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007" w:rsidRPr="0091429A" w:rsidRDefault="00E12007" w:rsidP="0052379A">
      <w:pPr>
        <w:pStyle w:val="Title"/>
        <w:pBdr>
          <w:top w:val="single" w:sz="4" w:space="1" w:color="auto"/>
          <w:left w:val="single" w:sz="4" w:space="4" w:color="auto"/>
          <w:bottom w:val="single" w:sz="4" w:space="1" w:color="auto"/>
          <w:right w:val="single" w:sz="4" w:space="4" w:color="auto"/>
        </w:pBdr>
        <w:ind w:right="95"/>
        <w:rPr>
          <w:rFonts w:ascii="Times New Roman" w:hAnsi="Times New Roman" w:cs="Times New Roman"/>
          <w:color w:val="1F497D"/>
          <w:w w:val="150"/>
          <w:sz w:val="32"/>
          <w:szCs w:val="32"/>
        </w:rPr>
      </w:pPr>
      <w:r w:rsidRPr="0091429A">
        <w:rPr>
          <w:rFonts w:ascii="Times New Roman" w:hAnsi="Times New Roman" w:cs="Times New Roman"/>
          <w:color w:val="1F497D"/>
          <w:w w:val="150"/>
          <w:sz w:val="32"/>
          <w:szCs w:val="32"/>
        </w:rPr>
        <w:t>Social Justice Sunday Liturgy Notes</w:t>
      </w:r>
    </w:p>
    <w:p w:rsidR="00D91169" w:rsidRPr="0091429A" w:rsidRDefault="00D91169" w:rsidP="0052379A">
      <w:pPr>
        <w:pStyle w:val="Title"/>
        <w:ind w:right="95"/>
        <w:rPr>
          <w:rFonts w:ascii="Times New Roman" w:hAnsi="Times New Roman" w:cs="Times New Roman"/>
          <w:b w:val="0"/>
        </w:rPr>
      </w:pPr>
    </w:p>
    <w:p w:rsidR="00D91169" w:rsidRPr="0091429A" w:rsidRDefault="00D91169" w:rsidP="0052379A">
      <w:pPr>
        <w:tabs>
          <w:tab w:val="right" w:pos="8789"/>
        </w:tabs>
        <w:ind w:right="95"/>
        <w:rPr>
          <w:i/>
        </w:rPr>
      </w:pPr>
      <w:r w:rsidRPr="0091429A">
        <w:rPr>
          <w:i/>
        </w:rPr>
        <w:t xml:space="preserve">September </w:t>
      </w:r>
      <w:r w:rsidR="00890981">
        <w:rPr>
          <w:i/>
        </w:rPr>
        <w:t>30</w:t>
      </w:r>
      <w:r w:rsidRPr="00940D3E">
        <w:rPr>
          <w:i/>
        </w:rPr>
        <w:t>,</w:t>
      </w:r>
      <w:r>
        <w:rPr>
          <w:i/>
        </w:rPr>
        <w:t xml:space="preserve"> 201</w:t>
      </w:r>
      <w:r w:rsidR="00396537">
        <w:rPr>
          <w:i/>
        </w:rPr>
        <w:t>8</w:t>
      </w:r>
      <w:r w:rsidRPr="0091429A">
        <w:rPr>
          <w:i/>
        </w:rPr>
        <w:tab/>
        <w:t>2</w:t>
      </w:r>
      <w:r w:rsidR="00890981">
        <w:rPr>
          <w:i/>
        </w:rPr>
        <w:t>6</w:t>
      </w:r>
      <w:r w:rsidRPr="0091429A">
        <w:rPr>
          <w:i/>
          <w:vertAlign w:val="superscript"/>
        </w:rPr>
        <w:t>th</w:t>
      </w:r>
      <w:r w:rsidRPr="0091429A">
        <w:rPr>
          <w:i/>
        </w:rPr>
        <w:t xml:space="preserve"> Sunday in Ordinary Time</w:t>
      </w:r>
    </w:p>
    <w:p w:rsidR="00D91169" w:rsidRPr="00E679A2" w:rsidRDefault="00D91169" w:rsidP="0052379A">
      <w:pPr>
        <w:tabs>
          <w:tab w:val="left" w:pos="5073"/>
          <w:tab w:val="left" w:pos="5358"/>
        </w:tabs>
        <w:ind w:right="95"/>
        <w:jc w:val="center"/>
        <w:rPr>
          <w:szCs w:val="22"/>
        </w:rPr>
      </w:pPr>
    </w:p>
    <w:p w:rsidR="00D91169" w:rsidRPr="006801FF" w:rsidRDefault="00D91169" w:rsidP="0052379A">
      <w:pPr>
        <w:pStyle w:val="Heading1"/>
        <w:ind w:right="95"/>
        <w:jc w:val="center"/>
        <w:rPr>
          <w:w w:val="150"/>
        </w:rPr>
      </w:pPr>
      <w:r w:rsidRPr="00E679A2">
        <w:rPr>
          <w:rStyle w:val="SubtleEmphasis1"/>
          <w:color w:val="17365D"/>
          <w:w w:val="150"/>
          <w:szCs w:val="22"/>
        </w:rPr>
        <w:t>Social Justice Statement 201</w:t>
      </w:r>
      <w:r w:rsidR="00890981">
        <w:rPr>
          <w:rStyle w:val="SubtleEmphasis1"/>
          <w:color w:val="17365D"/>
          <w:w w:val="150"/>
          <w:szCs w:val="22"/>
        </w:rPr>
        <w:t>8</w:t>
      </w:r>
      <w:r w:rsidRPr="00E679A2">
        <w:rPr>
          <w:rStyle w:val="SubtleEmphasis1"/>
          <w:color w:val="17365D"/>
          <w:w w:val="150"/>
          <w:szCs w:val="22"/>
        </w:rPr>
        <w:t>–201</w:t>
      </w:r>
      <w:r w:rsidR="00890981">
        <w:rPr>
          <w:rStyle w:val="SubtleEmphasis1"/>
          <w:color w:val="17365D"/>
          <w:w w:val="150"/>
          <w:szCs w:val="22"/>
        </w:rPr>
        <w:t>9</w:t>
      </w:r>
    </w:p>
    <w:p w:rsidR="00D91169" w:rsidRPr="00B2658E" w:rsidRDefault="00890981" w:rsidP="0052379A">
      <w:pPr>
        <w:tabs>
          <w:tab w:val="left" w:pos="5073"/>
          <w:tab w:val="left" w:pos="5358"/>
        </w:tabs>
        <w:ind w:right="95"/>
        <w:jc w:val="center"/>
        <w:rPr>
          <w:b/>
          <w:i/>
          <w:iCs/>
          <w:sz w:val="32"/>
          <w:szCs w:val="32"/>
        </w:rPr>
      </w:pPr>
      <w:r>
        <w:rPr>
          <w:b/>
          <w:i/>
          <w:iCs/>
          <w:sz w:val="32"/>
          <w:szCs w:val="32"/>
        </w:rPr>
        <w:t>A Place to Call Home:</w:t>
      </w:r>
    </w:p>
    <w:p w:rsidR="00D91169" w:rsidRPr="00B2658E" w:rsidRDefault="00890981" w:rsidP="0052379A">
      <w:pPr>
        <w:tabs>
          <w:tab w:val="left" w:pos="5073"/>
          <w:tab w:val="left" w:pos="5358"/>
        </w:tabs>
        <w:ind w:right="95"/>
        <w:jc w:val="center"/>
        <w:rPr>
          <w:b/>
          <w:i/>
          <w:iCs/>
          <w:sz w:val="32"/>
          <w:szCs w:val="32"/>
        </w:rPr>
      </w:pPr>
      <w:r>
        <w:rPr>
          <w:b/>
          <w:i/>
          <w:iCs/>
          <w:sz w:val="32"/>
          <w:szCs w:val="32"/>
        </w:rPr>
        <w:t>Making a home for everyone in our land</w:t>
      </w:r>
    </w:p>
    <w:p w:rsidR="000379CC" w:rsidRDefault="000379CC" w:rsidP="0052379A">
      <w:pPr>
        <w:pStyle w:val="BodyText3"/>
        <w:tabs>
          <w:tab w:val="left" w:pos="5073"/>
          <w:tab w:val="left" w:pos="5358"/>
        </w:tabs>
        <w:ind w:right="95"/>
        <w:rPr>
          <w:rFonts w:ascii="Calibri" w:hAnsi="Calibri" w:cs="Times New Roman"/>
          <w:b/>
          <w:bCs/>
          <w:sz w:val="28"/>
          <w:szCs w:val="28"/>
        </w:rPr>
      </w:pPr>
    </w:p>
    <w:p w:rsidR="00730BA1" w:rsidRPr="00B2658E" w:rsidRDefault="00730BA1" w:rsidP="0052379A">
      <w:pPr>
        <w:pStyle w:val="BodyText3"/>
        <w:tabs>
          <w:tab w:val="left" w:pos="5073"/>
          <w:tab w:val="left" w:pos="5358"/>
        </w:tabs>
        <w:ind w:right="-46"/>
        <w:rPr>
          <w:rFonts w:ascii="Calibri" w:hAnsi="Calibri" w:cs="Times New Roman"/>
          <w:sz w:val="28"/>
          <w:szCs w:val="28"/>
        </w:rPr>
      </w:pPr>
      <w:r w:rsidRPr="00B2658E">
        <w:rPr>
          <w:rFonts w:ascii="Calibri" w:hAnsi="Calibri" w:cs="Times New Roman"/>
          <w:b/>
          <w:bCs/>
          <w:sz w:val="28"/>
          <w:szCs w:val="28"/>
        </w:rPr>
        <w:t>Overview</w:t>
      </w:r>
      <w:r w:rsidRPr="00B2658E">
        <w:rPr>
          <w:rFonts w:ascii="Calibri" w:hAnsi="Calibri" w:cs="Times New Roman"/>
          <w:sz w:val="28"/>
          <w:szCs w:val="28"/>
        </w:rPr>
        <w:t>:</w:t>
      </w:r>
    </w:p>
    <w:p w:rsidR="00214765" w:rsidRDefault="00214765" w:rsidP="00890981">
      <w:pPr>
        <w:rPr>
          <w:rFonts w:ascii="Calibri" w:hAnsi="Calibri"/>
        </w:rPr>
      </w:pPr>
    </w:p>
    <w:p w:rsidR="00890981" w:rsidRDefault="00B2658E" w:rsidP="00890981">
      <w:pPr>
        <w:rPr>
          <w:rFonts w:ascii="Calibri" w:hAnsi="Calibri"/>
        </w:rPr>
      </w:pPr>
      <w:r w:rsidRPr="00B2658E">
        <w:rPr>
          <w:rFonts w:ascii="Calibri" w:hAnsi="Calibri"/>
        </w:rPr>
        <w:t>The Australian Catholic Bishops’ Social Justice Statement for 201</w:t>
      </w:r>
      <w:r w:rsidR="00890981">
        <w:rPr>
          <w:rFonts w:ascii="Calibri" w:hAnsi="Calibri"/>
        </w:rPr>
        <w:t>8</w:t>
      </w:r>
      <w:r w:rsidRPr="00B2658E">
        <w:rPr>
          <w:rFonts w:ascii="Calibri" w:hAnsi="Calibri"/>
        </w:rPr>
        <w:t>–1</w:t>
      </w:r>
      <w:r w:rsidR="00890981">
        <w:rPr>
          <w:rFonts w:ascii="Calibri" w:hAnsi="Calibri"/>
        </w:rPr>
        <w:t>9</w:t>
      </w:r>
      <w:r w:rsidRPr="00B2658E">
        <w:rPr>
          <w:rFonts w:ascii="Calibri" w:hAnsi="Calibri"/>
        </w:rPr>
        <w:t xml:space="preserve"> is titled ‘</w:t>
      </w:r>
      <w:r w:rsidR="00890981" w:rsidRPr="00890981">
        <w:rPr>
          <w:rFonts w:ascii="Calibri" w:hAnsi="Calibri"/>
        </w:rPr>
        <w:t>A Place to Call Home: Making a home for everyone in our land</w:t>
      </w:r>
      <w:r w:rsidR="00890981">
        <w:rPr>
          <w:rFonts w:ascii="Calibri" w:hAnsi="Calibri"/>
        </w:rPr>
        <w:t>’</w:t>
      </w:r>
      <w:r w:rsidR="00890981" w:rsidRPr="00890981">
        <w:rPr>
          <w:rFonts w:ascii="Calibri" w:hAnsi="Calibri"/>
        </w:rPr>
        <w:t xml:space="preserve">. </w:t>
      </w:r>
    </w:p>
    <w:p w:rsidR="00890981" w:rsidRPr="00890981" w:rsidRDefault="00890981" w:rsidP="00890981">
      <w:pPr>
        <w:rPr>
          <w:rFonts w:ascii="Calibri" w:hAnsi="Calibri"/>
        </w:rPr>
      </w:pPr>
    </w:p>
    <w:p w:rsidR="00890981" w:rsidRDefault="00890981" w:rsidP="00890981">
      <w:pPr>
        <w:rPr>
          <w:rFonts w:ascii="Calibri" w:hAnsi="Calibri"/>
        </w:rPr>
      </w:pPr>
      <w:r w:rsidRPr="00890981">
        <w:rPr>
          <w:rFonts w:ascii="Calibri" w:hAnsi="Calibri"/>
        </w:rPr>
        <w:t>The latest Census figures show that more than 116,000 Australians are homeless – something unacceptable for a rich and well-resourced nation like ours. Yet these people are only the tip of the iceberg: welfare agencies report growing numbers of families and individuals struggling to meet the cost of mortgages or rents and turning to specialist housing services, which are often unable to meet demand.</w:t>
      </w:r>
      <w:r w:rsidR="00A32FAD" w:rsidRPr="00A32FAD">
        <w:t xml:space="preserve"> </w:t>
      </w:r>
      <w:r w:rsidR="00A32FAD" w:rsidRPr="00A32FAD">
        <w:rPr>
          <w:rFonts w:ascii="Calibri" w:hAnsi="Calibri"/>
        </w:rPr>
        <w:t>House prices and even rents are spiralling out of reach of too many families and placing huge financial stress on ordinary people, even when they are employed. For those living on pensions or allowances, finding secure housing can be a far greater challenge – one that often takes a terrible toll on social wellbeing and mental health.</w:t>
      </w:r>
    </w:p>
    <w:p w:rsidR="00890981" w:rsidRPr="00890981" w:rsidRDefault="00890981" w:rsidP="00890981">
      <w:pPr>
        <w:rPr>
          <w:rFonts w:ascii="Calibri" w:hAnsi="Calibri"/>
        </w:rPr>
      </w:pPr>
    </w:p>
    <w:p w:rsidR="00890981" w:rsidRDefault="00890981" w:rsidP="00890981">
      <w:pPr>
        <w:rPr>
          <w:rFonts w:ascii="Calibri" w:hAnsi="Calibri"/>
        </w:rPr>
      </w:pPr>
      <w:r w:rsidRPr="00890981">
        <w:rPr>
          <w:rFonts w:ascii="Calibri" w:hAnsi="Calibri"/>
        </w:rPr>
        <w:t>The S</w:t>
      </w:r>
      <w:r w:rsidR="00A32FAD">
        <w:rPr>
          <w:rFonts w:ascii="Calibri" w:hAnsi="Calibri"/>
        </w:rPr>
        <w:t xml:space="preserve">tatement draws on the example of people who have gone out of their way to assist sisters and brothers in great need, of agencies and charities of the Church that have provided shelter, safety and care, and </w:t>
      </w:r>
      <w:r w:rsidRPr="00890981">
        <w:rPr>
          <w:rFonts w:ascii="Calibri" w:hAnsi="Calibri"/>
        </w:rPr>
        <w:t xml:space="preserve">of Pope Francis, who </w:t>
      </w:r>
      <w:r w:rsidR="00A32FAD">
        <w:rPr>
          <w:rFonts w:ascii="Calibri" w:hAnsi="Calibri"/>
        </w:rPr>
        <w:t xml:space="preserve">himself </w:t>
      </w:r>
      <w:r w:rsidRPr="00890981">
        <w:rPr>
          <w:rFonts w:ascii="Calibri" w:hAnsi="Calibri"/>
        </w:rPr>
        <w:t>has reached out to men and women on the streets of Rome and reminded us forcefully of the rights of people experiencing homelessness around the world.</w:t>
      </w:r>
    </w:p>
    <w:p w:rsidR="00890981" w:rsidRPr="00890981" w:rsidRDefault="00890981" w:rsidP="00890981">
      <w:pPr>
        <w:rPr>
          <w:rFonts w:ascii="Calibri" w:hAnsi="Calibri"/>
        </w:rPr>
      </w:pPr>
    </w:p>
    <w:p w:rsidR="00890981" w:rsidRDefault="00890981" w:rsidP="00890981">
      <w:pPr>
        <w:rPr>
          <w:rFonts w:ascii="Calibri" w:hAnsi="Calibri"/>
        </w:rPr>
      </w:pPr>
      <w:r w:rsidRPr="00890981">
        <w:rPr>
          <w:rFonts w:ascii="Calibri" w:hAnsi="Calibri"/>
        </w:rPr>
        <w:t xml:space="preserve">The Bishops consider the extent of our housing crisis and Australia’s falling rates of home ownership. They focus especially on those in our society who are most vulnerable to housing insecurity and homelessness. We are reminded that safe and secure housing is a human right, asserted both by the Church’s social teaching and by the Declaration of Human Rights. It </w:t>
      </w:r>
      <w:r>
        <w:rPr>
          <w:rFonts w:ascii="Calibri" w:hAnsi="Calibri"/>
        </w:rPr>
        <w:t xml:space="preserve">is the inherent dignity of each brother and sister in need of a place to call home that urges us on to </w:t>
      </w:r>
      <w:r w:rsidRPr="00890981">
        <w:rPr>
          <w:rFonts w:ascii="Calibri" w:hAnsi="Calibri"/>
        </w:rPr>
        <w:t>confront the growing challenge of homelessness and h</w:t>
      </w:r>
      <w:r>
        <w:rPr>
          <w:rFonts w:ascii="Calibri" w:hAnsi="Calibri"/>
        </w:rPr>
        <w:t>ousing insecurity in Australia.</w:t>
      </w:r>
    </w:p>
    <w:p w:rsidR="006801FF" w:rsidRPr="00C167FF" w:rsidRDefault="006801FF" w:rsidP="00D91169">
      <w:pPr>
        <w:rPr>
          <w:rFonts w:ascii="Calibri" w:hAnsi="Calibri"/>
        </w:rPr>
      </w:pPr>
    </w:p>
    <w:p w:rsidR="00D91169" w:rsidRPr="00C167FF" w:rsidRDefault="00D91169" w:rsidP="00B2658E">
      <w:pPr>
        <w:pStyle w:val="Heading4"/>
        <w:ind w:right="-408"/>
        <w:rPr>
          <w:rFonts w:ascii="Calibri" w:hAnsi="Calibri" w:cs="Times New Roman"/>
        </w:rPr>
      </w:pPr>
      <w:r w:rsidRPr="00C167FF">
        <w:rPr>
          <w:rFonts w:ascii="Calibri" w:hAnsi="Calibri" w:cs="Times New Roman"/>
        </w:rPr>
        <w:t>For the Parish Bulletin</w:t>
      </w:r>
      <w:r w:rsidR="00214765">
        <w:rPr>
          <w:rFonts w:ascii="Calibri" w:hAnsi="Calibri" w:cs="Times New Roman"/>
        </w:rPr>
        <w:t>:</w:t>
      </w:r>
    </w:p>
    <w:p w:rsidR="00214765" w:rsidRDefault="00214765" w:rsidP="00214765">
      <w:pPr>
        <w:rPr>
          <w:rFonts w:ascii="Calibri" w:hAnsi="Calibri"/>
        </w:rPr>
      </w:pPr>
    </w:p>
    <w:p w:rsidR="006801FF" w:rsidRPr="000D7336" w:rsidRDefault="006801FF" w:rsidP="00214765">
      <w:pPr>
        <w:rPr>
          <w:rFonts w:ascii="Calibri" w:hAnsi="Calibri"/>
          <w:i/>
        </w:rPr>
      </w:pPr>
      <w:r w:rsidRPr="000D7336">
        <w:rPr>
          <w:rFonts w:ascii="Calibri" w:hAnsi="Calibri"/>
          <w:i/>
        </w:rPr>
        <w:t xml:space="preserve">We celebrate Social Justice Sunday on </w:t>
      </w:r>
      <w:r w:rsidR="00890981" w:rsidRPr="000D7336">
        <w:rPr>
          <w:rFonts w:ascii="Calibri" w:hAnsi="Calibri"/>
          <w:i/>
        </w:rPr>
        <w:t>30</w:t>
      </w:r>
      <w:r w:rsidRPr="000D7336">
        <w:rPr>
          <w:rFonts w:ascii="Calibri" w:hAnsi="Calibri"/>
          <w:i/>
        </w:rPr>
        <w:t xml:space="preserve"> September. This year, the Australian Bishops’ Social Justice Statement is titled: </w:t>
      </w:r>
      <w:r w:rsidR="00890981" w:rsidRPr="000D7336">
        <w:rPr>
          <w:rFonts w:ascii="Calibri" w:hAnsi="Calibri"/>
        </w:rPr>
        <w:t>A Place to Call Home: Making a home for everyone in our land</w:t>
      </w:r>
      <w:r w:rsidRPr="000D7336">
        <w:rPr>
          <w:rFonts w:ascii="Calibri" w:hAnsi="Calibri"/>
          <w:i/>
        </w:rPr>
        <w:t>.</w:t>
      </w:r>
      <w:r w:rsidR="00B2658E" w:rsidRPr="000D7336">
        <w:rPr>
          <w:rFonts w:ascii="Calibri" w:hAnsi="Calibri"/>
          <w:i/>
        </w:rPr>
        <w:t xml:space="preserve"> </w:t>
      </w:r>
      <w:r w:rsidR="00214765" w:rsidRPr="000D7336">
        <w:rPr>
          <w:rFonts w:ascii="Calibri" w:hAnsi="Calibri"/>
          <w:i/>
        </w:rPr>
        <w:t>The Statement challenges us all to confront Australia’s growing rate of homelessness and unaffordable housing.</w:t>
      </w:r>
    </w:p>
    <w:p w:rsidR="000379CC" w:rsidRPr="000D7336" w:rsidRDefault="000379CC" w:rsidP="00B2658E">
      <w:pPr>
        <w:rPr>
          <w:rFonts w:ascii="Calibri" w:hAnsi="Calibri"/>
          <w:i/>
        </w:rPr>
      </w:pPr>
    </w:p>
    <w:p w:rsidR="00D91169" w:rsidRDefault="006801FF" w:rsidP="00B2658E">
      <w:pPr>
        <w:tabs>
          <w:tab w:val="left" w:pos="5073"/>
          <w:tab w:val="left" w:pos="5358"/>
        </w:tabs>
        <w:ind w:right="95"/>
        <w:rPr>
          <w:rFonts w:ascii="Calibri" w:hAnsi="Calibri"/>
        </w:rPr>
      </w:pPr>
      <w:r w:rsidRPr="000D7336">
        <w:rPr>
          <w:rFonts w:ascii="Calibri" w:hAnsi="Calibri"/>
          <w:i/>
        </w:rPr>
        <w:t>For further details about the Social Justice Statement, visit the Australian Catholic Social Justice Council website</w:t>
      </w:r>
      <w:r w:rsidRPr="00C167FF">
        <w:rPr>
          <w:rFonts w:ascii="Calibri" w:hAnsi="Calibri"/>
        </w:rPr>
        <w:t xml:space="preserve"> (www.socialjustice.catholic.org.au) </w:t>
      </w:r>
      <w:r w:rsidRPr="000D7336">
        <w:rPr>
          <w:rFonts w:ascii="Calibri" w:hAnsi="Calibri"/>
          <w:i/>
        </w:rPr>
        <w:t>or call (02) 8306 3499</w:t>
      </w:r>
      <w:r w:rsidRPr="00C167FF">
        <w:rPr>
          <w:rFonts w:ascii="Calibri" w:hAnsi="Calibri"/>
        </w:rPr>
        <w:t>.</w:t>
      </w:r>
      <w:bookmarkStart w:id="0" w:name="_GoBack"/>
      <w:bookmarkEnd w:id="0"/>
    </w:p>
    <w:p w:rsidR="00D91169" w:rsidRPr="00396537" w:rsidRDefault="00214765" w:rsidP="00396537">
      <w:pPr>
        <w:tabs>
          <w:tab w:val="left" w:pos="5073"/>
          <w:tab w:val="left" w:pos="5358"/>
        </w:tabs>
        <w:ind w:right="95"/>
        <w:rPr>
          <w:rFonts w:ascii="Calibri" w:hAnsi="Calibri"/>
          <w:b/>
          <w:sz w:val="28"/>
          <w:szCs w:val="28"/>
        </w:rPr>
      </w:pPr>
      <w:r>
        <w:rPr>
          <w:rFonts w:ascii="Calibri" w:hAnsi="Calibri"/>
        </w:rPr>
        <w:br w:type="page"/>
      </w:r>
      <w:r w:rsidR="00D91169" w:rsidRPr="00396537">
        <w:rPr>
          <w:rFonts w:ascii="Calibri" w:hAnsi="Calibri"/>
          <w:b/>
          <w:sz w:val="28"/>
          <w:szCs w:val="28"/>
        </w:rPr>
        <w:lastRenderedPageBreak/>
        <w:t>Liturgy Notes</w:t>
      </w:r>
    </w:p>
    <w:p w:rsidR="00DD7BB3" w:rsidRDefault="00DD7BB3" w:rsidP="0052379A">
      <w:pPr>
        <w:tabs>
          <w:tab w:val="left" w:pos="5073"/>
          <w:tab w:val="left" w:pos="5358"/>
        </w:tabs>
        <w:ind w:right="-46"/>
        <w:rPr>
          <w:rFonts w:ascii="Calibri" w:hAnsi="Calibri"/>
          <w:color w:val="000000"/>
        </w:rPr>
      </w:pPr>
      <w:r w:rsidRPr="00C167FF">
        <w:rPr>
          <w:rFonts w:ascii="Calibri" w:hAnsi="Calibri"/>
        </w:rPr>
        <w:t>The following notes may be of use to link the 2</w:t>
      </w:r>
      <w:r>
        <w:rPr>
          <w:rFonts w:ascii="Calibri" w:hAnsi="Calibri"/>
        </w:rPr>
        <w:t>6</w:t>
      </w:r>
      <w:r w:rsidRPr="00C167FF">
        <w:rPr>
          <w:rFonts w:ascii="Calibri" w:hAnsi="Calibri"/>
          <w:vertAlign w:val="superscript"/>
        </w:rPr>
        <w:t>th</w:t>
      </w:r>
      <w:r w:rsidRPr="00C167FF">
        <w:rPr>
          <w:rFonts w:ascii="Calibri" w:hAnsi="Calibri"/>
        </w:rPr>
        <w:t xml:space="preserve"> Sunday in Ordinary Time with Social Justice Sunday, </w:t>
      </w:r>
      <w:r>
        <w:rPr>
          <w:rFonts w:ascii="Calibri" w:hAnsi="Calibri"/>
        </w:rPr>
        <w:t>30</w:t>
      </w:r>
      <w:r w:rsidRPr="00C167FF">
        <w:rPr>
          <w:rFonts w:ascii="Calibri" w:hAnsi="Calibri"/>
        </w:rPr>
        <w:t xml:space="preserve"> September, 201</w:t>
      </w:r>
      <w:r>
        <w:rPr>
          <w:rFonts w:ascii="Calibri" w:hAnsi="Calibri"/>
        </w:rPr>
        <w:t>8</w:t>
      </w:r>
      <w:r w:rsidRPr="00C167FF">
        <w:rPr>
          <w:rFonts w:ascii="Calibri" w:hAnsi="Calibri"/>
        </w:rPr>
        <w:t>.</w:t>
      </w:r>
    </w:p>
    <w:p w:rsidR="00DD7BB3" w:rsidRDefault="00DD7BB3" w:rsidP="0052379A">
      <w:pPr>
        <w:tabs>
          <w:tab w:val="left" w:pos="5073"/>
          <w:tab w:val="left" w:pos="5358"/>
        </w:tabs>
        <w:ind w:right="-46"/>
        <w:rPr>
          <w:rFonts w:ascii="Calibri" w:hAnsi="Calibri"/>
          <w:color w:val="000000"/>
        </w:rPr>
      </w:pPr>
    </w:p>
    <w:p w:rsidR="00D91169" w:rsidRPr="00541A15" w:rsidRDefault="00D91169" w:rsidP="0052379A">
      <w:pPr>
        <w:tabs>
          <w:tab w:val="left" w:pos="5073"/>
          <w:tab w:val="left" w:pos="5358"/>
        </w:tabs>
        <w:ind w:right="-46"/>
        <w:rPr>
          <w:rFonts w:ascii="Calibri" w:hAnsi="Calibri"/>
          <w:b/>
          <w:color w:val="000000"/>
        </w:rPr>
      </w:pPr>
      <w:r w:rsidRPr="00541A15">
        <w:rPr>
          <w:rFonts w:ascii="Calibri" w:hAnsi="Calibri"/>
          <w:b/>
          <w:color w:val="000000"/>
        </w:rPr>
        <w:t>Welcome</w:t>
      </w:r>
    </w:p>
    <w:p w:rsidR="00D74B75" w:rsidRDefault="00D74B75" w:rsidP="0052379A">
      <w:pPr>
        <w:tabs>
          <w:tab w:val="left" w:pos="5073"/>
          <w:tab w:val="left" w:pos="5358"/>
        </w:tabs>
        <w:ind w:right="-46"/>
        <w:rPr>
          <w:rFonts w:ascii="Calibri" w:hAnsi="Calibri"/>
          <w:color w:val="000000"/>
        </w:rPr>
      </w:pPr>
    </w:p>
    <w:p w:rsidR="00D91169" w:rsidRPr="00541A15" w:rsidRDefault="00D91169" w:rsidP="0052379A">
      <w:pPr>
        <w:tabs>
          <w:tab w:val="left" w:pos="5073"/>
          <w:tab w:val="left" w:pos="5358"/>
        </w:tabs>
        <w:ind w:right="-46"/>
        <w:rPr>
          <w:rFonts w:ascii="Calibri" w:hAnsi="Calibri"/>
          <w:b/>
          <w:i/>
          <w:iCs/>
          <w:color w:val="000000"/>
        </w:rPr>
      </w:pPr>
      <w:r w:rsidRPr="00541A15">
        <w:rPr>
          <w:rFonts w:ascii="Calibri" w:hAnsi="Calibri"/>
          <w:color w:val="000000"/>
        </w:rPr>
        <w:t>Today is Social Justice Sunday. The Australian Catholic Bishops have published a Social Justice Statement, titled:</w:t>
      </w:r>
      <w:r w:rsidR="00396537">
        <w:rPr>
          <w:rFonts w:ascii="Calibri" w:hAnsi="Calibri"/>
          <w:b/>
          <w:i/>
          <w:iCs/>
          <w:color w:val="000000"/>
        </w:rPr>
        <w:t xml:space="preserve"> </w:t>
      </w:r>
      <w:r w:rsidR="00A32FAD" w:rsidRPr="00541A15">
        <w:rPr>
          <w:rFonts w:ascii="Calibri" w:hAnsi="Calibri"/>
          <w:b/>
          <w:i/>
          <w:iCs/>
          <w:color w:val="000000"/>
        </w:rPr>
        <w:t>A Place to Call Home: Making a home for everyone in our land.</w:t>
      </w:r>
    </w:p>
    <w:p w:rsidR="00D91169" w:rsidRPr="00541A15" w:rsidRDefault="00D91169" w:rsidP="0052379A">
      <w:pPr>
        <w:tabs>
          <w:tab w:val="left" w:pos="5073"/>
          <w:tab w:val="left" w:pos="5358"/>
        </w:tabs>
        <w:ind w:right="-46"/>
        <w:rPr>
          <w:rFonts w:ascii="Calibri" w:hAnsi="Calibri"/>
          <w:b/>
          <w:iCs/>
          <w:color w:val="000000"/>
        </w:rPr>
      </w:pPr>
    </w:p>
    <w:p w:rsidR="0077769A" w:rsidRPr="00541A15" w:rsidRDefault="0095504F" w:rsidP="0077769A">
      <w:pPr>
        <w:rPr>
          <w:rFonts w:ascii="Calibri" w:hAnsi="Calibri"/>
          <w:color w:val="000000"/>
        </w:rPr>
      </w:pPr>
      <w:r w:rsidRPr="00541A15">
        <w:rPr>
          <w:rFonts w:ascii="Calibri" w:hAnsi="Calibri"/>
          <w:color w:val="000000"/>
        </w:rPr>
        <w:t xml:space="preserve">The Statement </w:t>
      </w:r>
      <w:r w:rsidR="0077769A" w:rsidRPr="00541A15">
        <w:rPr>
          <w:rFonts w:ascii="Calibri" w:hAnsi="Calibri"/>
          <w:color w:val="000000"/>
        </w:rPr>
        <w:t>highlights the challenge of homelessness in Australia – a problem that continues to grow despite the great prosperity of our nation. We are reminded that safe and secure housing is a human right that must be afforded to all. It is the inherent dignity of each brother and sister in need of a place to call home that urges us on to confront the growing challenge of homelessness and housing insecurity in Australia.</w:t>
      </w:r>
    </w:p>
    <w:p w:rsidR="00DD7BB3" w:rsidRPr="00541A15" w:rsidRDefault="00DD7BB3" w:rsidP="0052379A">
      <w:pPr>
        <w:pStyle w:val="Heading1"/>
        <w:spacing w:after="0"/>
        <w:ind w:right="-46"/>
        <w:rPr>
          <w:rFonts w:ascii="Calibri" w:hAnsi="Calibri"/>
          <w:b w:val="0"/>
          <w:color w:val="000000"/>
          <w:sz w:val="24"/>
        </w:rPr>
      </w:pPr>
    </w:p>
    <w:p w:rsidR="00DD7BB3" w:rsidRPr="00541A15" w:rsidRDefault="0084207B" w:rsidP="0052379A">
      <w:pPr>
        <w:pStyle w:val="Heading1"/>
        <w:spacing w:after="0"/>
        <w:ind w:right="-46"/>
        <w:rPr>
          <w:rFonts w:ascii="Calibri" w:hAnsi="Calibri"/>
          <w:color w:val="000000"/>
          <w:sz w:val="24"/>
        </w:rPr>
      </w:pPr>
      <w:r>
        <w:rPr>
          <w:rFonts w:ascii="Calibri" w:hAnsi="Calibri"/>
          <w:color w:val="000000"/>
          <w:sz w:val="24"/>
        </w:rPr>
        <w:t>Collect</w:t>
      </w:r>
    </w:p>
    <w:p w:rsidR="00D74B75" w:rsidRDefault="00D74B75" w:rsidP="0052379A">
      <w:pPr>
        <w:pStyle w:val="Heading1"/>
        <w:spacing w:after="0"/>
        <w:ind w:right="-46"/>
        <w:rPr>
          <w:rFonts w:ascii="Calibri" w:hAnsi="Calibri"/>
          <w:b w:val="0"/>
          <w:color w:val="000000"/>
          <w:sz w:val="24"/>
        </w:rPr>
      </w:pPr>
    </w:p>
    <w:p w:rsidR="00DD7BB3" w:rsidRPr="00541A15" w:rsidRDefault="00DD7BB3" w:rsidP="0052379A">
      <w:pPr>
        <w:pStyle w:val="Heading1"/>
        <w:spacing w:after="0"/>
        <w:ind w:right="-46"/>
        <w:rPr>
          <w:rFonts w:ascii="Calibri" w:hAnsi="Calibri"/>
          <w:b w:val="0"/>
          <w:color w:val="000000"/>
          <w:sz w:val="24"/>
        </w:rPr>
      </w:pPr>
      <w:r w:rsidRPr="00541A15">
        <w:rPr>
          <w:rFonts w:ascii="Calibri" w:hAnsi="Calibri"/>
          <w:b w:val="0"/>
          <w:color w:val="000000"/>
          <w:sz w:val="24"/>
        </w:rPr>
        <w:t xml:space="preserve">O God, who manifest your almighty power </w:t>
      </w:r>
    </w:p>
    <w:p w:rsidR="00DD7BB3" w:rsidRPr="00541A15" w:rsidRDefault="00DD7BB3" w:rsidP="0052379A">
      <w:pPr>
        <w:pStyle w:val="Heading1"/>
        <w:spacing w:after="0"/>
        <w:ind w:right="-46"/>
        <w:rPr>
          <w:rFonts w:ascii="Calibri" w:hAnsi="Calibri"/>
          <w:b w:val="0"/>
          <w:color w:val="000000"/>
          <w:sz w:val="24"/>
        </w:rPr>
      </w:pPr>
      <w:proofErr w:type="gramStart"/>
      <w:r w:rsidRPr="00541A15">
        <w:rPr>
          <w:rFonts w:ascii="Calibri" w:hAnsi="Calibri"/>
          <w:b w:val="0"/>
          <w:color w:val="000000"/>
          <w:sz w:val="24"/>
        </w:rPr>
        <w:t>above</w:t>
      </w:r>
      <w:proofErr w:type="gramEnd"/>
      <w:r w:rsidRPr="00541A15">
        <w:rPr>
          <w:rFonts w:ascii="Calibri" w:hAnsi="Calibri"/>
          <w:b w:val="0"/>
          <w:color w:val="000000"/>
          <w:sz w:val="24"/>
        </w:rPr>
        <w:t xml:space="preserve"> all by pardoning and showing mercy, </w:t>
      </w:r>
    </w:p>
    <w:p w:rsidR="00DD7BB3" w:rsidRPr="00541A15" w:rsidRDefault="00DD7BB3" w:rsidP="0052379A">
      <w:pPr>
        <w:pStyle w:val="Heading1"/>
        <w:spacing w:after="0"/>
        <w:ind w:right="-46"/>
        <w:rPr>
          <w:rFonts w:ascii="Calibri" w:hAnsi="Calibri"/>
          <w:b w:val="0"/>
          <w:color w:val="000000"/>
          <w:sz w:val="24"/>
        </w:rPr>
      </w:pPr>
      <w:proofErr w:type="gramStart"/>
      <w:r w:rsidRPr="00541A15">
        <w:rPr>
          <w:rFonts w:ascii="Calibri" w:hAnsi="Calibri"/>
          <w:b w:val="0"/>
          <w:color w:val="000000"/>
          <w:sz w:val="24"/>
        </w:rPr>
        <w:t>bestow</w:t>
      </w:r>
      <w:proofErr w:type="gramEnd"/>
      <w:r w:rsidRPr="00541A15">
        <w:rPr>
          <w:rFonts w:ascii="Calibri" w:hAnsi="Calibri"/>
          <w:b w:val="0"/>
          <w:color w:val="000000"/>
          <w:sz w:val="24"/>
        </w:rPr>
        <w:t xml:space="preserve">, we pray, your grace abundantly upon us </w:t>
      </w:r>
    </w:p>
    <w:p w:rsidR="00DD7BB3" w:rsidRPr="00541A15" w:rsidRDefault="00DD7BB3" w:rsidP="0052379A">
      <w:pPr>
        <w:pStyle w:val="Heading1"/>
        <w:spacing w:after="0"/>
        <w:ind w:right="-46"/>
        <w:rPr>
          <w:rFonts w:ascii="Calibri" w:hAnsi="Calibri"/>
          <w:b w:val="0"/>
          <w:color w:val="000000"/>
          <w:sz w:val="24"/>
        </w:rPr>
      </w:pPr>
      <w:proofErr w:type="gramStart"/>
      <w:r w:rsidRPr="00541A15">
        <w:rPr>
          <w:rFonts w:ascii="Calibri" w:hAnsi="Calibri"/>
          <w:b w:val="0"/>
          <w:color w:val="000000"/>
          <w:sz w:val="24"/>
        </w:rPr>
        <w:t>and</w:t>
      </w:r>
      <w:proofErr w:type="gramEnd"/>
      <w:r w:rsidRPr="00541A15">
        <w:rPr>
          <w:rFonts w:ascii="Calibri" w:hAnsi="Calibri"/>
          <w:b w:val="0"/>
          <w:color w:val="000000"/>
          <w:sz w:val="24"/>
        </w:rPr>
        <w:t xml:space="preserve"> make those hastening to attain your promises </w:t>
      </w:r>
    </w:p>
    <w:p w:rsidR="00DD7BB3" w:rsidRPr="00541A15" w:rsidRDefault="00DD7BB3" w:rsidP="0052379A">
      <w:pPr>
        <w:pStyle w:val="Heading1"/>
        <w:spacing w:after="0"/>
        <w:ind w:right="-46"/>
        <w:rPr>
          <w:rFonts w:ascii="Calibri" w:hAnsi="Calibri"/>
          <w:b w:val="0"/>
          <w:color w:val="000000"/>
          <w:sz w:val="24"/>
        </w:rPr>
      </w:pPr>
      <w:proofErr w:type="gramStart"/>
      <w:r w:rsidRPr="00541A15">
        <w:rPr>
          <w:rFonts w:ascii="Calibri" w:hAnsi="Calibri"/>
          <w:b w:val="0"/>
          <w:color w:val="000000"/>
          <w:sz w:val="24"/>
        </w:rPr>
        <w:t>heirs</w:t>
      </w:r>
      <w:proofErr w:type="gramEnd"/>
      <w:r w:rsidRPr="00541A15">
        <w:rPr>
          <w:rFonts w:ascii="Calibri" w:hAnsi="Calibri"/>
          <w:b w:val="0"/>
          <w:color w:val="000000"/>
          <w:sz w:val="24"/>
        </w:rPr>
        <w:t xml:space="preserve"> to the treasures of heaven. </w:t>
      </w:r>
    </w:p>
    <w:p w:rsidR="00DD7BB3" w:rsidRPr="00541A15" w:rsidRDefault="00DD7BB3" w:rsidP="0052379A">
      <w:pPr>
        <w:pStyle w:val="Heading1"/>
        <w:spacing w:after="0"/>
        <w:ind w:right="-46"/>
        <w:rPr>
          <w:rFonts w:ascii="Calibri" w:hAnsi="Calibri"/>
          <w:b w:val="0"/>
          <w:color w:val="000000"/>
          <w:sz w:val="24"/>
        </w:rPr>
      </w:pPr>
    </w:p>
    <w:p w:rsidR="00DD7BB3" w:rsidRPr="00541A15" w:rsidRDefault="00DD7BB3" w:rsidP="0052379A">
      <w:pPr>
        <w:pStyle w:val="Heading1"/>
        <w:spacing w:after="0"/>
        <w:ind w:right="-46"/>
        <w:rPr>
          <w:rFonts w:ascii="Calibri" w:hAnsi="Calibri"/>
          <w:color w:val="000000"/>
          <w:sz w:val="24"/>
        </w:rPr>
      </w:pPr>
      <w:r w:rsidRPr="00541A15">
        <w:rPr>
          <w:rFonts w:ascii="Calibri" w:hAnsi="Calibri"/>
          <w:color w:val="000000"/>
          <w:sz w:val="24"/>
        </w:rPr>
        <w:t>Commentary</w:t>
      </w:r>
    </w:p>
    <w:p w:rsidR="00DD7BB3" w:rsidRPr="00541A15" w:rsidRDefault="00DD7BB3" w:rsidP="0052379A">
      <w:pPr>
        <w:pStyle w:val="Heading1"/>
        <w:spacing w:after="0"/>
        <w:ind w:right="-46"/>
        <w:rPr>
          <w:rFonts w:ascii="Calibri" w:hAnsi="Calibri"/>
          <w:b w:val="0"/>
          <w:color w:val="000000"/>
          <w:sz w:val="24"/>
        </w:rPr>
      </w:pPr>
      <w:r w:rsidRPr="00541A15">
        <w:rPr>
          <w:rFonts w:ascii="Calibri" w:hAnsi="Calibri"/>
          <w:b w:val="0"/>
          <w:color w:val="000000"/>
          <w:sz w:val="24"/>
        </w:rPr>
        <w:t xml:space="preserve">The meaning of the prayer flows from the implications of the opening clause: God is so powerful that even pardon and mercy are possible. The divine acts of pardon and mercy connote the whole economy of God's love in Christ for sinful humanity. They express the Christian community’s experiences of the defeat of death and sin, and our restoration and preservation, experiences which are the foretaste and promise of eternal life. </w:t>
      </w:r>
      <w:proofErr w:type="gramStart"/>
      <w:r w:rsidRPr="00541A15">
        <w:rPr>
          <w:rFonts w:ascii="Calibri" w:hAnsi="Calibri"/>
          <w:b w:val="0"/>
          <w:color w:val="000000"/>
          <w:sz w:val="24"/>
        </w:rPr>
        <w:t xml:space="preserve">The verb ‘manifest’ further points to the transformative, </w:t>
      </w:r>
      <w:proofErr w:type="spellStart"/>
      <w:r w:rsidRPr="00541A15">
        <w:rPr>
          <w:rFonts w:ascii="Calibri" w:hAnsi="Calibri"/>
          <w:b w:val="0"/>
          <w:color w:val="000000"/>
          <w:sz w:val="24"/>
        </w:rPr>
        <w:t>disclosive</w:t>
      </w:r>
      <w:proofErr w:type="spellEnd"/>
      <w:r w:rsidRPr="00541A15">
        <w:rPr>
          <w:rFonts w:ascii="Calibri" w:hAnsi="Calibri"/>
          <w:b w:val="0"/>
          <w:color w:val="000000"/>
          <w:sz w:val="24"/>
        </w:rPr>
        <w:t xml:space="preserve"> power of this revelation in Christ of pardon and mercy amongst sinners.</w:t>
      </w:r>
      <w:proofErr w:type="gramEnd"/>
      <w:r w:rsidRPr="00541A15">
        <w:rPr>
          <w:rFonts w:ascii="Calibri" w:hAnsi="Calibri"/>
          <w:b w:val="0"/>
          <w:color w:val="000000"/>
          <w:sz w:val="24"/>
        </w:rPr>
        <w:t xml:space="preserve"> For the believer, this manifestation is the foremost expression of God's power.</w:t>
      </w:r>
    </w:p>
    <w:p w:rsidR="00DD7BB3" w:rsidRPr="00541A15" w:rsidRDefault="00DD7BB3" w:rsidP="0052379A">
      <w:pPr>
        <w:ind w:right="-46"/>
        <w:rPr>
          <w:color w:val="000000"/>
        </w:rPr>
      </w:pPr>
    </w:p>
    <w:p w:rsidR="00DD7BB3" w:rsidRPr="00541A15" w:rsidRDefault="00DD7BB3" w:rsidP="0052379A">
      <w:pPr>
        <w:pStyle w:val="Heading1"/>
        <w:spacing w:after="0"/>
        <w:ind w:right="-46"/>
        <w:rPr>
          <w:rFonts w:ascii="Calibri" w:hAnsi="Calibri"/>
          <w:b w:val="0"/>
          <w:color w:val="000000"/>
          <w:sz w:val="24"/>
        </w:rPr>
      </w:pPr>
      <w:r w:rsidRPr="00541A15">
        <w:rPr>
          <w:rFonts w:ascii="Calibri" w:hAnsi="Calibri"/>
          <w:b w:val="0"/>
          <w:color w:val="000000"/>
          <w:sz w:val="24"/>
        </w:rPr>
        <w:t>Our own experience of God's merciful pardon raises in us the desire to eagerly seek the fullness which God's love promises. Consequently we run and strive for the promises, exhibiting an enthusiastic and loving obedience for God's mandates and worship. The end result of this course is a sharing in the immutable good things of eternal life, including the complete revelation of that divine love, whose power is most clearly shown on earth in its mercy and pardon. Theologically it is hard to go past the opening description of the power of God: it is shown forth in pardon and mercy!</w:t>
      </w:r>
    </w:p>
    <w:p w:rsidR="00DD7BB3" w:rsidRPr="00541A15" w:rsidRDefault="00DD7BB3" w:rsidP="0052379A">
      <w:pPr>
        <w:ind w:right="-46"/>
        <w:rPr>
          <w:color w:val="000000"/>
        </w:rPr>
      </w:pPr>
    </w:p>
    <w:p w:rsidR="00DD7BB3" w:rsidRPr="00541A15" w:rsidRDefault="00DD7BB3" w:rsidP="0052379A">
      <w:pPr>
        <w:pStyle w:val="Heading1"/>
        <w:spacing w:after="0"/>
        <w:ind w:right="-46"/>
        <w:rPr>
          <w:rFonts w:ascii="Calibri" w:hAnsi="Calibri"/>
          <w:b w:val="0"/>
          <w:color w:val="000000"/>
          <w:sz w:val="24"/>
        </w:rPr>
      </w:pPr>
      <w:r w:rsidRPr="00541A15">
        <w:rPr>
          <w:rFonts w:ascii="Calibri" w:hAnsi="Calibri"/>
          <w:b w:val="0"/>
          <w:color w:val="000000"/>
          <w:sz w:val="24"/>
        </w:rPr>
        <w:t>In Christ we too are powerful in mercy. We can restore and preserve, we can offer through our lives a glimpse of the divine life. As this Sunday we concentrate the attention of the Church on homelessness, we are able to unlock some of the ‘treasures’ that God has bestowed on us in mercy. We cannot hasten to attain the divine promises by stepping over the homeless. We are admitted to the treasures of heaven when we hasten to their aid.</w:t>
      </w:r>
    </w:p>
    <w:p w:rsidR="00D74B75" w:rsidRDefault="00D74B75" w:rsidP="00D74B75">
      <w:pPr>
        <w:rPr>
          <w:rFonts w:ascii="Calibri" w:hAnsi="Calibri"/>
          <w:bCs/>
          <w:color w:val="000000"/>
        </w:rPr>
      </w:pPr>
    </w:p>
    <w:p w:rsidR="00DD7BB3" w:rsidRPr="00396537" w:rsidRDefault="00DD7BB3" w:rsidP="00D74B75">
      <w:pPr>
        <w:rPr>
          <w:rFonts w:ascii="Calibri" w:hAnsi="Calibri"/>
          <w:b/>
          <w:color w:val="000000"/>
          <w:sz w:val="28"/>
          <w:szCs w:val="28"/>
        </w:rPr>
      </w:pPr>
      <w:r w:rsidRPr="00396537">
        <w:rPr>
          <w:rFonts w:ascii="Calibri" w:hAnsi="Calibri"/>
          <w:b/>
          <w:color w:val="000000"/>
          <w:sz w:val="28"/>
          <w:szCs w:val="28"/>
        </w:rPr>
        <w:lastRenderedPageBreak/>
        <w:t>Readings</w:t>
      </w:r>
    </w:p>
    <w:p w:rsidR="009D1AD8" w:rsidRDefault="009D1AD8" w:rsidP="0052379A">
      <w:pPr>
        <w:tabs>
          <w:tab w:val="left" w:pos="5073"/>
          <w:tab w:val="left" w:pos="5358"/>
        </w:tabs>
        <w:ind w:right="-46"/>
        <w:rPr>
          <w:rFonts w:ascii="Calibri" w:hAnsi="Calibri"/>
          <w:color w:val="000000"/>
        </w:rPr>
      </w:pPr>
    </w:p>
    <w:p w:rsidR="00DD7BB3" w:rsidRPr="00541A15" w:rsidRDefault="00DD7BB3" w:rsidP="0052379A">
      <w:pPr>
        <w:tabs>
          <w:tab w:val="left" w:pos="5073"/>
          <w:tab w:val="left" w:pos="5358"/>
        </w:tabs>
        <w:ind w:right="-46"/>
        <w:rPr>
          <w:rFonts w:ascii="Calibri" w:hAnsi="Calibri"/>
          <w:color w:val="000000"/>
        </w:rPr>
      </w:pPr>
      <w:r w:rsidRPr="00541A15">
        <w:rPr>
          <w:rFonts w:ascii="Calibri" w:hAnsi="Calibri"/>
          <w:color w:val="000000"/>
        </w:rPr>
        <w:t>Our readings this Sunday invite us to acknowledge</w:t>
      </w:r>
      <w:r w:rsidRPr="00DD7BB3">
        <w:rPr>
          <w:rFonts w:ascii="Calibri" w:hAnsi="Calibri"/>
          <w:color w:val="000000"/>
        </w:rPr>
        <w:t xml:space="preserve"> how God is at work in our </w:t>
      </w:r>
      <w:r>
        <w:rPr>
          <w:rFonts w:ascii="Calibri" w:hAnsi="Calibri"/>
          <w:color w:val="000000"/>
        </w:rPr>
        <w:t>C</w:t>
      </w:r>
      <w:r w:rsidRPr="00DD7BB3">
        <w:rPr>
          <w:rFonts w:ascii="Calibri" w:hAnsi="Calibri"/>
          <w:color w:val="000000"/>
        </w:rPr>
        <w:t xml:space="preserve">hurch and our lives, and in doing so they challenge how we bring that work of God into the lives of the </w:t>
      </w:r>
      <w:proofErr w:type="gramStart"/>
      <w:r w:rsidRPr="00DD7BB3">
        <w:rPr>
          <w:rFonts w:ascii="Calibri" w:hAnsi="Calibri"/>
          <w:color w:val="000000"/>
        </w:rPr>
        <w:t>most</w:t>
      </w:r>
      <w:r w:rsidR="00541A15">
        <w:rPr>
          <w:rFonts w:ascii="Calibri" w:hAnsi="Calibri"/>
          <w:color w:val="000000"/>
        </w:rPr>
        <w:t xml:space="preserve"> </w:t>
      </w:r>
      <w:r w:rsidRPr="00DD7BB3">
        <w:rPr>
          <w:rFonts w:ascii="Calibri" w:hAnsi="Calibri"/>
          <w:color w:val="000000"/>
        </w:rPr>
        <w:t>needy</w:t>
      </w:r>
      <w:proofErr w:type="gramEnd"/>
      <w:r w:rsidRPr="00DD7BB3">
        <w:rPr>
          <w:rFonts w:ascii="Calibri" w:hAnsi="Calibri"/>
          <w:color w:val="000000"/>
        </w:rPr>
        <w:t xml:space="preserve">. The passages are most clear that the Spirit empowers us and the </w:t>
      </w:r>
      <w:r>
        <w:rPr>
          <w:rFonts w:ascii="Calibri" w:hAnsi="Calibri"/>
          <w:color w:val="000000"/>
        </w:rPr>
        <w:t>C</w:t>
      </w:r>
      <w:r w:rsidRPr="00DD7BB3">
        <w:rPr>
          <w:rFonts w:ascii="Calibri" w:hAnsi="Calibri"/>
          <w:color w:val="000000"/>
        </w:rPr>
        <w:t>hurch. However in this, the Spirit’s power is also manifest outside structures and authorities, and is shared by others who too act in the name of Jesus and in the way of Jesus. With this comes the admonition that sometimes it is we the believers who act against the admonitions of the Gospel, and for James this is especially so when we neglect justice for the poor, the hungry, the cheated and the defenceless. In answer to James, do we make a home for everyone in our land? Do we recogni</w:t>
      </w:r>
      <w:r>
        <w:rPr>
          <w:rFonts w:ascii="Calibri" w:hAnsi="Calibri"/>
          <w:color w:val="000000"/>
        </w:rPr>
        <w:t>s</w:t>
      </w:r>
      <w:r w:rsidRPr="00DD7BB3">
        <w:rPr>
          <w:rFonts w:ascii="Calibri" w:hAnsi="Calibri"/>
          <w:color w:val="000000"/>
        </w:rPr>
        <w:t xml:space="preserve">e the tragedy of homelessness? Are we aware of the nightmare it is? What collaboration can we </w:t>
      </w:r>
      <w:r w:rsidRPr="00541A15">
        <w:rPr>
          <w:rFonts w:ascii="Calibri" w:hAnsi="Calibri"/>
          <w:color w:val="000000"/>
        </w:rPr>
        <w:t>bring about across our society to make a home for everyone?</w:t>
      </w:r>
    </w:p>
    <w:p w:rsidR="00DD7BB3" w:rsidRPr="00541A15" w:rsidRDefault="00DD7BB3" w:rsidP="0052379A">
      <w:pPr>
        <w:tabs>
          <w:tab w:val="left" w:pos="5073"/>
          <w:tab w:val="left" w:pos="5358"/>
        </w:tabs>
        <w:ind w:right="-46"/>
        <w:rPr>
          <w:rFonts w:ascii="Calibri" w:hAnsi="Calibri"/>
          <w:color w:val="000000"/>
        </w:rPr>
      </w:pPr>
    </w:p>
    <w:p w:rsidR="00DD7BB3" w:rsidRPr="00541A15" w:rsidRDefault="00DD7BB3" w:rsidP="0052379A">
      <w:pPr>
        <w:ind w:right="-46"/>
        <w:rPr>
          <w:rFonts w:ascii="Calibri" w:hAnsi="Calibri"/>
          <w:b/>
          <w:color w:val="000000"/>
        </w:rPr>
      </w:pPr>
      <w:r w:rsidRPr="00541A15">
        <w:rPr>
          <w:rFonts w:ascii="Calibri" w:hAnsi="Calibri"/>
          <w:b/>
          <w:color w:val="000000"/>
        </w:rPr>
        <w:t>Numbers 11:25–29</w:t>
      </w:r>
    </w:p>
    <w:p w:rsidR="009D1AD8" w:rsidRDefault="009D1AD8" w:rsidP="0052379A">
      <w:pPr>
        <w:ind w:right="-46"/>
        <w:rPr>
          <w:rFonts w:ascii="Calibri" w:hAnsi="Calibri"/>
          <w:color w:val="000000"/>
        </w:rPr>
      </w:pPr>
    </w:p>
    <w:p w:rsidR="00DD7BB3" w:rsidRPr="00541A15" w:rsidRDefault="00541A15" w:rsidP="0052379A">
      <w:pPr>
        <w:ind w:right="-46"/>
        <w:rPr>
          <w:rFonts w:ascii="Calibri" w:hAnsi="Calibri"/>
          <w:color w:val="000000"/>
        </w:rPr>
      </w:pPr>
      <w:r w:rsidRPr="00541A15">
        <w:rPr>
          <w:rFonts w:ascii="Calibri" w:hAnsi="Calibri"/>
          <w:color w:val="000000"/>
        </w:rPr>
        <w:t>The Spirit falls down upon the leaders, transforms them and opens their hearts to prophesy.</w:t>
      </w:r>
      <w:r w:rsidR="00396537">
        <w:rPr>
          <w:rFonts w:ascii="Calibri" w:hAnsi="Calibri"/>
          <w:color w:val="000000"/>
        </w:rPr>
        <w:t xml:space="preserve"> </w:t>
      </w:r>
      <w:r w:rsidRPr="00541A15">
        <w:rPr>
          <w:rFonts w:ascii="Calibri" w:hAnsi="Calibri"/>
          <w:color w:val="000000"/>
        </w:rPr>
        <w:t>However the same Spirit sends divine gifts more broadly than we can imagine, wakens leadership beyond our structures, and invites us to collaboration in the prophetic task.</w:t>
      </w:r>
    </w:p>
    <w:p w:rsidR="00DD7BB3" w:rsidRPr="00541A15" w:rsidRDefault="00DD7BB3" w:rsidP="0052379A">
      <w:pPr>
        <w:ind w:right="-46"/>
        <w:rPr>
          <w:rFonts w:ascii="Calibri" w:hAnsi="Calibri"/>
          <w:color w:val="000000"/>
        </w:rPr>
      </w:pPr>
    </w:p>
    <w:p w:rsidR="00DD7BB3" w:rsidRPr="00541A15" w:rsidRDefault="00DD7BB3" w:rsidP="0052379A">
      <w:pPr>
        <w:pStyle w:val="Heading1"/>
        <w:spacing w:after="0"/>
        <w:ind w:right="-46"/>
        <w:rPr>
          <w:rFonts w:ascii="Calibri" w:hAnsi="Calibri"/>
          <w:color w:val="000000"/>
          <w:sz w:val="24"/>
        </w:rPr>
      </w:pPr>
      <w:r w:rsidRPr="00541A15">
        <w:rPr>
          <w:rFonts w:ascii="Calibri" w:hAnsi="Calibri"/>
          <w:color w:val="000000"/>
          <w:sz w:val="24"/>
        </w:rPr>
        <w:t>Ps 18:8.10.12–14. R v.9</w:t>
      </w:r>
    </w:p>
    <w:p w:rsidR="009D1AD8" w:rsidRDefault="009D1AD8" w:rsidP="0052379A">
      <w:pPr>
        <w:ind w:right="-46"/>
        <w:rPr>
          <w:rFonts w:ascii="Calibri" w:hAnsi="Calibri"/>
          <w:color w:val="000000"/>
        </w:rPr>
      </w:pPr>
    </w:p>
    <w:p w:rsidR="00DD7BB3" w:rsidRPr="00541A15" w:rsidRDefault="00541A15" w:rsidP="0052379A">
      <w:pPr>
        <w:ind w:right="-46"/>
        <w:rPr>
          <w:rFonts w:ascii="Calibri" w:hAnsi="Calibri"/>
          <w:color w:val="000000"/>
        </w:rPr>
      </w:pPr>
      <w:r w:rsidRPr="00541A15">
        <w:rPr>
          <w:rFonts w:ascii="Calibri" w:hAnsi="Calibri"/>
          <w:color w:val="000000"/>
        </w:rPr>
        <w:t xml:space="preserve">The psalm reminds us to that </w:t>
      </w:r>
      <w:r w:rsidRPr="00541A15">
        <w:rPr>
          <w:rFonts w:ascii="Calibri" w:hAnsi="Calibri"/>
          <w:i/>
          <w:color w:val="000000"/>
        </w:rPr>
        <w:t>the law of the Lord is perfect</w:t>
      </w:r>
      <w:r w:rsidRPr="00541A15">
        <w:rPr>
          <w:rFonts w:ascii="Calibri" w:hAnsi="Calibri"/>
          <w:color w:val="000000"/>
        </w:rPr>
        <w:t>.  The Social Justice statement reminds us that we need be open to hearing the law of the Lord and not be swayed by popular and mean spirited arguments.</w:t>
      </w:r>
    </w:p>
    <w:p w:rsidR="00541A15" w:rsidRPr="00541A15" w:rsidRDefault="00541A15" w:rsidP="0052379A">
      <w:pPr>
        <w:ind w:right="-46"/>
        <w:rPr>
          <w:rFonts w:ascii="Calibri" w:hAnsi="Calibri"/>
          <w:color w:val="000000"/>
        </w:rPr>
      </w:pPr>
    </w:p>
    <w:p w:rsidR="00DD7BB3" w:rsidRPr="00541A15" w:rsidRDefault="00DD7BB3" w:rsidP="0052379A">
      <w:pPr>
        <w:ind w:right="-46"/>
        <w:rPr>
          <w:rFonts w:ascii="Calibri" w:hAnsi="Calibri"/>
          <w:b/>
          <w:color w:val="000000"/>
        </w:rPr>
      </w:pPr>
      <w:r w:rsidRPr="00541A15">
        <w:rPr>
          <w:rFonts w:ascii="Calibri" w:hAnsi="Calibri"/>
          <w:b/>
          <w:color w:val="000000"/>
        </w:rPr>
        <w:t>James 5:1–6</w:t>
      </w:r>
    </w:p>
    <w:p w:rsidR="009D1AD8" w:rsidRDefault="009D1AD8" w:rsidP="0052379A">
      <w:pPr>
        <w:tabs>
          <w:tab w:val="left" w:pos="5073"/>
          <w:tab w:val="left" w:pos="5358"/>
        </w:tabs>
        <w:ind w:right="-46"/>
        <w:rPr>
          <w:rFonts w:ascii="Calibri" w:hAnsi="Calibri"/>
          <w:color w:val="000000"/>
        </w:rPr>
      </w:pPr>
    </w:p>
    <w:p w:rsidR="00DD7BB3" w:rsidRPr="00541A15" w:rsidRDefault="00541A15" w:rsidP="0052379A">
      <w:pPr>
        <w:tabs>
          <w:tab w:val="left" w:pos="5073"/>
          <w:tab w:val="left" w:pos="5358"/>
        </w:tabs>
        <w:ind w:right="-46"/>
        <w:rPr>
          <w:rFonts w:ascii="Calibri" w:hAnsi="Calibri"/>
          <w:color w:val="000000"/>
        </w:rPr>
      </w:pPr>
      <w:r w:rsidRPr="00541A15">
        <w:rPr>
          <w:rFonts w:ascii="Calibri" w:hAnsi="Calibri"/>
          <w:color w:val="000000"/>
        </w:rPr>
        <w:t>For James, there is no choice. The followers of Christ stand with the poor, the cheated, the hungry and the defenceless. And we are instructed to make a home for everyone.</w:t>
      </w:r>
    </w:p>
    <w:p w:rsidR="00541A15" w:rsidRPr="00541A15" w:rsidRDefault="00541A15" w:rsidP="0052379A">
      <w:pPr>
        <w:tabs>
          <w:tab w:val="left" w:pos="5073"/>
          <w:tab w:val="left" w:pos="5358"/>
        </w:tabs>
        <w:ind w:right="-46"/>
        <w:rPr>
          <w:rFonts w:ascii="Calibri" w:hAnsi="Calibri"/>
          <w:color w:val="000000"/>
        </w:rPr>
      </w:pPr>
    </w:p>
    <w:p w:rsidR="00DD7BB3" w:rsidRPr="00541A15" w:rsidRDefault="00DD7BB3" w:rsidP="0052379A">
      <w:pPr>
        <w:tabs>
          <w:tab w:val="left" w:pos="5073"/>
          <w:tab w:val="left" w:pos="5358"/>
        </w:tabs>
        <w:ind w:right="-46"/>
        <w:rPr>
          <w:rFonts w:ascii="Calibri" w:hAnsi="Calibri"/>
          <w:color w:val="000000"/>
        </w:rPr>
      </w:pPr>
      <w:r w:rsidRPr="00541A15">
        <w:rPr>
          <w:rFonts w:ascii="Calibri" w:hAnsi="Calibri"/>
          <w:b/>
          <w:color w:val="000000"/>
        </w:rPr>
        <w:t>M</w:t>
      </w:r>
      <w:r w:rsidR="00541A15" w:rsidRPr="00541A15">
        <w:rPr>
          <w:rFonts w:ascii="Calibri" w:hAnsi="Calibri"/>
          <w:b/>
          <w:color w:val="000000"/>
        </w:rPr>
        <w:t>ar</w:t>
      </w:r>
      <w:r w:rsidRPr="00541A15">
        <w:rPr>
          <w:rFonts w:ascii="Calibri" w:hAnsi="Calibri"/>
          <w:b/>
          <w:color w:val="000000"/>
        </w:rPr>
        <w:t>k 9:38–43, 45, 47–48</w:t>
      </w:r>
    </w:p>
    <w:p w:rsidR="009D1AD8" w:rsidRDefault="009D1AD8" w:rsidP="0052379A">
      <w:pPr>
        <w:tabs>
          <w:tab w:val="left" w:pos="5073"/>
          <w:tab w:val="left" w:pos="5358"/>
        </w:tabs>
        <w:ind w:right="-46"/>
        <w:rPr>
          <w:rFonts w:ascii="Calibri" w:hAnsi="Calibri"/>
          <w:color w:val="000000"/>
        </w:rPr>
      </w:pPr>
    </w:p>
    <w:p w:rsidR="00DD7BB3" w:rsidRPr="00541A15" w:rsidRDefault="00541A15" w:rsidP="0052379A">
      <w:pPr>
        <w:tabs>
          <w:tab w:val="left" w:pos="5073"/>
          <w:tab w:val="left" w:pos="5358"/>
        </w:tabs>
        <w:ind w:right="-46"/>
        <w:rPr>
          <w:rFonts w:ascii="Calibri" w:hAnsi="Calibri"/>
          <w:color w:val="000000"/>
        </w:rPr>
      </w:pPr>
      <w:r w:rsidRPr="00541A15">
        <w:rPr>
          <w:rFonts w:ascii="Calibri" w:hAnsi="Calibri"/>
          <w:color w:val="000000"/>
        </w:rPr>
        <w:t>The evangelist encourages us to recognise all those who act in th</w:t>
      </w:r>
      <w:r>
        <w:rPr>
          <w:rFonts w:ascii="Calibri" w:hAnsi="Calibri"/>
          <w:color w:val="000000"/>
        </w:rPr>
        <w:t>e name of Christ, while recognis</w:t>
      </w:r>
      <w:r w:rsidRPr="00541A15">
        <w:rPr>
          <w:rFonts w:ascii="Calibri" w:hAnsi="Calibri"/>
          <w:color w:val="000000"/>
        </w:rPr>
        <w:t>ing that often we are the ones who can obscure the ways of God.</w:t>
      </w:r>
    </w:p>
    <w:p w:rsidR="00DD7BB3" w:rsidRPr="00541A15" w:rsidRDefault="00DD7BB3" w:rsidP="0052379A">
      <w:pPr>
        <w:tabs>
          <w:tab w:val="left" w:pos="5073"/>
          <w:tab w:val="left" w:pos="5358"/>
        </w:tabs>
        <w:ind w:right="-46"/>
        <w:rPr>
          <w:rFonts w:ascii="Calibri" w:hAnsi="Calibri"/>
          <w:color w:val="000000"/>
        </w:rPr>
      </w:pPr>
    </w:p>
    <w:p w:rsidR="00DD7BB3" w:rsidRPr="00541A15" w:rsidRDefault="00541A15" w:rsidP="0052379A">
      <w:pPr>
        <w:tabs>
          <w:tab w:val="left" w:pos="5073"/>
          <w:tab w:val="left" w:pos="5358"/>
        </w:tabs>
        <w:ind w:right="-46"/>
        <w:rPr>
          <w:rFonts w:ascii="Calibri" w:hAnsi="Calibri"/>
          <w:b/>
          <w:color w:val="000000"/>
        </w:rPr>
      </w:pPr>
      <w:r w:rsidRPr="00541A15">
        <w:rPr>
          <w:rFonts w:ascii="Calibri" w:hAnsi="Calibri"/>
          <w:b/>
          <w:color w:val="000000"/>
        </w:rPr>
        <w:t>Reflection on the readings</w:t>
      </w:r>
    </w:p>
    <w:p w:rsidR="009D1AD8" w:rsidRDefault="009D1AD8" w:rsidP="0052379A">
      <w:pPr>
        <w:tabs>
          <w:tab w:val="left" w:pos="5073"/>
          <w:tab w:val="left" w:pos="5358"/>
        </w:tabs>
        <w:ind w:right="-46"/>
        <w:rPr>
          <w:rFonts w:ascii="Calibri" w:hAnsi="Calibri"/>
          <w:color w:val="000000"/>
        </w:rPr>
      </w:pPr>
    </w:p>
    <w:p w:rsidR="00541A15" w:rsidRDefault="00541A15" w:rsidP="0052379A">
      <w:pPr>
        <w:tabs>
          <w:tab w:val="left" w:pos="5073"/>
          <w:tab w:val="left" w:pos="5358"/>
        </w:tabs>
        <w:ind w:right="-46"/>
        <w:rPr>
          <w:rFonts w:ascii="Calibri" w:hAnsi="Calibri"/>
          <w:color w:val="000000"/>
        </w:rPr>
      </w:pPr>
      <w:r w:rsidRPr="00541A15">
        <w:rPr>
          <w:rFonts w:ascii="Calibri" w:hAnsi="Calibri"/>
          <w:color w:val="000000"/>
        </w:rPr>
        <w:t xml:space="preserve">It is not all that often that we are treated to a reading from the Book of Numbers, and this one contains a double surprise. The opening section details the descent of the Spirit upon Moses and the 70 elders. You will recall that Moses had led the elders from the main camp and had set up a sort of </w:t>
      </w:r>
      <w:proofErr w:type="gramStart"/>
      <w:r w:rsidRPr="00541A15">
        <w:rPr>
          <w:rFonts w:ascii="Calibri" w:hAnsi="Calibri"/>
          <w:color w:val="000000"/>
        </w:rPr>
        <w:t>elders</w:t>
      </w:r>
      <w:proofErr w:type="gramEnd"/>
      <w:r w:rsidRPr="00541A15">
        <w:rPr>
          <w:rFonts w:ascii="Calibri" w:hAnsi="Calibri"/>
          <w:color w:val="000000"/>
        </w:rPr>
        <w:t xml:space="preserve"> base at a different location. The intention, no doubt, was to recogni</w:t>
      </w:r>
      <w:r>
        <w:rPr>
          <w:rFonts w:ascii="Calibri" w:hAnsi="Calibri"/>
          <w:color w:val="000000"/>
        </w:rPr>
        <w:t>s</w:t>
      </w:r>
      <w:r w:rsidRPr="00541A15">
        <w:rPr>
          <w:rFonts w:ascii="Calibri" w:hAnsi="Calibri"/>
          <w:color w:val="000000"/>
        </w:rPr>
        <w:t>e them, train and test them, so that they would be able headmen as Israel faced an array of vicissitudes.</w:t>
      </w:r>
    </w:p>
    <w:p w:rsidR="00541A15" w:rsidRDefault="00541A15" w:rsidP="0052379A">
      <w:pPr>
        <w:tabs>
          <w:tab w:val="left" w:pos="5073"/>
          <w:tab w:val="left" w:pos="5358"/>
        </w:tabs>
        <w:ind w:right="-46"/>
        <w:rPr>
          <w:rFonts w:ascii="Calibri" w:hAnsi="Calibri"/>
          <w:color w:val="000000"/>
        </w:rPr>
      </w:pPr>
    </w:p>
    <w:p w:rsidR="00541A15" w:rsidRDefault="00541A15" w:rsidP="0052379A">
      <w:pPr>
        <w:tabs>
          <w:tab w:val="left" w:pos="5073"/>
          <w:tab w:val="left" w:pos="5358"/>
        </w:tabs>
        <w:ind w:right="-46"/>
        <w:rPr>
          <w:rFonts w:ascii="Calibri" w:hAnsi="Calibri"/>
          <w:color w:val="000000"/>
        </w:rPr>
      </w:pPr>
      <w:r w:rsidRPr="00541A15">
        <w:rPr>
          <w:rFonts w:ascii="Calibri" w:hAnsi="Calibri"/>
          <w:color w:val="000000"/>
        </w:rPr>
        <w:t xml:space="preserve">Good leadership is hard to find, and good leaders require training. In what seems as an unplanned surprise, the training included induction into the power of the Spirit, who descended upon them and allowed them to prophesy. Under the influence of the Spirit, the </w:t>
      </w:r>
      <w:r w:rsidRPr="00541A15">
        <w:rPr>
          <w:rFonts w:ascii="Calibri" w:hAnsi="Calibri"/>
          <w:color w:val="000000"/>
        </w:rPr>
        <w:lastRenderedPageBreak/>
        <w:t>elders were cemented as a group, gifted with the Spirit, and endowed with prophesy. It is no wonder that this reading is an option amongst the readings for the rite of ordination of a deacon. The text teaches that in the Spirit, the Christian community is called to lead and to be prophetic.</w:t>
      </w:r>
    </w:p>
    <w:p w:rsidR="00541A15" w:rsidRDefault="00541A15" w:rsidP="0052379A">
      <w:pPr>
        <w:tabs>
          <w:tab w:val="left" w:pos="5073"/>
          <w:tab w:val="left" w:pos="5358"/>
        </w:tabs>
        <w:ind w:right="-46"/>
        <w:rPr>
          <w:rFonts w:ascii="Calibri" w:hAnsi="Calibri"/>
          <w:color w:val="000000"/>
        </w:rPr>
      </w:pPr>
    </w:p>
    <w:p w:rsidR="00541A15" w:rsidRDefault="00541A15" w:rsidP="0052379A">
      <w:pPr>
        <w:tabs>
          <w:tab w:val="left" w:pos="5073"/>
          <w:tab w:val="left" w:pos="5358"/>
        </w:tabs>
        <w:ind w:right="-46"/>
        <w:rPr>
          <w:rFonts w:ascii="Calibri" w:hAnsi="Calibri"/>
          <w:color w:val="000000"/>
        </w:rPr>
      </w:pPr>
      <w:r w:rsidRPr="00541A15">
        <w:rPr>
          <w:rFonts w:ascii="Calibri" w:hAnsi="Calibri"/>
          <w:color w:val="000000"/>
        </w:rPr>
        <w:t xml:space="preserve">The second surprise immediately follows. Two men, not amongst the chosen seventy and not part of the training camp, were roused in the village and also endowed with the Spirit. The Spirit had surpassed the expectations of Moses, and gone beyond the planning of the group. The Spirit was not bound to human </w:t>
      </w:r>
      <w:proofErr w:type="gramStart"/>
      <w:r w:rsidRPr="00541A15">
        <w:rPr>
          <w:rFonts w:ascii="Calibri" w:hAnsi="Calibri"/>
          <w:color w:val="000000"/>
        </w:rPr>
        <w:t>choices,</w:t>
      </w:r>
      <w:proofErr w:type="gramEnd"/>
      <w:r w:rsidRPr="00541A15">
        <w:rPr>
          <w:rFonts w:ascii="Calibri" w:hAnsi="Calibri"/>
          <w:color w:val="000000"/>
        </w:rPr>
        <w:t xml:space="preserve"> even those made by Moses, but exceeds the bounds and ignores the boundaries. The reaction the future leader Joshua is fascinating. Though this is a work of the Spirit, it cannot be recogni</w:t>
      </w:r>
      <w:r>
        <w:rPr>
          <w:rFonts w:ascii="Calibri" w:hAnsi="Calibri"/>
          <w:color w:val="000000"/>
        </w:rPr>
        <w:t>s</w:t>
      </w:r>
      <w:r w:rsidRPr="00541A15">
        <w:rPr>
          <w:rFonts w:ascii="Calibri" w:hAnsi="Calibri"/>
          <w:color w:val="000000"/>
        </w:rPr>
        <w:t xml:space="preserve">ed and </w:t>
      </w:r>
      <w:proofErr w:type="spellStart"/>
      <w:r w:rsidRPr="00541A15">
        <w:rPr>
          <w:rFonts w:ascii="Calibri" w:hAnsi="Calibri"/>
          <w:color w:val="000000"/>
        </w:rPr>
        <w:t>Eldad</w:t>
      </w:r>
      <w:proofErr w:type="spellEnd"/>
      <w:r w:rsidRPr="00541A15">
        <w:rPr>
          <w:rFonts w:ascii="Calibri" w:hAnsi="Calibri"/>
          <w:color w:val="000000"/>
        </w:rPr>
        <w:t xml:space="preserve"> and </w:t>
      </w:r>
      <w:proofErr w:type="spellStart"/>
      <w:r w:rsidRPr="00541A15">
        <w:rPr>
          <w:rFonts w:ascii="Calibri" w:hAnsi="Calibri"/>
          <w:color w:val="000000"/>
        </w:rPr>
        <w:t>Medad</w:t>
      </w:r>
      <w:proofErr w:type="spellEnd"/>
      <w:r w:rsidRPr="00541A15">
        <w:rPr>
          <w:rFonts w:ascii="Calibri" w:hAnsi="Calibri"/>
          <w:color w:val="000000"/>
        </w:rPr>
        <w:t xml:space="preserve"> must be stopped! Moses is more sanguine, and has more wisdom from his experience. He recogni</w:t>
      </w:r>
      <w:r>
        <w:rPr>
          <w:rFonts w:ascii="Calibri" w:hAnsi="Calibri"/>
          <w:color w:val="000000"/>
        </w:rPr>
        <w:t>s</w:t>
      </w:r>
      <w:r w:rsidRPr="00541A15">
        <w:rPr>
          <w:rFonts w:ascii="Calibri" w:hAnsi="Calibri"/>
          <w:color w:val="000000"/>
        </w:rPr>
        <w:t>es the work of the Spirit, knows it cannot be thwarted and rejoices in the gift.</w:t>
      </w:r>
    </w:p>
    <w:p w:rsidR="00541A15" w:rsidRPr="00541A15" w:rsidRDefault="00541A15" w:rsidP="0052379A">
      <w:pPr>
        <w:tabs>
          <w:tab w:val="left" w:pos="5073"/>
          <w:tab w:val="left" w:pos="5358"/>
        </w:tabs>
        <w:ind w:right="-46"/>
        <w:rPr>
          <w:rFonts w:ascii="Calibri" w:hAnsi="Calibri"/>
          <w:color w:val="000000"/>
        </w:rPr>
      </w:pPr>
    </w:p>
    <w:p w:rsidR="00396537" w:rsidRDefault="00541A15" w:rsidP="0052379A">
      <w:pPr>
        <w:tabs>
          <w:tab w:val="left" w:pos="5073"/>
          <w:tab w:val="left" w:pos="5358"/>
        </w:tabs>
        <w:ind w:right="-46"/>
        <w:rPr>
          <w:rFonts w:ascii="Calibri" w:hAnsi="Calibri"/>
          <w:color w:val="000000"/>
        </w:rPr>
      </w:pPr>
      <w:r w:rsidRPr="00541A15">
        <w:rPr>
          <w:rFonts w:ascii="Calibri" w:hAnsi="Calibri"/>
          <w:color w:val="000000"/>
        </w:rPr>
        <w:t xml:space="preserve">The Spirit’s choice of </w:t>
      </w:r>
      <w:proofErr w:type="spellStart"/>
      <w:r w:rsidRPr="00541A15">
        <w:rPr>
          <w:rFonts w:ascii="Calibri" w:hAnsi="Calibri"/>
          <w:color w:val="000000"/>
        </w:rPr>
        <w:t>Eldad</w:t>
      </w:r>
      <w:proofErr w:type="spellEnd"/>
      <w:r w:rsidRPr="00541A15">
        <w:rPr>
          <w:rFonts w:ascii="Calibri" w:hAnsi="Calibri"/>
          <w:color w:val="000000"/>
        </w:rPr>
        <w:t xml:space="preserve"> and </w:t>
      </w:r>
      <w:proofErr w:type="spellStart"/>
      <w:r w:rsidRPr="00541A15">
        <w:rPr>
          <w:rFonts w:ascii="Calibri" w:hAnsi="Calibri"/>
          <w:color w:val="000000"/>
        </w:rPr>
        <w:t>Medad</w:t>
      </w:r>
      <w:proofErr w:type="spellEnd"/>
      <w:r w:rsidRPr="00541A15">
        <w:rPr>
          <w:rFonts w:ascii="Calibri" w:hAnsi="Calibri"/>
          <w:color w:val="000000"/>
        </w:rPr>
        <w:t xml:space="preserve"> provides the link with the Gospel. There John the disciple is concerned that miracles are being worked in the name of Jesus without authori</w:t>
      </w:r>
      <w:r w:rsidR="00396537">
        <w:rPr>
          <w:rFonts w:ascii="Calibri" w:hAnsi="Calibri"/>
          <w:color w:val="000000"/>
        </w:rPr>
        <w:t>s</w:t>
      </w:r>
      <w:r w:rsidRPr="00541A15">
        <w:rPr>
          <w:rFonts w:ascii="Calibri" w:hAnsi="Calibri"/>
          <w:color w:val="000000"/>
        </w:rPr>
        <w:t>ation. There are a couple of points to be mindful of here. Only a person whose will is that of Christ can work mighty deeds in his name. Jesus is aware of this. He does not sense competition or an adversary, rather he sees that evil is under attack, and sickness and death are being defeated. He rejoices that such great help is given his ministry. Then he rejoices further when any help is being given, even down to a drink of water. It seems that Jesus would also include a bed at night, or more importantly a place to call home.</w:t>
      </w:r>
    </w:p>
    <w:p w:rsidR="00396537" w:rsidRDefault="00396537" w:rsidP="0052379A">
      <w:pPr>
        <w:tabs>
          <w:tab w:val="left" w:pos="5073"/>
          <w:tab w:val="left" w:pos="5358"/>
        </w:tabs>
        <w:ind w:right="-46"/>
        <w:rPr>
          <w:rFonts w:ascii="Calibri" w:hAnsi="Calibri"/>
          <w:color w:val="000000"/>
        </w:rPr>
      </w:pPr>
    </w:p>
    <w:p w:rsidR="00396537" w:rsidRDefault="00541A15" w:rsidP="0052379A">
      <w:pPr>
        <w:tabs>
          <w:tab w:val="left" w:pos="5073"/>
          <w:tab w:val="left" w:pos="5358"/>
        </w:tabs>
        <w:ind w:right="-46"/>
        <w:rPr>
          <w:rFonts w:ascii="Calibri" w:hAnsi="Calibri"/>
          <w:color w:val="000000"/>
        </w:rPr>
      </w:pPr>
      <w:r w:rsidRPr="00541A15">
        <w:rPr>
          <w:rFonts w:ascii="Calibri" w:hAnsi="Calibri"/>
          <w:color w:val="000000"/>
        </w:rPr>
        <w:t xml:space="preserve">Both readings offer insight as we face the challenge of homelessness across our country. The readings remind us that the gift of the Spirit is there to be used! The prophets are those who speak and enact the mind and heart of God. We take up this prophetic mantle as our actions and reflections interrogate the causes of homelessness, and impel solutions. The words and deeds of the prophetic Spirit filled Christian community constantly </w:t>
      </w:r>
      <w:proofErr w:type="gramStart"/>
      <w:r w:rsidRPr="00541A15">
        <w:rPr>
          <w:rFonts w:ascii="Calibri" w:hAnsi="Calibri"/>
          <w:color w:val="000000"/>
        </w:rPr>
        <w:t>ought</w:t>
      </w:r>
      <w:proofErr w:type="gramEnd"/>
      <w:r w:rsidRPr="00541A15">
        <w:rPr>
          <w:rFonts w:ascii="Calibri" w:hAnsi="Calibri"/>
          <w:color w:val="000000"/>
        </w:rPr>
        <w:t xml:space="preserve"> remind our society that everyone is deserving of a place to call home.</w:t>
      </w:r>
    </w:p>
    <w:p w:rsidR="00396537" w:rsidRDefault="00396537" w:rsidP="0052379A">
      <w:pPr>
        <w:tabs>
          <w:tab w:val="left" w:pos="5073"/>
          <w:tab w:val="left" w:pos="5358"/>
        </w:tabs>
        <w:ind w:right="-46"/>
        <w:rPr>
          <w:rFonts w:ascii="Calibri" w:hAnsi="Calibri"/>
          <w:color w:val="000000"/>
        </w:rPr>
      </w:pPr>
    </w:p>
    <w:p w:rsidR="00541A15" w:rsidRDefault="00541A15" w:rsidP="0052379A">
      <w:pPr>
        <w:tabs>
          <w:tab w:val="left" w:pos="5073"/>
          <w:tab w:val="left" w:pos="5358"/>
        </w:tabs>
        <w:ind w:right="-46"/>
        <w:rPr>
          <w:rFonts w:ascii="Calibri" w:hAnsi="Calibri"/>
          <w:color w:val="000000"/>
        </w:rPr>
      </w:pPr>
      <w:r w:rsidRPr="00541A15">
        <w:rPr>
          <w:rFonts w:ascii="Calibri" w:hAnsi="Calibri"/>
          <w:color w:val="000000"/>
        </w:rPr>
        <w:t>As Catholics, we are being led by Moses and Jesus to recogni</w:t>
      </w:r>
      <w:r w:rsidR="00396537">
        <w:rPr>
          <w:rFonts w:ascii="Calibri" w:hAnsi="Calibri"/>
          <w:color w:val="000000"/>
        </w:rPr>
        <w:t>s</w:t>
      </w:r>
      <w:r w:rsidRPr="00541A15">
        <w:rPr>
          <w:rFonts w:ascii="Calibri" w:hAnsi="Calibri"/>
          <w:color w:val="000000"/>
        </w:rPr>
        <w:t xml:space="preserve">e that legitimate authority and power lay inside and also outside the </w:t>
      </w:r>
      <w:r w:rsidR="00396537">
        <w:rPr>
          <w:rFonts w:ascii="Calibri" w:hAnsi="Calibri"/>
          <w:color w:val="000000"/>
        </w:rPr>
        <w:t>C</w:t>
      </w:r>
      <w:r w:rsidRPr="00541A15">
        <w:rPr>
          <w:rFonts w:ascii="Calibri" w:hAnsi="Calibri"/>
          <w:color w:val="000000"/>
        </w:rPr>
        <w:t>hurch. We are to work with all levels of society to uncover and address the personal, family, social, structural and governmental factors that allow homelessness to be such a scourge. We are to discern the life of the Spirit within all groups and build coalitions for change. With Moses our hope is that God may bestow the Spirit on all the people!</w:t>
      </w:r>
    </w:p>
    <w:p w:rsidR="00396537" w:rsidRPr="00541A15" w:rsidRDefault="00396537" w:rsidP="0052379A">
      <w:pPr>
        <w:tabs>
          <w:tab w:val="left" w:pos="5073"/>
          <w:tab w:val="left" w:pos="5358"/>
        </w:tabs>
        <w:ind w:right="-46"/>
        <w:rPr>
          <w:rFonts w:ascii="Calibri" w:hAnsi="Calibri"/>
          <w:color w:val="000000"/>
        </w:rPr>
      </w:pPr>
    </w:p>
    <w:p w:rsidR="00396537" w:rsidRDefault="00541A15" w:rsidP="0052379A">
      <w:pPr>
        <w:tabs>
          <w:tab w:val="left" w:pos="5073"/>
          <w:tab w:val="left" w:pos="5358"/>
        </w:tabs>
        <w:ind w:right="-46"/>
        <w:rPr>
          <w:rFonts w:ascii="Calibri" w:hAnsi="Calibri"/>
          <w:color w:val="000000"/>
        </w:rPr>
      </w:pPr>
      <w:r w:rsidRPr="00541A15">
        <w:rPr>
          <w:rFonts w:ascii="Calibri" w:hAnsi="Calibri"/>
          <w:color w:val="000000"/>
        </w:rPr>
        <w:t xml:space="preserve">The second half of the Gospel reading covers a completely different topic, and does not follow on so neatly. Here the emphasis is on identifying what stands in the way of our mission and removing it. Much of it is </w:t>
      </w:r>
      <w:proofErr w:type="gramStart"/>
      <w:r w:rsidRPr="00541A15">
        <w:rPr>
          <w:rFonts w:ascii="Calibri" w:hAnsi="Calibri"/>
          <w:color w:val="000000"/>
        </w:rPr>
        <w:t>do</w:t>
      </w:r>
      <w:proofErr w:type="gramEnd"/>
      <w:r w:rsidRPr="00541A15">
        <w:rPr>
          <w:rFonts w:ascii="Calibri" w:hAnsi="Calibri"/>
          <w:color w:val="000000"/>
        </w:rPr>
        <w:t xml:space="preserve"> with our own personal needs and difficulties, but the opening verses asks about how we protect the good of children. It is hard to avoid that here we have from Mark a clear challenge to ask what it is within our own community that causes us to sin. What are the ways we as a </w:t>
      </w:r>
      <w:r w:rsidR="00396537">
        <w:rPr>
          <w:rFonts w:ascii="Calibri" w:hAnsi="Calibri"/>
          <w:color w:val="000000"/>
        </w:rPr>
        <w:t>C</w:t>
      </w:r>
      <w:r w:rsidRPr="00541A15">
        <w:rPr>
          <w:rFonts w:ascii="Calibri" w:hAnsi="Calibri"/>
          <w:color w:val="000000"/>
        </w:rPr>
        <w:t xml:space="preserve">hurch operate that have allowed so many children, young people, </w:t>
      </w:r>
      <w:proofErr w:type="gramStart"/>
      <w:r w:rsidRPr="00541A15">
        <w:rPr>
          <w:rFonts w:ascii="Calibri" w:hAnsi="Calibri"/>
          <w:color w:val="000000"/>
        </w:rPr>
        <w:t>single</w:t>
      </w:r>
      <w:proofErr w:type="gramEnd"/>
      <w:r w:rsidRPr="00541A15">
        <w:rPr>
          <w:rFonts w:ascii="Calibri" w:hAnsi="Calibri"/>
          <w:color w:val="000000"/>
        </w:rPr>
        <w:t xml:space="preserve"> mothers, mentally ill citizens to be without shelter in emergencies and home for security? While Mark directs most of his questions at an individual level – whatever in you causes you to sin </w:t>
      </w:r>
      <w:r w:rsidR="00396537">
        <w:rPr>
          <w:rFonts w:ascii="Calibri" w:hAnsi="Calibri"/>
          <w:color w:val="000000"/>
        </w:rPr>
        <w:t>– his</w:t>
      </w:r>
      <w:r w:rsidRPr="00541A15">
        <w:rPr>
          <w:rFonts w:ascii="Calibri" w:hAnsi="Calibri"/>
          <w:color w:val="000000"/>
        </w:rPr>
        <w:t xml:space="preserve"> passage starts with the larger institutional issue. Yet Mark sets up the question whether we are complicit in the sin of </w:t>
      </w:r>
      <w:r w:rsidRPr="00541A15">
        <w:rPr>
          <w:rFonts w:ascii="Calibri" w:hAnsi="Calibri"/>
          <w:color w:val="000000"/>
        </w:rPr>
        <w:lastRenderedPageBreak/>
        <w:t>destitution and homelessness, and whether we are willing to eradicate what causes us to be involved in that sin.</w:t>
      </w:r>
    </w:p>
    <w:p w:rsidR="009D1AD8" w:rsidRDefault="009D1AD8" w:rsidP="0052379A">
      <w:pPr>
        <w:tabs>
          <w:tab w:val="left" w:pos="5073"/>
          <w:tab w:val="left" w:pos="5358"/>
        </w:tabs>
        <w:ind w:right="-46"/>
        <w:rPr>
          <w:rFonts w:ascii="Calibri" w:hAnsi="Calibri"/>
          <w:color w:val="000000"/>
        </w:rPr>
      </w:pPr>
    </w:p>
    <w:p w:rsidR="00DD7BB3" w:rsidRPr="00541A15" w:rsidRDefault="00541A15" w:rsidP="0052379A">
      <w:pPr>
        <w:tabs>
          <w:tab w:val="left" w:pos="5073"/>
          <w:tab w:val="left" w:pos="5358"/>
        </w:tabs>
        <w:ind w:right="-46"/>
        <w:rPr>
          <w:rFonts w:ascii="Calibri" w:hAnsi="Calibri"/>
          <w:color w:val="000000"/>
        </w:rPr>
      </w:pPr>
      <w:r w:rsidRPr="00541A15">
        <w:rPr>
          <w:rFonts w:ascii="Calibri" w:hAnsi="Calibri"/>
          <w:color w:val="000000"/>
        </w:rPr>
        <w:t xml:space="preserve">Our second reading is a continuation of passages from the Letter of James.  His forthright approach is on display, yet his message is often lost on us. The price of wealth, luxury and pleasure is paid for by the poor, who are cheated, hungry and denied justice. It is God who is their defender, and with God by their side the rich are brought to account. The </w:t>
      </w:r>
      <w:r w:rsidR="00396537">
        <w:rPr>
          <w:rFonts w:ascii="Calibri" w:hAnsi="Calibri"/>
          <w:color w:val="000000"/>
        </w:rPr>
        <w:t>C</w:t>
      </w:r>
      <w:r w:rsidRPr="00541A15">
        <w:rPr>
          <w:rFonts w:ascii="Calibri" w:hAnsi="Calibri"/>
          <w:color w:val="000000"/>
        </w:rPr>
        <w:t xml:space="preserve">hristian community takes its cue from this Letter, and understands that if it is to be the voice of God, it must align itself with the poor and those unjustly treated. The ecclesial choice to stand with the poor is not an option; rather it is an imperative. </w:t>
      </w:r>
      <w:proofErr w:type="gramStart"/>
      <w:r w:rsidRPr="00541A15">
        <w:rPr>
          <w:rFonts w:ascii="Calibri" w:hAnsi="Calibri"/>
          <w:color w:val="000000"/>
        </w:rPr>
        <w:t>Where God stands, so the faithful should be.</w:t>
      </w:r>
      <w:proofErr w:type="gramEnd"/>
      <w:r w:rsidRPr="00541A15">
        <w:rPr>
          <w:rFonts w:ascii="Calibri" w:hAnsi="Calibri"/>
          <w:color w:val="000000"/>
        </w:rPr>
        <w:t xml:space="preserve"> Are we willing to stand with God amongst the homeless, and bring about the experience of a society within the reign of God?</w:t>
      </w:r>
    </w:p>
    <w:p w:rsidR="00937ED0" w:rsidRPr="0052379A" w:rsidRDefault="0052379A" w:rsidP="0052379A">
      <w:pPr>
        <w:tabs>
          <w:tab w:val="left" w:pos="426"/>
        </w:tabs>
        <w:ind w:right="-46"/>
        <w:jc w:val="right"/>
        <w:rPr>
          <w:rFonts w:ascii="Calibri" w:hAnsi="Calibri"/>
          <w:color w:val="000000" w:themeColor="text1"/>
          <w:sz w:val="20"/>
          <w:szCs w:val="20"/>
        </w:rPr>
      </w:pPr>
      <w:r w:rsidRPr="0052379A">
        <w:rPr>
          <w:rFonts w:ascii="Calibri" w:hAnsi="Calibri"/>
          <w:color w:val="000000" w:themeColor="text1"/>
          <w:sz w:val="20"/>
          <w:szCs w:val="20"/>
        </w:rPr>
        <w:t>(</w:t>
      </w:r>
      <w:r w:rsidR="007B1169" w:rsidRPr="0052379A">
        <w:rPr>
          <w:rFonts w:ascii="Calibri" w:hAnsi="Calibri"/>
          <w:color w:val="000000" w:themeColor="text1"/>
          <w:sz w:val="20"/>
          <w:szCs w:val="20"/>
        </w:rPr>
        <w:t xml:space="preserve">Our thanks to </w:t>
      </w:r>
      <w:r w:rsidR="007B1169" w:rsidRPr="0052379A">
        <w:rPr>
          <w:rFonts w:ascii="Calibri" w:hAnsi="Calibri"/>
          <w:i/>
          <w:color w:val="000000" w:themeColor="text1"/>
          <w:sz w:val="20"/>
          <w:szCs w:val="20"/>
        </w:rPr>
        <w:t>Pastoral Liturgy</w:t>
      </w:r>
      <w:r w:rsidR="007B1169" w:rsidRPr="0052379A">
        <w:rPr>
          <w:rFonts w:ascii="Calibri" w:hAnsi="Calibri"/>
          <w:color w:val="000000" w:themeColor="text1"/>
          <w:sz w:val="20"/>
          <w:szCs w:val="20"/>
        </w:rPr>
        <w:t xml:space="preserve"> for permission to rework some of this material</w:t>
      </w:r>
      <w:r w:rsidRPr="0052379A">
        <w:rPr>
          <w:rFonts w:ascii="Calibri" w:hAnsi="Calibri"/>
          <w:color w:val="000000" w:themeColor="text1"/>
          <w:sz w:val="20"/>
          <w:szCs w:val="20"/>
        </w:rPr>
        <w:t>)</w:t>
      </w:r>
    </w:p>
    <w:p w:rsidR="0052379A" w:rsidRDefault="0052379A" w:rsidP="0052379A">
      <w:pPr>
        <w:pStyle w:val="Heading4"/>
        <w:ind w:right="-46"/>
        <w:rPr>
          <w:rFonts w:ascii="Calibri" w:hAnsi="Calibri" w:cs="Times New Roman"/>
          <w:sz w:val="28"/>
          <w:szCs w:val="28"/>
        </w:rPr>
      </w:pPr>
    </w:p>
    <w:p w:rsidR="00D91169" w:rsidRPr="00396537" w:rsidRDefault="00D8360A" w:rsidP="0052379A">
      <w:pPr>
        <w:pStyle w:val="Heading4"/>
        <w:ind w:right="-46"/>
        <w:rPr>
          <w:rFonts w:ascii="Calibri" w:hAnsi="Calibri" w:cs="Times New Roman"/>
          <w:sz w:val="28"/>
          <w:szCs w:val="28"/>
        </w:rPr>
      </w:pPr>
      <w:r w:rsidRPr="00396537">
        <w:rPr>
          <w:rFonts w:ascii="Calibri" w:hAnsi="Calibri" w:cs="Times New Roman"/>
          <w:sz w:val="28"/>
          <w:szCs w:val="28"/>
        </w:rPr>
        <w:t>P</w:t>
      </w:r>
      <w:r w:rsidR="00D91169" w:rsidRPr="00396537">
        <w:rPr>
          <w:rFonts w:ascii="Calibri" w:hAnsi="Calibri" w:cs="Times New Roman"/>
          <w:sz w:val="28"/>
          <w:szCs w:val="28"/>
        </w:rPr>
        <w:t>rayers of the Faithful</w:t>
      </w:r>
    </w:p>
    <w:p w:rsidR="009D1AD8" w:rsidRDefault="009D1AD8" w:rsidP="0052379A">
      <w:pPr>
        <w:ind w:right="-46"/>
        <w:jc w:val="both"/>
        <w:rPr>
          <w:rFonts w:ascii="Calibri" w:hAnsi="Calibri"/>
          <w:i/>
          <w:color w:val="000000"/>
        </w:rPr>
      </w:pPr>
    </w:p>
    <w:p w:rsidR="00D030DA" w:rsidRPr="006A61E5" w:rsidRDefault="00FD0F17" w:rsidP="0052379A">
      <w:pPr>
        <w:ind w:right="-46"/>
        <w:jc w:val="both"/>
        <w:rPr>
          <w:rFonts w:ascii="Calibri" w:hAnsi="Calibri"/>
          <w:i/>
          <w:color w:val="000000"/>
        </w:rPr>
      </w:pPr>
      <w:r w:rsidRPr="006A61E5">
        <w:rPr>
          <w:rFonts w:ascii="Calibri" w:hAnsi="Calibri"/>
          <w:i/>
          <w:color w:val="000000"/>
        </w:rPr>
        <w:t xml:space="preserve">The following intercessions are offered for incorporation in </w:t>
      </w:r>
      <w:r w:rsidR="000379CC" w:rsidRPr="006A61E5">
        <w:rPr>
          <w:rFonts w:ascii="Calibri" w:hAnsi="Calibri"/>
          <w:i/>
          <w:color w:val="000000"/>
        </w:rPr>
        <w:t xml:space="preserve">your </w:t>
      </w:r>
      <w:r w:rsidRPr="006A61E5">
        <w:rPr>
          <w:rFonts w:ascii="Calibri" w:hAnsi="Calibri"/>
          <w:i/>
          <w:color w:val="000000"/>
        </w:rPr>
        <w:t>P</w:t>
      </w:r>
      <w:r w:rsidR="00D030DA" w:rsidRPr="006A61E5">
        <w:rPr>
          <w:rFonts w:ascii="Calibri" w:hAnsi="Calibri"/>
          <w:i/>
          <w:color w:val="000000"/>
        </w:rPr>
        <w:t xml:space="preserve">rayers </w:t>
      </w:r>
      <w:r w:rsidRPr="006A61E5">
        <w:rPr>
          <w:rFonts w:ascii="Calibri" w:hAnsi="Calibri"/>
          <w:i/>
          <w:color w:val="000000"/>
        </w:rPr>
        <w:t>of the Faithful</w:t>
      </w:r>
      <w:r w:rsidR="00D030DA" w:rsidRPr="006A61E5">
        <w:rPr>
          <w:rFonts w:ascii="Calibri" w:hAnsi="Calibri"/>
          <w:i/>
          <w:color w:val="000000"/>
        </w:rPr>
        <w:t>.</w:t>
      </w:r>
    </w:p>
    <w:p w:rsidR="00D030DA" w:rsidRPr="006A61E5" w:rsidRDefault="00D030DA" w:rsidP="0052379A">
      <w:pPr>
        <w:pStyle w:val="NoSpacing"/>
        <w:spacing w:line="23" w:lineRule="atLeast"/>
        <w:ind w:right="-46"/>
        <w:rPr>
          <w:rFonts w:ascii="Calibri" w:hAnsi="Calibri"/>
          <w:color w:val="000000"/>
        </w:rPr>
      </w:pPr>
    </w:p>
    <w:p w:rsidR="00FE4131" w:rsidRPr="001A4544" w:rsidRDefault="00FD0F17" w:rsidP="00D030DA">
      <w:pPr>
        <w:pStyle w:val="NoSpacing"/>
        <w:spacing w:line="23" w:lineRule="atLeast"/>
        <w:rPr>
          <w:rFonts w:ascii="Calibri" w:hAnsi="Calibri"/>
          <w:color w:val="000000" w:themeColor="text1"/>
        </w:rPr>
      </w:pPr>
      <w:r w:rsidRPr="006A61E5">
        <w:rPr>
          <w:rFonts w:ascii="Calibri" w:hAnsi="Calibri"/>
          <w:b/>
          <w:color w:val="000000"/>
        </w:rPr>
        <w:t>Celebrant:</w:t>
      </w:r>
      <w:r w:rsidRPr="006A61E5">
        <w:rPr>
          <w:rFonts w:ascii="Calibri" w:hAnsi="Calibri"/>
          <w:color w:val="000000"/>
        </w:rPr>
        <w:t xml:space="preserve"> We pray to the God of all people, that our hearts will be open to </w:t>
      </w:r>
      <w:r w:rsidR="00FE4131" w:rsidRPr="006A61E5">
        <w:rPr>
          <w:rFonts w:ascii="Calibri" w:hAnsi="Calibri"/>
          <w:color w:val="000000"/>
        </w:rPr>
        <w:t xml:space="preserve">Jesus’ message of justice and compassion and that we will be inspired to welcome and support our sisters </w:t>
      </w:r>
      <w:r w:rsidR="00FE4131" w:rsidRPr="001A4544">
        <w:rPr>
          <w:rFonts w:ascii="Calibri" w:hAnsi="Calibri"/>
          <w:color w:val="000000" w:themeColor="text1"/>
        </w:rPr>
        <w:t xml:space="preserve">and brothers who </w:t>
      </w:r>
      <w:r w:rsidR="006A61E5" w:rsidRPr="001A4544">
        <w:rPr>
          <w:rFonts w:ascii="Calibri" w:hAnsi="Calibri"/>
          <w:color w:val="000000" w:themeColor="text1"/>
        </w:rPr>
        <w:t xml:space="preserve">endure poverty and homelessness </w:t>
      </w:r>
      <w:r w:rsidR="00FE4131" w:rsidRPr="001A4544">
        <w:rPr>
          <w:rFonts w:ascii="Calibri" w:hAnsi="Calibri"/>
          <w:color w:val="000000" w:themeColor="text1"/>
        </w:rPr>
        <w:t>in our society today.</w:t>
      </w:r>
    </w:p>
    <w:p w:rsidR="00D030DA" w:rsidRPr="001A4544" w:rsidRDefault="00FE4131" w:rsidP="00D030DA">
      <w:pPr>
        <w:pStyle w:val="NoSpacing"/>
        <w:spacing w:line="23" w:lineRule="atLeast"/>
        <w:rPr>
          <w:rFonts w:ascii="Calibri" w:hAnsi="Calibri"/>
          <w:color w:val="000000" w:themeColor="text1"/>
        </w:rPr>
      </w:pPr>
      <w:r w:rsidRPr="001A4544">
        <w:rPr>
          <w:rFonts w:ascii="Calibri" w:hAnsi="Calibri"/>
          <w:color w:val="000000" w:themeColor="text1"/>
        </w:rPr>
        <w:t xml:space="preserve"> </w:t>
      </w:r>
    </w:p>
    <w:p w:rsidR="00D030DA" w:rsidRPr="001A4544" w:rsidRDefault="00340758" w:rsidP="00FE4131">
      <w:pPr>
        <w:pStyle w:val="NoSpacing"/>
        <w:spacing w:line="23" w:lineRule="atLeast"/>
        <w:ind w:left="360"/>
        <w:rPr>
          <w:rFonts w:ascii="Calibri" w:hAnsi="Calibri"/>
          <w:color w:val="000000" w:themeColor="text1"/>
        </w:rPr>
      </w:pPr>
      <w:r w:rsidRPr="001A4544">
        <w:rPr>
          <w:rFonts w:ascii="Calibri" w:hAnsi="Calibri"/>
          <w:color w:val="000000" w:themeColor="text1"/>
        </w:rPr>
        <w:t>For all people who struggle to meet the costs of housing and live in the shadow of homelessness, that the abundance of our nation’s wealth will be shared to ensure that all can find a place to call home.</w:t>
      </w:r>
    </w:p>
    <w:p w:rsidR="00FE4131" w:rsidRPr="001A4544" w:rsidRDefault="00FE4131" w:rsidP="00FE4131">
      <w:pPr>
        <w:pStyle w:val="NoSpacing"/>
        <w:spacing w:line="23" w:lineRule="atLeast"/>
        <w:ind w:left="360"/>
        <w:rPr>
          <w:rFonts w:ascii="Calibri" w:hAnsi="Calibri"/>
          <w:color w:val="000000" w:themeColor="text1"/>
        </w:rPr>
      </w:pPr>
      <w:r w:rsidRPr="001A4544">
        <w:rPr>
          <w:rFonts w:ascii="Calibri" w:hAnsi="Calibri"/>
          <w:color w:val="000000" w:themeColor="text1"/>
        </w:rPr>
        <w:t>Let us pray</w:t>
      </w:r>
      <w:r w:rsidR="00B630E9" w:rsidRPr="001A4544">
        <w:rPr>
          <w:rFonts w:ascii="Calibri" w:hAnsi="Calibri"/>
          <w:color w:val="000000" w:themeColor="text1"/>
        </w:rPr>
        <w:t xml:space="preserve"> to the Lord: </w:t>
      </w:r>
      <w:r w:rsidR="00B630E9" w:rsidRPr="001A4544">
        <w:rPr>
          <w:rFonts w:ascii="Calibri" w:hAnsi="Calibri"/>
          <w:b/>
          <w:i/>
          <w:color w:val="000000" w:themeColor="text1"/>
        </w:rPr>
        <w:t>R. Lord hear our p</w:t>
      </w:r>
      <w:r w:rsidRPr="001A4544">
        <w:rPr>
          <w:rFonts w:ascii="Calibri" w:hAnsi="Calibri"/>
          <w:b/>
          <w:i/>
          <w:color w:val="000000" w:themeColor="text1"/>
        </w:rPr>
        <w:t>rayer</w:t>
      </w:r>
    </w:p>
    <w:p w:rsidR="00D030DA" w:rsidRPr="001A4544" w:rsidRDefault="00D030DA" w:rsidP="00D030DA">
      <w:pPr>
        <w:pStyle w:val="NoSpacing"/>
        <w:spacing w:line="23" w:lineRule="atLeast"/>
        <w:rPr>
          <w:rFonts w:ascii="Calibri" w:hAnsi="Calibri"/>
          <w:color w:val="000000" w:themeColor="text1"/>
        </w:rPr>
      </w:pPr>
    </w:p>
    <w:p w:rsidR="00D030DA" w:rsidRPr="001A4544" w:rsidRDefault="00340758" w:rsidP="00B630E9">
      <w:pPr>
        <w:ind w:left="360"/>
        <w:rPr>
          <w:rFonts w:ascii="Calibri" w:hAnsi="Calibri"/>
          <w:color w:val="000000" w:themeColor="text1"/>
        </w:rPr>
      </w:pPr>
      <w:r w:rsidRPr="001A4544">
        <w:rPr>
          <w:rFonts w:ascii="Calibri" w:hAnsi="Calibri"/>
          <w:color w:val="000000" w:themeColor="text1"/>
        </w:rPr>
        <w:t>For our political leaders who govern for the common good of our nation, that your spirit of justice and compassion will urge them on to address the scourge of homelessness in our society</w:t>
      </w:r>
      <w:r w:rsidR="00D030DA" w:rsidRPr="001A4544">
        <w:rPr>
          <w:rFonts w:ascii="Calibri" w:hAnsi="Calibri"/>
          <w:color w:val="000000" w:themeColor="text1"/>
        </w:rPr>
        <w:t>.</w:t>
      </w:r>
    </w:p>
    <w:p w:rsidR="00B630E9" w:rsidRPr="001A4544" w:rsidRDefault="00B630E9" w:rsidP="00B630E9">
      <w:pPr>
        <w:pStyle w:val="NoSpacing"/>
        <w:spacing w:line="23" w:lineRule="atLeast"/>
        <w:ind w:left="360"/>
        <w:rPr>
          <w:rFonts w:ascii="Calibri" w:hAnsi="Calibri"/>
          <w:color w:val="000000" w:themeColor="text1"/>
        </w:rPr>
      </w:pPr>
      <w:r w:rsidRPr="001A4544">
        <w:rPr>
          <w:rFonts w:ascii="Calibri" w:hAnsi="Calibri"/>
          <w:color w:val="000000" w:themeColor="text1"/>
        </w:rPr>
        <w:t xml:space="preserve">Let us pray to the Lord: </w:t>
      </w:r>
      <w:r w:rsidRPr="001A4544">
        <w:rPr>
          <w:rFonts w:ascii="Calibri" w:hAnsi="Calibri"/>
          <w:b/>
          <w:i/>
          <w:color w:val="000000" w:themeColor="text1"/>
        </w:rPr>
        <w:t>R. Lord hear our prayer</w:t>
      </w:r>
    </w:p>
    <w:p w:rsidR="00D030DA" w:rsidRPr="001A4544" w:rsidRDefault="00D030DA" w:rsidP="00D030DA">
      <w:pPr>
        <w:rPr>
          <w:rFonts w:ascii="Calibri" w:hAnsi="Calibri"/>
          <w:color w:val="000000" w:themeColor="text1"/>
        </w:rPr>
      </w:pPr>
    </w:p>
    <w:p w:rsidR="00D030DA" w:rsidRPr="001A4544" w:rsidRDefault="00340758" w:rsidP="00B630E9">
      <w:pPr>
        <w:ind w:left="360"/>
        <w:rPr>
          <w:rFonts w:ascii="Calibri" w:hAnsi="Calibri"/>
          <w:color w:val="000000" w:themeColor="text1"/>
        </w:rPr>
      </w:pPr>
      <w:r w:rsidRPr="001A4544">
        <w:rPr>
          <w:rFonts w:ascii="Calibri" w:hAnsi="Calibri"/>
          <w:color w:val="000000" w:themeColor="text1"/>
        </w:rPr>
        <w:t>For your community of faith and all people of good will, that we will foster communities in which all who are afflicted by poverty and exclusion will find welcome, belonging and assistance in their time of need.</w:t>
      </w:r>
    </w:p>
    <w:p w:rsidR="00B630E9" w:rsidRPr="001A4544" w:rsidRDefault="00B630E9" w:rsidP="00B630E9">
      <w:pPr>
        <w:pStyle w:val="NoSpacing"/>
        <w:spacing w:line="23" w:lineRule="atLeast"/>
        <w:ind w:left="360"/>
        <w:rPr>
          <w:rFonts w:ascii="Calibri" w:hAnsi="Calibri"/>
          <w:color w:val="000000" w:themeColor="text1"/>
        </w:rPr>
      </w:pPr>
      <w:r w:rsidRPr="001A4544">
        <w:rPr>
          <w:rFonts w:ascii="Calibri" w:hAnsi="Calibri"/>
          <w:color w:val="000000" w:themeColor="text1"/>
        </w:rPr>
        <w:t xml:space="preserve">Let us pray to the Lord: </w:t>
      </w:r>
      <w:r w:rsidRPr="001A4544">
        <w:rPr>
          <w:rFonts w:ascii="Calibri" w:hAnsi="Calibri"/>
          <w:b/>
          <w:i/>
          <w:color w:val="000000" w:themeColor="text1"/>
        </w:rPr>
        <w:t>R. Lord hear our prayer</w:t>
      </w:r>
    </w:p>
    <w:p w:rsidR="00D030DA" w:rsidRPr="001A4544" w:rsidRDefault="00D030DA" w:rsidP="00D030DA">
      <w:pPr>
        <w:rPr>
          <w:rFonts w:ascii="Calibri" w:hAnsi="Calibri"/>
          <w:color w:val="000000" w:themeColor="text1"/>
        </w:rPr>
      </w:pPr>
    </w:p>
    <w:p w:rsidR="009D1AD8" w:rsidRDefault="00B630E9" w:rsidP="00340758">
      <w:pPr>
        <w:rPr>
          <w:rFonts w:ascii="Calibri" w:hAnsi="Calibri"/>
          <w:color w:val="000000"/>
        </w:rPr>
      </w:pPr>
      <w:r w:rsidRPr="001A4544">
        <w:rPr>
          <w:rFonts w:ascii="Calibri" w:hAnsi="Calibri"/>
          <w:b/>
          <w:color w:val="000000" w:themeColor="text1"/>
        </w:rPr>
        <w:t>Celebrant:</w:t>
      </w:r>
      <w:r w:rsidRPr="001A4544">
        <w:rPr>
          <w:rFonts w:ascii="Calibri" w:hAnsi="Calibri"/>
          <w:color w:val="000000" w:themeColor="text1"/>
        </w:rPr>
        <w:t xml:space="preserve"> </w:t>
      </w:r>
      <w:r w:rsidR="00340758" w:rsidRPr="001A4544">
        <w:rPr>
          <w:rFonts w:ascii="Calibri" w:hAnsi="Calibri"/>
          <w:color w:val="000000" w:themeColor="text1"/>
        </w:rPr>
        <w:t xml:space="preserve">Hear the prayers of your people, merciful </w:t>
      </w:r>
      <w:r w:rsidR="001A4544" w:rsidRPr="001A4544">
        <w:rPr>
          <w:rFonts w:ascii="Calibri" w:hAnsi="Calibri"/>
          <w:color w:val="000000" w:themeColor="text1"/>
        </w:rPr>
        <w:t>God</w:t>
      </w:r>
      <w:r w:rsidR="00340758" w:rsidRPr="001A4544">
        <w:rPr>
          <w:rFonts w:ascii="Calibri" w:hAnsi="Calibri"/>
          <w:color w:val="000000" w:themeColor="text1"/>
        </w:rPr>
        <w:t>, and in your loving</w:t>
      </w:r>
      <w:r w:rsidR="00340758" w:rsidRPr="00340758">
        <w:rPr>
          <w:rFonts w:ascii="Calibri" w:hAnsi="Calibri"/>
          <w:color w:val="000000"/>
        </w:rPr>
        <w:t xml:space="preserve"> kindness, grant us</w:t>
      </w:r>
      <w:r w:rsidR="00340758">
        <w:rPr>
          <w:rFonts w:ascii="Calibri" w:hAnsi="Calibri"/>
          <w:color w:val="000000"/>
        </w:rPr>
        <w:t xml:space="preserve"> </w:t>
      </w:r>
      <w:r w:rsidR="00340758" w:rsidRPr="00340758">
        <w:rPr>
          <w:rFonts w:ascii="Calibri" w:hAnsi="Calibri"/>
          <w:color w:val="000000"/>
        </w:rPr>
        <w:t>all that we need to remain faithful to you. We ask this through Christ Our Lord</w:t>
      </w:r>
      <w:r w:rsidRPr="000379CC">
        <w:rPr>
          <w:rFonts w:ascii="Calibri" w:hAnsi="Calibri"/>
          <w:color w:val="000000"/>
        </w:rPr>
        <w:t>.</w:t>
      </w:r>
      <w:r w:rsidR="00043C68">
        <w:rPr>
          <w:rFonts w:ascii="Calibri" w:hAnsi="Calibri"/>
          <w:color w:val="000000"/>
        </w:rPr>
        <w:t xml:space="preserve"> </w:t>
      </w:r>
    </w:p>
    <w:p w:rsidR="009D1AD8" w:rsidRDefault="009D1AD8" w:rsidP="00340758">
      <w:pPr>
        <w:rPr>
          <w:rFonts w:ascii="Calibri" w:hAnsi="Calibri"/>
          <w:color w:val="000000"/>
        </w:rPr>
      </w:pPr>
    </w:p>
    <w:p w:rsidR="00D030DA" w:rsidRPr="000379CC" w:rsidRDefault="00043C68" w:rsidP="00340758">
      <w:pPr>
        <w:rPr>
          <w:rFonts w:ascii="Calibri" w:hAnsi="Calibri"/>
          <w:color w:val="000000"/>
        </w:rPr>
      </w:pPr>
      <w:r w:rsidRPr="00565A98">
        <w:rPr>
          <w:rFonts w:ascii="Calibri" w:hAnsi="Calibri"/>
          <w:b/>
          <w:i/>
          <w:color w:val="000000"/>
        </w:rPr>
        <w:t>Amen</w:t>
      </w:r>
      <w:r w:rsidRPr="00A8409E">
        <w:rPr>
          <w:rFonts w:ascii="Calibri" w:hAnsi="Calibri"/>
          <w:b/>
          <w:color w:val="000000"/>
        </w:rPr>
        <w:t>.</w:t>
      </w:r>
    </w:p>
    <w:p w:rsidR="001C3EFA" w:rsidRPr="000379CC" w:rsidRDefault="001C3EFA" w:rsidP="00D91169">
      <w:pPr>
        <w:ind w:right="-409"/>
        <w:jc w:val="both"/>
        <w:rPr>
          <w:rFonts w:ascii="Calibri" w:hAnsi="Calibri"/>
          <w:color w:val="000000"/>
        </w:rPr>
      </w:pPr>
    </w:p>
    <w:p w:rsidR="00D91169" w:rsidRPr="00AE46D0" w:rsidRDefault="009D1AD8" w:rsidP="0052379A">
      <w:pPr>
        <w:ind w:right="-46"/>
        <w:jc w:val="both"/>
        <w:rPr>
          <w:rFonts w:ascii="Calibri" w:hAnsi="Calibri"/>
          <w:b/>
          <w:sz w:val="28"/>
          <w:szCs w:val="28"/>
        </w:rPr>
      </w:pPr>
      <w:r>
        <w:rPr>
          <w:rFonts w:ascii="Calibri" w:hAnsi="Calibri"/>
          <w:b/>
        </w:rPr>
        <w:br w:type="page"/>
      </w:r>
      <w:r w:rsidR="00D91169" w:rsidRPr="00AE46D0">
        <w:rPr>
          <w:rFonts w:ascii="Calibri" w:hAnsi="Calibri"/>
          <w:b/>
          <w:sz w:val="28"/>
          <w:szCs w:val="28"/>
        </w:rPr>
        <w:lastRenderedPageBreak/>
        <w:t>Suggested Music</w:t>
      </w:r>
    </w:p>
    <w:p w:rsidR="009D1AD8" w:rsidRDefault="009D1AD8" w:rsidP="00D74B75">
      <w:pPr>
        <w:ind w:right="-46"/>
        <w:jc w:val="both"/>
        <w:rPr>
          <w:rFonts w:ascii="Calibri" w:hAnsi="Calibri"/>
          <w:color w:val="000000"/>
        </w:rPr>
      </w:pPr>
    </w:p>
    <w:p w:rsidR="008B43B8" w:rsidRPr="0077769A" w:rsidRDefault="00D91169" w:rsidP="00D74B75">
      <w:pPr>
        <w:ind w:right="-46"/>
        <w:jc w:val="both"/>
        <w:rPr>
          <w:rFonts w:ascii="Calibri" w:hAnsi="Calibri"/>
          <w:color w:val="000000"/>
        </w:rPr>
      </w:pPr>
      <w:r w:rsidRPr="0077769A">
        <w:rPr>
          <w:rFonts w:ascii="Calibri" w:hAnsi="Calibri"/>
          <w:color w:val="000000"/>
        </w:rPr>
        <w:t>All are Welcome (Haugen</w:t>
      </w:r>
      <w:proofErr w:type="gramStart"/>
      <w:r w:rsidRPr="0077769A">
        <w:rPr>
          <w:rFonts w:ascii="Calibri" w:hAnsi="Calibri"/>
          <w:color w:val="000000"/>
        </w:rPr>
        <w:t>)</w:t>
      </w:r>
      <w:r w:rsidR="00AE46D0" w:rsidRPr="00AE46D0">
        <w:t xml:space="preserve"> </w:t>
      </w:r>
      <w:r w:rsidR="00AE46D0">
        <w:t xml:space="preserve"> </w:t>
      </w:r>
      <w:r w:rsidR="00AE46D0">
        <w:rPr>
          <w:rFonts w:ascii="Calibri" w:hAnsi="Calibri"/>
          <w:color w:val="000000"/>
        </w:rPr>
        <w:t>[</w:t>
      </w:r>
      <w:proofErr w:type="gramEnd"/>
      <w:r w:rsidR="00AE46D0">
        <w:rPr>
          <w:rFonts w:ascii="Calibri" w:hAnsi="Calibri"/>
          <w:color w:val="000000"/>
        </w:rPr>
        <w:t>CWBII 535]</w:t>
      </w:r>
    </w:p>
    <w:p w:rsidR="00D91169" w:rsidRPr="0077769A" w:rsidRDefault="00D91169" w:rsidP="00D74B75">
      <w:pPr>
        <w:ind w:right="-46"/>
        <w:jc w:val="both"/>
        <w:rPr>
          <w:rFonts w:ascii="Calibri" w:hAnsi="Calibri"/>
          <w:color w:val="000000"/>
        </w:rPr>
      </w:pPr>
      <w:r w:rsidRPr="0077769A">
        <w:rPr>
          <w:rFonts w:ascii="Calibri" w:hAnsi="Calibri"/>
          <w:color w:val="000000"/>
        </w:rPr>
        <w:t>A New Heart for a New World (Watts/O'Brien</w:t>
      </w:r>
      <w:proofErr w:type="gramStart"/>
      <w:r w:rsidRPr="0077769A">
        <w:rPr>
          <w:rFonts w:ascii="Calibri" w:hAnsi="Calibri"/>
          <w:color w:val="000000"/>
        </w:rPr>
        <w:t>)</w:t>
      </w:r>
      <w:r w:rsidR="00AE46D0">
        <w:rPr>
          <w:rFonts w:ascii="Calibri" w:hAnsi="Calibri"/>
          <w:color w:val="000000"/>
        </w:rPr>
        <w:t xml:space="preserve">  [</w:t>
      </w:r>
      <w:proofErr w:type="gramEnd"/>
      <w:r w:rsidR="00AE46D0" w:rsidRPr="00AE46D0">
        <w:rPr>
          <w:rFonts w:ascii="Calibri" w:hAnsi="Calibri"/>
          <w:color w:val="000000"/>
        </w:rPr>
        <w:t>AOVI 158, CWBII 477, GA 438</w:t>
      </w:r>
      <w:r w:rsidR="00AE46D0">
        <w:rPr>
          <w:rFonts w:ascii="Calibri" w:hAnsi="Calibri"/>
          <w:color w:val="000000"/>
        </w:rPr>
        <w:t>]</w:t>
      </w:r>
    </w:p>
    <w:p w:rsidR="00D91169" w:rsidRPr="0077769A" w:rsidRDefault="00D91169" w:rsidP="00D74B75">
      <w:pPr>
        <w:ind w:right="-46"/>
        <w:jc w:val="both"/>
        <w:rPr>
          <w:rFonts w:ascii="Calibri" w:hAnsi="Calibri"/>
          <w:color w:val="000000"/>
        </w:rPr>
      </w:pPr>
      <w:r w:rsidRPr="0077769A">
        <w:rPr>
          <w:rFonts w:ascii="Calibri" w:hAnsi="Calibri"/>
          <w:color w:val="000000"/>
        </w:rPr>
        <w:t>Bread of life, Hope for the World (Farrell</w:t>
      </w:r>
      <w:proofErr w:type="gramStart"/>
      <w:r w:rsidRPr="0077769A">
        <w:rPr>
          <w:rFonts w:ascii="Calibri" w:hAnsi="Calibri"/>
          <w:color w:val="000000"/>
        </w:rPr>
        <w:t>)</w:t>
      </w:r>
      <w:r w:rsidR="00AE46D0" w:rsidRPr="00AE46D0">
        <w:t xml:space="preserve"> </w:t>
      </w:r>
      <w:r w:rsidR="00AE46D0">
        <w:t xml:space="preserve"> [</w:t>
      </w:r>
      <w:proofErr w:type="gramEnd"/>
      <w:r w:rsidR="00AE46D0" w:rsidRPr="00AE46D0">
        <w:rPr>
          <w:rFonts w:ascii="Calibri" w:hAnsi="Calibri"/>
          <w:color w:val="000000"/>
        </w:rPr>
        <w:t>AOVI 164, CWBII 459, GA 199</w:t>
      </w:r>
      <w:r w:rsidR="00AE46D0">
        <w:rPr>
          <w:rFonts w:ascii="Calibri" w:hAnsi="Calibri"/>
          <w:color w:val="000000"/>
        </w:rPr>
        <w:t>]</w:t>
      </w:r>
    </w:p>
    <w:p w:rsidR="00992D84" w:rsidRPr="0077769A" w:rsidRDefault="00992D84" w:rsidP="00D74B75">
      <w:pPr>
        <w:ind w:right="-46"/>
        <w:jc w:val="both"/>
        <w:rPr>
          <w:rFonts w:ascii="Calibri" w:hAnsi="Calibri"/>
          <w:color w:val="000000"/>
        </w:rPr>
      </w:pPr>
      <w:r w:rsidRPr="0077769A">
        <w:rPr>
          <w:rFonts w:ascii="Calibri" w:hAnsi="Calibri"/>
          <w:color w:val="000000"/>
          <w:lang w:val="en-GB"/>
        </w:rPr>
        <w:t>Christ, Be Our Light (Farrell</w:t>
      </w:r>
      <w:proofErr w:type="gramStart"/>
      <w:r w:rsidRPr="0077769A">
        <w:rPr>
          <w:rFonts w:ascii="Calibri" w:hAnsi="Calibri"/>
          <w:color w:val="000000"/>
          <w:lang w:val="en-GB"/>
        </w:rPr>
        <w:t>)</w:t>
      </w:r>
      <w:r w:rsidR="00AE46D0">
        <w:rPr>
          <w:rFonts w:ascii="Calibri" w:hAnsi="Calibri"/>
          <w:color w:val="000000"/>
          <w:lang w:val="en-GB"/>
        </w:rPr>
        <w:t xml:space="preserve"> </w:t>
      </w:r>
      <w:r w:rsidR="00AE46D0" w:rsidRPr="00AE46D0">
        <w:t xml:space="preserve"> </w:t>
      </w:r>
      <w:r w:rsidR="00AE46D0">
        <w:t>[</w:t>
      </w:r>
      <w:proofErr w:type="gramEnd"/>
      <w:r w:rsidR="00AE46D0" w:rsidRPr="00AE46D0">
        <w:rPr>
          <w:rFonts w:ascii="Calibri" w:hAnsi="Calibri"/>
          <w:color w:val="000000"/>
          <w:lang w:val="en-GB"/>
        </w:rPr>
        <w:t>AOVII 3, CWBII 540, GA 404</w:t>
      </w:r>
      <w:r w:rsidR="00AE46D0">
        <w:rPr>
          <w:rFonts w:ascii="Calibri" w:hAnsi="Calibri"/>
          <w:color w:val="000000"/>
          <w:lang w:val="en-GB"/>
        </w:rPr>
        <w:t>]</w:t>
      </w:r>
    </w:p>
    <w:p w:rsidR="00D91169" w:rsidRPr="0077769A" w:rsidRDefault="00A7375A" w:rsidP="00D74B75">
      <w:pPr>
        <w:ind w:right="-46"/>
        <w:jc w:val="both"/>
        <w:rPr>
          <w:rFonts w:ascii="Calibri" w:hAnsi="Calibri"/>
          <w:color w:val="000000"/>
        </w:rPr>
      </w:pPr>
      <w:r w:rsidRPr="0077769A">
        <w:rPr>
          <w:rFonts w:ascii="Calibri" w:hAnsi="Calibri"/>
          <w:color w:val="000000"/>
        </w:rPr>
        <w:t xml:space="preserve">Come As You </w:t>
      </w:r>
      <w:r w:rsidR="00992D84" w:rsidRPr="0077769A">
        <w:rPr>
          <w:rFonts w:ascii="Calibri" w:hAnsi="Calibri"/>
          <w:color w:val="000000"/>
        </w:rPr>
        <w:t>Are (</w:t>
      </w:r>
      <w:r w:rsidRPr="0077769A">
        <w:rPr>
          <w:rFonts w:ascii="Calibri" w:hAnsi="Calibri"/>
          <w:color w:val="000000"/>
        </w:rPr>
        <w:t>Brown</w:t>
      </w:r>
      <w:proofErr w:type="gramStart"/>
      <w:r w:rsidRPr="0077769A">
        <w:rPr>
          <w:rFonts w:ascii="Calibri" w:hAnsi="Calibri"/>
          <w:color w:val="000000"/>
        </w:rPr>
        <w:t>)</w:t>
      </w:r>
      <w:r w:rsidR="00AE46D0">
        <w:rPr>
          <w:rFonts w:ascii="Calibri" w:hAnsi="Calibri"/>
          <w:color w:val="000000"/>
        </w:rPr>
        <w:t xml:space="preserve">  [</w:t>
      </w:r>
      <w:proofErr w:type="gramEnd"/>
      <w:r w:rsidR="00AE46D0" w:rsidRPr="00AE46D0">
        <w:rPr>
          <w:rFonts w:ascii="Calibri" w:hAnsi="Calibri"/>
          <w:color w:val="000000"/>
        </w:rPr>
        <w:t>AOV 31, GA 212</w:t>
      </w:r>
      <w:r w:rsidR="00AE46D0">
        <w:rPr>
          <w:rFonts w:ascii="Calibri" w:hAnsi="Calibri"/>
          <w:color w:val="000000"/>
        </w:rPr>
        <w:t>]</w:t>
      </w:r>
    </w:p>
    <w:p w:rsidR="00D5108F" w:rsidRPr="0077769A" w:rsidRDefault="00D5108F" w:rsidP="00D74B75">
      <w:pPr>
        <w:ind w:right="-46"/>
        <w:jc w:val="both"/>
        <w:rPr>
          <w:rFonts w:ascii="Calibri" w:hAnsi="Calibri"/>
          <w:color w:val="000000"/>
        </w:rPr>
      </w:pPr>
      <w:r w:rsidRPr="0077769A">
        <w:rPr>
          <w:rFonts w:ascii="Calibri" w:hAnsi="Calibri"/>
          <w:color w:val="000000"/>
        </w:rPr>
        <w:t>Community of Christ (Murray)</w:t>
      </w:r>
    </w:p>
    <w:p w:rsidR="00A7375A" w:rsidRPr="0077769A" w:rsidRDefault="00992D84" w:rsidP="00D74B75">
      <w:pPr>
        <w:ind w:right="-46"/>
        <w:jc w:val="both"/>
        <w:rPr>
          <w:rFonts w:ascii="Calibri" w:hAnsi="Calibri"/>
          <w:color w:val="000000"/>
        </w:rPr>
      </w:pPr>
      <w:r w:rsidRPr="0077769A">
        <w:rPr>
          <w:rFonts w:ascii="Calibri" w:hAnsi="Calibri"/>
          <w:color w:val="000000"/>
        </w:rPr>
        <w:t>Gather Us in (</w:t>
      </w:r>
      <w:r w:rsidR="00A7375A" w:rsidRPr="0077769A">
        <w:rPr>
          <w:rFonts w:ascii="Calibri" w:hAnsi="Calibri"/>
          <w:color w:val="000000"/>
        </w:rPr>
        <w:t>Haugen</w:t>
      </w:r>
      <w:proofErr w:type="gramStart"/>
      <w:r w:rsidR="00A7375A" w:rsidRPr="0077769A">
        <w:rPr>
          <w:rFonts w:ascii="Calibri" w:hAnsi="Calibri"/>
          <w:color w:val="000000"/>
        </w:rPr>
        <w:t>)</w:t>
      </w:r>
      <w:r w:rsidR="00AE46D0">
        <w:rPr>
          <w:rFonts w:ascii="Calibri" w:hAnsi="Calibri"/>
          <w:color w:val="000000"/>
        </w:rPr>
        <w:t xml:space="preserve">  [</w:t>
      </w:r>
      <w:proofErr w:type="gramEnd"/>
      <w:r w:rsidR="00AE46D0" w:rsidRPr="00AE46D0">
        <w:rPr>
          <w:rFonts w:ascii="Calibri" w:hAnsi="Calibri"/>
          <w:color w:val="000000"/>
        </w:rPr>
        <w:t>AOV 12, CWBII 501, GA 526</w:t>
      </w:r>
      <w:r w:rsidR="00AE46D0">
        <w:rPr>
          <w:rFonts w:ascii="Calibri" w:hAnsi="Calibri"/>
          <w:color w:val="000000"/>
        </w:rPr>
        <w:t>]</w:t>
      </w:r>
    </w:p>
    <w:p w:rsidR="00A7375A" w:rsidRPr="0077769A" w:rsidRDefault="00B63E00" w:rsidP="00D74B75">
      <w:pPr>
        <w:ind w:right="-46"/>
        <w:jc w:val="both"/>
        <w:rPr>
          <w:rFonts w:ascii="Calibri" w:hAnsi="Calibri"/>
          <w:color w:val="000000"/>
        </w:rPr>
      </w:pPr>
      <w:r w:rsidRPr="0077769A">
        <w:rPr>
          <w:rFonts w:ascii="Calibri" w:hAnsi="Calibri"/>
          <w:color w:val="000000"/>
        </w:rPr>
        <w:t>God of Day and God of Darkness (Haugen</w:t>
      </w:r>
      <w:proofErr w:type="gramStart"/>
      <w:r w:rsidRPr="0077769A">
        <w:rPr>
          <w:rFonts w:ascii="Calibri" w:hAnsi="Calibri"/>
          <w:color w:val="000000"/>
        </w:rPr>
        <w:t>)</w:t>
      </w:r>
      <w:r w:rsidR="00AE46D0">
        <w:rPr>
          <w:rFonts w:ascii="Calibri" w:hAnsi="Calibri"/>
          <w:color w:val="000000"/>
        </w:rPr>
        <w:t xml:space="preserve">  [</w:t>
      </w:r>
      <w:proofErr w:type="gramEnd"/>
      <w:r w:rsidR="00AE46D0" w:rsidRPr="00AE46D0">
        <w:rPr>
          <w:rFonts w:ascii="Calibri" w:hAnsi="Calibri"/>
          <w:color w:val="000000"/>
        </w:rPr>
        <w:t>AOV 56, CWBII 498, GA 541</w:t>
      </w:r>
      <w:r w:rsidR="00AE46D0">
        <w:rPr>
          <w:rFonts w:ascii="Calibri" w:hAnsi="Calibri"/>
          <w:color w:val="000000"/>
        </w:rPr>
        <w:t>]</w:t>
      </w:r>
    </w:p>
    <w:p w:rsidR="00D91169" w:rsidRPr="0077769A" w:rsidRDefault="00D91169" w:rsidP="00D74B75">
      <w:pPr>
        <w:ind w:right="-46"/>
        <w:jc w:val="both"/>
        <w:rPr>
          <w:rFonts w:ascii="Calibri" w:hAnsi="Calibri"/>
          <w:color w:val="000000"/>
        </w:rPr>
      </w:pPr>
      <w:r w:rsidRPr="0077769A">
        <w:rPr>
          <w:rFonts w:ascii="Calibri" w:hAnsi="Calibri"/>
          <w:color w:val="000000"/>
        </w:rPr>
        <w:t>Harvest of Justice (Haas</w:t>
      </w:r>
      <w:proofErr w:type="gramStart"/>
      <w:r w:rsidRPr="0077769A">
        <w:rPr>
          <w:rFonts w:ascii="Calibri" w:hAnsi="Calibri"/>
          <w:color w:val="000000"/>
        </w:rPr>
        <w:t>)</w:t>
      </w:r>
      <w:r w:rsidR="00AE46D0">
        <w:rPr>
          <w:rFonts w:ascii="Calibri" w:hAnsi="Calibri"/>
          <w:color w:val="000000"/>
        </w:rPr>
        <w:t xml:space="preserve">  [</w:t>
      </w:r>
      <w:proofErr w:type="gramEnd"/>
      <w:r w:rsidR="00AE46D0" w:rsidRPr="00AE46D0">
        <w:rPr>
          <w:rFonts w:ascii="Calibri" w:hAnsi="Calibri"/>
          <w:color w:val="000000"/>
        </w:rPr>
        <w:t>AOVII 55</w:t>
      </w:r>
      <w:r w:rsidR="00AE46D0">
        <w:rPr>
          <w:rFonts w:ascii="Calibri" w:hAnsi="Calibri"/>
          <w:color w:val="000000"/>
        </w:rPr>
        <w:t>]</w:t>
      </w:r>
    </w:p>
    <w:p w:rsidR="00A56E16" w:rsidRPr="0077769A" w:rsidRDefault="00A56E16" w:rsidP="00D74B75">
      <w:pPr>
        <w:ind w:right="-46"/>
        <w:jc w:val="both"/>
        <w:rPr>
          <w:rFonts w:ascii="Calibri" w:hAnsi="Calibri"/>
          <w:color w:val="000000"/>
        </w:rPr>
      </w:pPr>
      <w:r w:rsidRPr="0077769A">
        <w:rPr>
          <w:rFonts w:ascii="Calibri" w:hAnsi="Calibri"/>
          <w:color w:val="000000"/>
        </w:rPr>
        <w:t>Shelter Me, O God (Hurd</w:t>
      </w:r>
      <w:proofErr w:type="gramStart"/>
      <w:r w:rsidRPr="0077769A">
        <w:rPr>
          <w:rFonts w:ascii="Calibri" w:hAnsi="Calibri"/>
          <w:color w:val="000000"/>
        </w:rPr>
        <w:t>)</w:t>
      </w:r>
      <w:r w:rsidR="00AE46D0">
        <w:rPr>
          <w:rFonts w:ascii="Calibri" w:hAnsi="Calibri"/>
          <w:color w:val="000000"/>
        </w:rPr>
        <w:t xml:space="preserve">  [</w:t>
      </w:r>
      <w:proofErr w:type="gramEnd"/>
      <w:r w:rsidR="00AE46D0" w:rsidRPr="00AE46D0">
        <w:rPr>
          <w:rFonts w:ascii="Calibri" w:hAnsi="Calibri"/>
          <w:color w:val="000000"/>
        </w:rPr>
        <w:t>AOV 140, GA 230</w:t>
      </w:r>
      <w:r w:rsidR="00AE46D0">
        <w:rPr>
          <w:rFonts w:ascii="Calibri" w:hAnsi="Calibri"/>
          <w:color w:val="000000"/>
        </w:rPr>
        <w:t>]</w:t>
      </w:r>
    </w:p>
    <w:p w:rsidR="00D91169" w:rsidRPr="0077769A" w:rsidRDefault="00D91169" w:rsidP="00D74B75">
      <w:pPr>
        <w:ind w:right="-46"/>
        <w:jc w:val="both"/>
        <w:rPr>
          <w:rFonts w:ascii="Calibri" w:hAnsi="Calibri"/>
          <w:color w:val="000000"/>
        </w:rPr>
      </w:pPr>
      <w:r w:rsidRPr="0077769A">
        <w:rPr>
          <w:rFonts w:ascii="Calibri" w:hAnsi="Calibri"/>
          <w:color w:val="000000"/>
        </w:rPr>
        <w:t>The Lord Hears the Cry of the Poor (St Louis Jesuits</w:t>
      </w:r>
      <w:proofErr w:type="gramStart"/>
      <w:r w:rsidRPr="0077769A">
        <w:rPr>
          <w:rFonts w:ascii="Calibri" w:hAnsi="Calibri"/>
          <w:color w:val="000000"/>
        </w:rPr>
        <w:t>)</w:t>
      </w:r>
      <w:r w:rsidR="00AE46D0">
        <w:rPr>
          <w:rFonts w:ascii="Calibri" w:hAnsi="Calibri"/>
          <w:color w:val="000000"/>
        </w:rPr>
        <w:t xml:space="preserve">  [</w:t>
      </w:r>
      <w:proofErr w:type="gramEnd"/>
      <w:r w:rsidR="00AE46D0" w:rsidRPr="00AE46D0">
        <w:rPr>
          <w:rFonts w:ascii="Calibri" w:hAnsi="Calibri"/>
          <w:color w:val="000000"/>
        </w:rPr>
        <w:t>CWBII 618, GA 36</w:t>
      </w:r>
      <w:r w:rsidR="00AE46D0">
        <w:rPr>
          <w:rFonts w:ascii="Calibri" w:hAnsi="Calibri"/>
          <w:color w:val="000000"/>
        </w:rPr>
        <w:t>]</w:t>
      </w:r>
    </w:p>
    <w:p w:rsidR="00D91169" w:rsidRPr="0077769A" w:rsidRDefault="00D91169" w:rsidP="00D74B75">
      <w:pPr>
        <w:ind w:right="-46"/>
        <w:jc w:val="both"/>
        <w:rPr>
          <w:rFonts w:ascii="Calibri" w:hAnsi="Calibri"/>
          <w:color w:val="000000"/>
        </w:rPr>
      </w:pPr>
      <w:r w:rsidRPr="0077769A">
        <w:rPr>
          <w:rFonts w:ascii="Calibri" w:hAnsi="Calibri"/>
          <w:color w:val="000000"/>
        </w:rPr>
        <w:t>We Are Called (Haas</w:t>
      </w:r>
      <w:proofErr w:type="gramStart"/>
      <w:r w:rsidRPr="0077769A">
        <w:rPr>
          <w:rFonts w:ascii="Calibri" w:hAnsi="Calibri"/>
          <w:color w:val="000000"/>
        </w:rPr>
        <w:t>)</w:t>
      </w:r>
      <w:r w:rsidR="00AE46D0">
        <w:rPr>
          <w:rFonts w:ascii="Calibri" w:hAnsi="Calibri"/>
          <w:color w:val="000000"/>
        </w:rPr>
        <w:t xml:space="preserve">  [</w:t>
      </w:r>
      <w:proofErr w:type="gramEnd"/>
      <w:r w:rsidR="00AE46D0" w:rsidRPr="00AE46D0">
        <w:rPr>
          <w:rFonts w:ascii="Calibri" w:hAnsi="Calibri"/>
          <w:color w:val="000000"/>
        </w:rPr>
        <w:t>AOVII 60, CWBII 476, GA 514</w:t>
      </w:r>
      <w:r w:rsidR="00AE46D0">
        <w:rPr>
          <w:rFonts w:ascii="Calibri" w:hAnsi="Calibri"/>
          <w:color w:val="000000"/>
        </w:rPr>
        <w:t>]</w:t>
      </w:r>
    </w:p>
    <w:p w:rsidR="00B63E00" w:rsidRPr="0077769A" w:rsidRDefault="00B63E00" w:rsidP="00D74B75">
      <w:pPr>
        <w:ind w:right="-46"/>
        <w:jc w:val="both"/>
        <w:rPr>
          <w:rFonts w:ascii="Calibri" w:hAnsi="Calibri"/>
          <w:color w:val="000000"/>
        </w:rPr>
      </w:pPr>
      <w:r w:rsidRPr="0077769A">
        <w:rPr>
          <w:rFonts w:ascii="Calibri" w:hAnsi="Calibri"/>
          <w:color w:val="000000"/>
        </w:rPr>
        <w:t>You Are Mine (Haas</w:t>
      </w:r>
      <w:proofErr w:type="gramStart"/>
      <w:r w:rsidRPr="0077769A">
        <w:rPr>
          <w:rFonts w:ascii="Calibri" w:hAnsi="Calibri"/>
          <w:color w:val="000000"/>
        </w:rPr>
        <w:t>)</w:t>
      </w:r>
      <w:r w:rsidR="00AE46D0">
        <w:rPr>
          <w:rFonts w:ascii="Calibri" w:hAnsi="Calibri"/>
          <w:color w:val="000000"/>
        </w:rPr>
        <w:t xml:space="preserve">  [</w:t>
      </w:r>
      <w:proofErr w:type="gramEnd"/>
      <w:r w:rsidR="00AE46D0" w:rsidRPr="00AE46D0">
        <w:rPr>
          <w:rFonts w:ascii="Calibri" w:hAnsi="Calibri"/>
          <w:color w:val="000000"/>
        </w:rPr>
        <w:t>AOVII 2, CWBII 516</w:t>
      </w:r>
      <w:r w:rsidR="00AE46D0">
        <w:rPr>
          <w:rFonts w:ascii="Calibri" w:hAnsi="Calibri"/>
          <w:color w:val="000000"/>
        </w:rPr>
        <w:t>]</w:t>
      </w:r>
    </w:p>
    <w:p w:rsidR="00AE46D0" w:rsidRPr="00AE46D0" w:rsidRDefault="00AE46D0" w:rsidP="00D74B75">
      <w:pPr>
        <w:ind w:right="-46"/>
        <w:rPr>
          <w:rFonts w:ascii="Calibri" w:hAnsi="Calibri"/>
        </w:rPr>
      </w:pPr>
    </w:p>
    <w:p w:rsidR="00AE46D0" w:rsidRPr="00AE46D0" w:rsidRDefault="00AE46D0" w:rsidP="00D74B75">
      <w:pPr>
        <w:ind w:right="-46" w:firstLine="720"/>
        <w:rPr>
          <w:rFonts w:ascii="Calibri" w:hAnsi="Calibri"/>
          <w:b/>
          <w:sz w:val="20"/>
          <w:szCs w:val="20"/>
        </w:rPr>
      </w:pPr>
      <w:r w:rsidRPr="00AE46D0">
        <w:rPr>
          <w:rFonts w:ascii="Calibri" w:hAnsi="Calibri"/>
          <w:b/>
          <w:sz w:val="20"/>
          <w:szCs w:val="20"/>
        </w:rPr>
        <w:t>KEY</w:t>
      </w:r>
    </w:p>
    <w:p w:rsidR="00AE46D0" w:rsidRPr="00AE46D0" w:rsidRDefault="00AE46D0" w:rsidP="00D74B75">
      <w:pPr>
        <w:ind w:right="-46" w:firstLine="720"/>
        <w:rPr>
          <w:rFonts w:ascii="Calibri" w:hAnsi="Calibri"/>
          <w:sz w:val="20"/>
          <w:szCs w:val="20"/>
        </w:rPr>
      </w:pPr>
      <w:r w:rsidRPr="00AE46D0">
        <w:rPr>
          <w:rFonts w:ascii="Calibri" w:hAnsi="Calibri"/>
          <w:sz w:val="20"/>
          <w:szCs w:val="20"/>
        </w:rPr>
        <w:t>AOV = As One Voice (1992)</w:t>
      </w:r>
    </w:p>
    <w:p w:rsidR="00AE46D0" w:rsidRPr="00AE46D0" w:rsidRDefault="00AE46D0" w:rsidP="00D74B75">
      <w:pPr>
        <w:ind w:right="-46" w:firstLine="720"/>
        <w:rPr>
          <w:rFonts w:ascii="Calibri" w:hAnsi="Calibri"/>
          <w:sz w:val="20"/>
          <w:szCs w:val="20"/>
        </w:rPr>
      </w:pPr>
      <w:r w:rsidRPr="00AE46D0">
        <w:rPr>
          <w:rFonts w:ascii="Calibri" w:hAnsi="Calibri"/>
          <w:sz w:val="20"/>
          <w:szCs w:val="20"/>
        </w:rPr>
        <w:t>AOVII = As One Voice (1996)</w:t>
      </w:r>
    </w:p>
    <w:p w:rsidR="00AE46D0" w:rsidRPr="00AE46D0" w:rsidRDefault="00AE46D0" w:rsidP="00D74B75">
      <w:pPr>
        <w:ind w:right="-46" w:firstLine="720"/>
        <w:rPr>
          <w:rFonts w:ascii="Calibri" w:hAnsi="Calibri"/>
          <w:sz w:val="20"/>
          <w:szCs w:val="20"/>
        </w:rPr>
      </w:pPr>
      <w:r w:rsidRPr="00AE46D0">
        <w:rPr>
          <w:rFonts w:ascii="Calibri" w:hAnsi="Calibri"/>
          <w:sz w:val="20"/>
          <w:szCs w:val="20"/>
        </w:rPr>
        <w:t>CWBII = Catholic Worship Book (2016)</w:t>
      </w:r>
    </w:p>
    <w:p w:rsidR="00AE46D0" w:rsidRPr="00AE46D0" w:rsidRDefault="00AE46D0" w:rsidP="00D74B75">
      <w:pPr>
        <w:ind w:right="-46" w:firstLine="720"/>
        <w:rPr>
          <w:rFonts w:ascii="Calibri" w:hAnsi="Calibri"/>
          <w:sz w:val="20"/>
          <w:szCs w:val="20"/>
        </w:rPr>
      </w:pPr>
      <w:r w:rsidRPr="00AE46D0">
        <w:rPr>
          <w:rFonts w:ascii="Calibri" w:hAnsi="Calibri"/>
          <w:sz w:val="20"/>
          <w:szCs w:val="20"/>
        </w:rPr>
        <w:t>GA = Gather Australia (1995)</w:t>
      </w:r>
    </w:p>
    <w:p w:rsidR="00AE46D0" w:rsidRDefault="00AE46D0" w:rsidP="00D74B75">
      <w:pPr>
        <w:ind w:right="-46"/>
        <w:rPr>
          <w:rFonts w:ascii="Calibri" w:hAnsi="Calibri"/>
        </w:rPr>
      </w:pPr>
    </w:p>
    <w:p w:rsidR="00AE46D0" w:rsidRPr="00AE46D0" w:rsidRDefault="00AE46D0" w:rsidP="00D74B75">
      <w:pPr>
        <w:ind w:right="-46"/>
        <w:rPr>
          <w:rFonts w:ascii="Calibri" w:hAnsi="Calibri"/>
        </w:rPr>
      </w:pPr>
    </w:p>
    <w:p w:rsidR="00A7375A" w:rsidRPr="00340758" w:rsidRDefault="00340758" w:rsidP="00D74B75">
      <w:pPr>
        <w:ind w:right="-46"/>
        <w:rPr>
          <w:rFonts w:ascii="Calibri" w:hAnsi="Calibri"/>
          <w:b/>
        </w:rPr>
      </w:pPr>
      <w:r w:rsidRPr="00340758">
        <w:rPr>
          <w:rFonts w:ascii="Calibri" w:hAnsi="Calibri"/>
          <w:b/>
          <w:i/>
        </w:rPr>
        <w:t>Suggestion:</w:t>
      </w:r>
      <w:r w:rsidRPr="00340758">
        <w:rPr>
          <w:rFonts w:ascii="Calibri" w:hAnsi="Calibri"/>
          <w:b/>
        </w:rPr>
        <w:t xml:space="preserve"> The following prayer, issued with the Statement as a prayer card, could be given to parishioners or printed on the bulletin and said together.</w:t>
      </w:r>
    </w:p>
    <w:p w:rsidR="00340758" w:rsidRDefault="00340758" w:rsidP="00D74B75">
      <w:pPr>
        <w:pStyle w:val="BodyText2"/>
        <w:ind w:right="-46"/>
        <w:jc w:val="both"/>
        <w:rPr>
          <w:rFonts w:ascii="Calibri" w:hAnsi="Calibri" w:cs="Times New Roman"/>
          <w:b/>
          <w:iCs/>
          <w:sz w:val="24"/>
        </w:rPr>
      </w:pPr>
    </w:p>
    <w:p w:rsidR="00AE46D0" w:rsidRDefault="00AE46D0" w:rsidP="00D74B75">
      <w:pPr>
        <w:pStyle w:val="BodyText2"/>
        <w:ind w:right="-46"/>
        <w:jc w:val="both"/>
        <w:rPr>
          <w:rFonts w:ascii="Calibri" w:hAnsi="Calibri" w:cs="Times New Roman"/>
          <w:b/>
          <w:iCs/>
          <w:sz w:val="24"/>
        </w:rPr>
      </w:pPr>
    </w:p>
    <w:p w:rsidR="007D3CE2" w:rsidRPr="00AE46D0" w:rsidRDefault="007D3CE2" w:rsidP="00D91169">
      <w:pPr>
        <w:pStyle w:val="BodyText2"/>
        <w:ind w:right="-7"/>
        <w:jc w:val="both"/>
        <w:rPr>
          <w:rFonts w:ascii="Calibri" w:hAnsi="Calibri" w:cs="Times New Roman"/>
          <w:b/>
          <w:i/>
          <w:iCs/>
          <w:sz w:val="28"/>
          <w:szCs w:val="28"/>
        </w:rPr>
      </w:pPr>
      <w:r w:rsidRPr="00AE46D0">
        <w:rPr>
          <w:rFonts w:ascii="Calibri" w:hAnsi="Calibri" w:cs="Times New Roman"/>
          <w:b/>
          <w:i/>
          <w:iCs/>
          <w:sz w:val="28"/>
          <w:szCs w:val="28"/>
        </w:rPr>
        <w:t>Prayer for People who are Homeless</w:t>
      </w:r>
    </w:p>
    <w:p w:rsidR="007D3CE2" w:rsidRDefault="007D3CE2" w:rsidP="00D91169">
      <w:pPr>
        <w:pStyle w:val="BodyText2"/>
        <w:ind w:right="-7"/>
        <w:jc w:val="both"/>
        <w:rPr>
          <w:rFonts w:ascii="Calibri" w:hAnsi="Calibri" w:cs="Times New Roman"/>
          <w:b/>
          <w:iCs/>
          <w:sz w:val="24"/>
        </w:rPr>
      </w:pPr>
    </w:p>
    <w:p w:rsidR="007D3CE2" w:rsidRPr="007D3CE2" w:rsidRDefault="007D3CE2" w:rsidP="007D3CE2">
      <w:pPr>
        <w:pStyle w:val="BodyText2"/>
        <w:ind w:right="-7"/>
        <w:jc w:val="both"/>
        <w:rPr>
          <w:rFonts w:ascii="Calibri" w:hAnsi="Calibri" w:cs="Times New Roman"/>
          <w:iCs/>
          <w:sz w:val="24"/>
        </w:rPr>
      </w:pPr>
      <w:r w:rsidRPr="007D3CE2">
        <w:rPr>
          <w:rFonts w:ascii="Calibri" w:hAnsi="Calibri" w:cs="Times New Roman"/>
          <w:iCs/>
          <w:sz w:val="24"/>
        </w:rPr>
        <w:t>Lord our God,</w:t>
      </w:r>
    </w:p>
    <w:p w:rsidR="007D3CE2" w:rsidRPr="007D3CE2" w:rsidRDefault="007D3CE2" w:rsidP="007D3CE2">
      <w:pPr>
        <w:pStyle w:val="BodyText2"/>
        <w:ind w:right="-7"/>
        <w:jc w:val="both"/>
        <w:rPr>
          <w:rFonts w:ascii="Calibri" w:hAnsi="Calibri" w:cs="Times New Roman"/>
          <w:iCs/>
          <w:sz w:val="24"/>
        </w:rPr>
      </w:pPr>
      <w:r w:rsidRPr="007D3CE2">
        <w:rPr>
          <w:rFonts w:ascii="Calibri" w:hAnsi="Calibri" w:cs="Times New Roman"/>
          <w:iCs/>
          <w:sz w:val="24"/>
        </w:rPr>
        <w:t>You who so mysteriously call upon us</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to</w:t>
      </w:r>
      <w:proofErr w:type="gramEnd"/>
      <w:r w:rsidRPr="007D3CE2">
        <w:rPr>
          <w:rFonts w:ascii="Calibri" w:hAnsi="Calibri" w:cs="Times New Roman"/>
          <w:iCs/>
          <w:sz w:val="24"/>
        </w:rPr>
        <w:t xml:space="preserve"> share in the sufferings of Christ,</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fill</w:t>
      </w:r>
      <w:proofErr w:type="gramEnd"/>
      <w:r w:rsidRPr="007D3CE2">
        <w:rPr>
          <w:rFonts w:ascii="Calibri" w:hAnsi="Calibri" w:cs="Times New Roman"/>
          <w:iCs/>
          <w:sz w:val="24"/>
        </w:rPr>
        <w:t xml:space="preserve"> our hearts with compassion</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for</w:t>
      </w:r>
      <w:proofErr w:type="gramEnd"/>
      <w:r w:rsidRPr="007D3CE2">
        <w:rPr>
          <w:rFonts w:ascii="Calibri" w:hAnsi="Calibri" w:cs="Times New Roman"/>
          <w:iCs/>
          <w:sz w:val="24"/>
        </w:rPr>
        <w:t xml:space="preserve"> those who lack the warmth of a home.</w:t>
      </w:r>
    </w:p>
    <w:p w:rsidR="007D3CE2" w:rsidRDefault="007D3CE2" w:rsidP="007D3CE2">
      <w:pPr>
        <w:pStyle w:val="BodyText2"/>
        <w:ind w:right="-7"/>
        <w:jc w:val="both"/>
        <w:rPr>
          <w:rFonts w:ascii="Calibri" w:hAnsi="Calibri" w:cs="Times New Roman"/>
          <w:iCs/>
          <w:sz w:val="24"/>
        </w:rPr>
      </w:pPr>
    </w:p>
    <w:p w:rsidR="007D3CE2" w:rsidRPr="007D3CE2" w:rsidRDefault="007D3CE2" w:rsidP="007D3CE2">
      <w:pPr>
        <w:pStyle w:val="BodyText2"/>
        <w:ind w:right="-7"/>
        <w:jc w:val="both"/>
        <w:rPr>
          <w:rFonts w:ascii="Calibri" w:hAnsi="Calibri" w:cs="Times New Roman"/>
          <w:iCs/>
          <w:sz w:val="24"/>
        </w:rPr>
      </w:pPr>
      <w:r w:rsidRPr="007D3CE2">
        <w:rPr>
          <w:rFonts w:ascii="Calibri" w:hAnsi="Calibri" w:cs="Times New Roman"/>
          <w:iCs/>
          <w:sz w:val="24"/>
        </w:rPr>
        <w:t>We commend to you in prayer this day</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all</w:t>
      </w:r>
      <w:proofErr w:type="gramEnd"/>
      <w:r w:rsidRPr="007D3CE2">
        <w:rPr>
          <w:rFonts w:ascii="Calibri" w:hAnsi="Calibri" w:cs="Times New Roman"/>
          <w:iCs/>
          <w:sz w:val="24"/>
        </w:rPr>
        <w:t xml:space="preserve"> men, women and children</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who</w:t>
      </w:r>
      <w:proofErr w:type="gramEnd"/>
      <w:r w:rsidRPr="007D3CE2">
        <w:rPr>
          <w:rFonts w:ascii="Calibri" w:hAnsi="Calibri" w:cs="Times New Roman"/>
          <w:iCs/>
          <w:sz w:val="24"/>
        </w:rPr>
        <w:t xml:space="preserve"> suffer because they have no shelter;</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those</w:t>
      </w:r>
      <w:proofErr w:type="gramEnd"/>
      <w:r w:rsidRPr="007D3CE2">
        <w:rPr>
          <w:rFonts w:ascii="Calibri" w:hAnsi="Calibri" w:cs="Times New Roman"/>
          <w:iCs/>
          <w:sz w:val="24"/>
        </w:rPr>
        <w:t xml:space="preserve"> who sleep in our streets and public spaces,</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who</w:t>
      </w:r>
      <w:proofErr w:type="gramEnd"/>
      <w:r w:rsidRPr="007D3CE2">
        <w:rPr>
          <w:rFonts w:ascii="Calibri" w:hAnsi="Calibri" w:cs="Times New Roman"/>
          <w:iCs/>
          <w:sz w:val="24"/>
        </w:rPr>
        <w:t xml:space="preserve"> have nowhere safe to lay their heads,</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and</w:t>
      </w:r>
      <w:proofErr w:type="gramEnd"/>
      <w:r w:rsidRPr="007D3CE2">
        <w:rPr>
          <w:rFonts w:ascii="Calibri" w:hAnsi="Calibri" w:cs="Times New Roman"/>
          <w:iCs/>
          <w:sz w:val="24"/>
        </w:rPr>
        <w:t xml:space="preserve"> who wander from place to place as a way of life.</w:t>
      </w:r>
    </w:p>
    <w:p w:rsidR="007D3CE2" w:rsidRDefault="007D3CE2" w:rsidP="007D3CE2">
      <w:pPr>
        <w:pStyle w:val="BodyText2"/>
        <w:ind w:right="-7"/>
        <w:jc w:val="both"/>
        <w:rPr>
          <w:rFonts w:ascii="Calibri" w:hAnsi="Calibri" w:cs="Times New Roman"/>
          <w:iCs/>
          <w:sz w:val="24"/>
        </w:rPr>
      </w:pPr>
    </w:p>
    <w:p w:rsidR="007D3CE2" w:rsidRPr="007D3CE2" w:rsidRDefault="007D3CE2" w:rsidP="007D3CE2">
      <w:pPr>
        <w:pStyle w:val="BodyText2"/>
        <w:ind w:right="-7"/>
        <w:jc w:val="both"/>
        <w:rPr>
          <w:rFonts w:ascii="Calibri" w:hAnsi="Calibri" w:cs="Times New Roman"/>
          <w:iCs/>
          <w:sz w:val="24"/>
        </w:rPr>
      </w:pPr>
      <w:r w:rsidRPr="007D3CE2">
        <w:rPr>
          <w:rFonts w:ascii="Calibri" w:hAnsi="Calibri" w:cs="Times New Roman"/>
          <w:iCs/>
          <w:sz w:val="24"/>
        </w:rPr>
        <w:t xml:space="preserve">We pray for broken </w:t>
      </w:r>
      <w:proofErr w:type="gramStart"/>
      <w:r w:rsidRPr="007D3CE2">
        <w:rPr>
          <w:rFonts w:ascii="Calibri" w:hAnsi="Calibri" w:cs="Times New Roman"/>
          <w:iCs/>
          <w:sz w:val="24"/>
        </w:rPr>
        <w:t>families</w:t>
      </w:r>
      <w:proofErr w:type="gramEnd"/>
      <w:r w:rsidRPr="007D3CE2">
        <w:rPr>
          <w:rFonts w:ascii="Calibri" w:hAnsi="Calibri" w:cs="Times New Roman"/>
          <w:iCs/>
          <w:sz w:val="24"/>
        </w:rPr>
        <w:t xml:space="preserve"> who cannot pay the rent,</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for</w:t>
      </w:r>
      <w:proofErr w:type="gramEnd"/>
      <w:r w:rsidRPr="007D3CE2">
        <w:rPr>
          <w:rFonts w:ascii="Calibri" w:hAnsi="Calibri" w:cs="Times New Roman"/>
          <w:iCs/>
          <w:sz w:val="24"/>
        </w:rPr>
        <w:t xml:space="preserve"> those who are the lost and abandoned,</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for</w:t>
      </w:r>
      <w:proofErr w:type="gramEnd"/>
      <w:r w:rsidRPr="007D3CE2">
        <w:rPr>
          <w:rFonts w:ascii="Calibri" w:hAnsi="Calibri" w:cs="Times New Roman"/>
          <w:iCs/>
          <w:sz w:val="24"/>
        </w:rPr>
        <w:t xml:space="preserve"> those on the streets whose minds</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have</w:t>
      </w:r>
      <w:proofErr w:type="gramEnd"/>
      <w:r w:rsidRPr="007D3CE2">
        <w:rPr>
          <w:rFonts w:ascii="Calibri" w:hAnsi="Calibri" w:cs="Times New Roman"/>
          <w:iCs/>
          <w:sz w:val="24"/>
        </w:rPr>
        <w:t xml:space="preserve"> been touched by illness</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or</w:t>
      </w:r>
      <w:proofErr w:type="gramEnd"/>
      <w:r w:rsidRPr="007D3CE2">
        <w:rPr>
          <w:rFonts w:ascii="Calibri" w:hAnsi="Calibri" w:cs="Times New Roman"/>
          <w:iCs/>
          <w:sz w:val="24"/>
        </w:rPr>
        <w:t xml:space="preserve"> whose bodies are sorely affected by disabilities.</w:t>
      </w:r>
    </w:p>
    <w:p w:rsidR="007D3CE2" w:rsidRDefault="007D3CE2" w:rsidP="007D3CE2">
      <w:pPr>
        <w:pStyle w:val="BodyText2"/>
        <w:ind w:right="-7"/>
        <w:jc w:val="both"/>
        <w:rPr>
          <w:rFonts w:ascii="Calibri" w:hAnsi="Calibri" w:cs="Times New Roman"/>
          <w:iCs/>
          <w:sz w:val="24"/>
        </w:rPr>
      </w:pPr>
    </w:p>
    <w:p w:rsidR="007D3CE2" w:rsidRPr="007D3CE2" w:rsidRDefault="007D3CE2" w:rsidP="007D3CE2">
      <w:pPr>
        <w:pStyle w:val="BodyText2"/>
        <w:ind w:right="-7"/>
        <w:jc w:val="both"/>
        <w:rPr>
          <w:rFonts w:ascii="Calibri" w:hAnsi="Calibri" w:cs="Times New Roman"/>
          <w:iCs/>
          <w:sz w:val="24"/>
        </w:rPr>
      </w:pPr>
      <w:r w:rsidRPr="007D3CE2">
        <w:rPr>
          <w:rFonts w:ascii="Calibri" w:hAnsi="Calibri" w:cs="Times New Roman"/>
          <w:iCs/>
          <w:sz w:val="24"/>
        </w:rPr>
        <w:lastRenderedPageBreak/>
        <w:t>We ask that your merciful Grace be poured out</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upon</w:t>
      </w:r>
      <w:proofErr w:type="gramEnd"/>
      <w:r w:rsidRPr="007D3CE2">
        <w:rPr>
          <w:rFonts w:ascii="Calibri" w:hAnsi="Calibri" w:cs="Times New Roman"/>
          <w:iCs/>
          <w:sz w:val="24"/>
        </w:rPr>
        <w:t xml:space="preserve"> those with addictions,</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those</w:t>
      </w:r>
      <w:proofErr w:type="gramEnd"/>
      <w:r w:rsidRPr="007D3CE2">
        <w:rPr>
          <w:rFonts w:ascii="Calibri" w:hAnsi="Calibri" w:cs="Times New Roman"/>
          <w:iCs/>
          <w:sz w:val="24"/>
        </w:rPr>
        <w:t xml:space="preserve"> who have given up</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in</w:t>
      </w:r>
      <w:proofErr w:type="gramEnd"/>
      <w:r w:rsidRPr="007D3CE2">
        <w:rPr>
          <w:rFonts w:ascii="Calibri" w:hAnsi="Calibri" w:cs="Times New Roman"/>
          <w:iCs/>
          <w:sz w:val="24"/>
        </w:rPr>
        <w:t xml:space="preserve"> the face of enormous tribulations,</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and</w:t>
      </w:r>
      <w:proofErr w:type="gramEnd"/>
      <w:r w:rsidRPr="007D3CE2">
        <w:rPr>
          <w:rFonts w:ascii="Calibri" w:hAnsi="Calibri" w:cs="Times New Roman"/>
          <w:iCs/>
          <w:sz w:val="24"/>
        </w:rPr>
        <w:t xml:space="preserve"> those driven into a homeless life</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by</w:t>
      </w:r>
      <w:proofErr w:type="gramEnd"/>
      <w:r w:rsidRPr="007D3CE2">
        <w:rPr>
          <w:rFonts w:ascii="Calibri" w:hAnsi="Calibri" w:cs="Times New Roman"/>
          <w:iCs/>
          <w:sz w:val="24"/>
        </w:rPr>
        <w:t xml:space="preserve"> crushing poverty.</w:t>
      </w:r>
    </w:p>
    <w:p w:rsidR="007D3CE2" w:rsidRDefault="007D3CE2" w:rsidP="007D3CE2">
      <w:pPr>
        <w:pStyle w:val="BodyText2"/>
        <w:ind w:right="-7"/>
        <w:jc w:val="both"/>
        <w:rPr>
          <w:rFonts w:ascii="Calibri" w:hAnsi="Calibri" w:cs="Times New Roman"/>
          <w:iCs/>
          <w:sz w:val="24"/>
        </w:rPr>
      </w:pPr>
    </w:p>
    <w:p w:rsidR="007D3CE2" w:rsidRPr="007D3CE2" w:rsidRDefault="007D3CE2" w:rsidP="007D3CE2">
      <w:pPr>
        <w:pStyle w:val="BodyText2"/>
        <w:ind w:right="-7"/>
        <w:jc w:val="both"/>
        <w:rPr>
          <w:rFonts w:ascii="Calibri" w:hAnsi="Calibri" w:cs="Times New Roman"/>
          <w:iCs/>
          <w:sz w:val="24"/>
        </w:rPr>
      </w:pPr>
      <w:r w:rsidRPr="007D3CE2">
        <w:rPr>
          <w:rFonts w:ascii="Calibri" w:hAnsi="Calibri" w:cs="Times New Roman"/>
          <w:iCs/>
          <w:sz w:val="24"/>
        </w:rPr>
        <w:t>God of Compassion, your love for us is revealed in</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your</w:t>
      </w:r>
      <w:proofErr w:type="gramEnd"/>
      <w:r w:rsidRPr="007D3CE2">
        <w:rPr>
          <w:rFonts w:ascii="Calibri" w:hAnsi="Calibri" w:cs="Times New Roman"/>
          <w:iCs/>
          <w:sz w:val="24"/>
        </w:rPr>
        <w:t xml:space="preserve"> beloved son Jesus,</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who</w:t>
      </w:r>
      <w:proofErr w:type="gramEnd"/>
      <w:r w:rsidRPr="007D3CE2">
        <w:rPr>
          <w:rFonts w:ascii="Calibri" w:hAnsi="Calibri" w:cs="Times New Roman"/>
          <w:iCs/>
          <w:sz w:val="24"/>
        </w:rPr>
        <w:t xml:space="preserve"> was born into homelessness,</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lived</w:t>
      </w:r>
      <w:proofErr w:type="gramEnd"/>
      <w:r w:rsidRPr="007D3CE2">
        <w:rPr>
          <w:rFonts w:ascii="Calibri" w:hAnsi="Calibri" w:cs="Times New Roman"/>
          <w:iCs/>
          <w:sz w:val="24"/>
        </w:rPr>
        <w:t xml:space="preserve"> with nowhere to lay his head,</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and</w:t>
      </w:r>
      <w:proofErr w:type="gramEnd"/>
      <w:r w:rsidRPr="007D3CE2">
        <w:rPr>
          <w:rFonts w:ascii="Calibri" w:hAnsi="Calibri" w:cs="Times New Roman"/>
          <w:iCs/>
          <w:sz w:val="24"/>
        </w:rPr>
        <w:t xml:space="preserve"> died for us in agony on the cross.</w:t>
      </w:r>
    </w:p>
    <w:p w:rsidR="007D3CE2" w:rsidRDefault="007D3CE2" w:rsidP="007D3CE2">
      <w:pPr>
        <w:pStyle w:val="BodyText2"/>
        <w:ind w:right="-7"/>
        <w:jc w:val="both"/>
        <w:rPr>
          <w:rFonts w:ascii="Calibri" w:hAnsi="Calibri" w:cs="Times New Roman"/>
          <w:iCs/>
          <w:sz w:val="24"/>
        </w:rPr>
      </w:pPr>
    </w:p>
    <w:p w:rsidR="007D3CE2" w:rsidRPr="007D3CE2" w:rsidRDefault="007D3CE2" w:rsidP="007D3CE2">
      <w:pPr>
        <w:pStyle w:val="BodyText2"/>
        <w:ind w:right="-7"/>
        <w:jc w:val="both"/>
        <w:rPr>
          <w:rFonts w:ascii="Calibri" w:hAnsi="Calibri" w:cs="Times New Roman"/>
          <w:iCs/>
          <w:sz w:val="24"/>
        </w:rPr>
      </w:pPr>
      <w:r w:rsidRPr="007D3CE2">
        <w:rPr>
          <w:rFonts w:ascii="Calibri" w:hAnsi="Calibri" w:cs="Times New Roman"/>
          <w:iCs/>
          <w:sz w:val="24"/>
        </w:rPr>
        <w:t>Inspire us to act in justice,</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by</w:t>
      </w:r>
      <w:proofErr w:type="gramEnd"/>
      <w:r w:rsidRPr="007D3CE2">
        <w:rPr>
          <w:rFonts w:ascii="Calibri" w:hAnsi="Calibri" w:cs="Times New Roman"/>
          <w:iCs/>
          <w:sz w:val="24"/>
        </w:rPr>
        <w:t xml:space="preserve"> all means at our disposal, to right the wrongs</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of</w:t>
      </w:r>
      <w:proofErr w:type="gramEnd"/>
      <w:r w:rsidRPr="007D3CE2">
        <w:rPr>
          <w:rFonts w:ascii="Calibri" w:hAnsi="Calibri" w:cs="Times New Roman"/>
          <w:iCs/>
          <w:sz w:val="24"/>
        </w:rPr>
        <w:t xml:space="preserve"> peoples who are suffering</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the</w:t>
      </w:r>
      <w:proofErr w:type="gramEnd"/>
      <w:r w:rsidRPr="007D3CE2">
        <w:rPr>
          <w:rFonts w:ascii="Calibri" w:hAnsi="Calibri" w:cs="Times New Roman"/>
          <w:iCs/>
          <w:sz w:val="24"/>
        </w:rPr>
        <w:t xml:space="preserve"> deprivations of homelessness,</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and</w:t>
      </w:r>
      <w:proofErr w:type="gramEnd"/>
      <w:r w:rsidRPr="007D3CE2">
        <w:rPr>
          <w:rFonts w:ascii="Calibri" w:hAnsi="Calibri" w:cs="Times New Roman"/>
          <w:iCs/>
          <w:sz w:val="24"/>
        </w:rPr>
        <w:t xml:space="preserve"> to see in them the dignity of a brother and sister</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redeemed</w:t>
      </w:r>
      <w:proofErr w:type="gramEnd"/>
      <w:r w:rsidRPr="007D3CE2">
        <w:rPr>
          <w:rFonts w:ascii="Calibri" w:hAnsi="Calibri" w:cs="Times New Roman"/>
          <w:iCs/>
          <w:sz w:val="24"/>
        </w:rPr>
        <w:t xml:space="preserve"> by Jesus Christ.</w:t>
      </w:r>
    </w:p>
    <w:p w:rsidR="007D3CE2" w:rsidRDefault="007D3CE2" w:rsidP="007D3CE2">
      <w:pPr>
        <w:pStyle w:val="BodyText2"/>
        <w:ind w:right="-7"/>
        <w:jc w:val="both"/>
        <w:rPr>
          <w:rFonts w:ascii="Calibri" w:hAnsi="Calibri" w:cs="Times New Roman"/>
          <w:iCs/>
          <w:sz w:val="24"/>
        </w:rPr>
      </w:pPr>
    </w:p>
    <w:p w:rsidR="007D3CE2" w:rsidRPr="007D3CE2" w:rsidRDefault="007D3CE2" w:rsidP="007D3CE2">
      <w:pPr>
        <w:pStyle w:val="BodyText2"/>
        <w:ind w:right="-7"/>
        <w:jc w:val="both"/>
        <w:rPr>
          <w:rFonts w:ascii="Calibri" w:hAnsi="Calibri" w:cs="Times New Roman"/>
          <w:iCs/>
          <w:sz w:val="24"/>
        </w:rPr>
      </w:pPr>
      <w:r w:rsidRPr="007D3CE2">
        <w:rPr>
          <w:rFonts w:ascii="Calibri" w:hAnsi="Calibri" w:cs="Times New Roman"/>
          <w:iCs/>
          <w:sz w:val="24"/>
        </w:rPr>
        <w:t>Let us have the commitment,</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as</w:t>
      </w:r>
      <w:proofErr w:type="gramEnd"/>
      <w:r w:rsidRPr="007D3CE2">
        <w:rPr>
          <w:rFonts w:ascii="Calibri" w:hAnsi="Calibri" w:cs="Times New Roman"/>
          <w:iCs/>
          <w:sz w:val="24"/>
        </w:rPr>
        <w:t xml:space="preserve"> people of the Gospel, to be ever mindful</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of</w:t>
      </w:r>
      <w:proofErr w:type="gramEnd"/>
      <w:r w:rsidRPr="007D3CE2">
        <w:rPr>
          <w:rFonts w:ascii="Calibri" w:hAnsi="Calibri" w:cs="Times New Roman"/>
          <w:iCs/>
          <w:sz w:val="24"/>
        </w:rPr>
        <w:t xml:space="preserve"> our obligations we have</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to</w:t>
      </w:r>
      <w:proofErr w:type="gramEnd"/>
      <w:r w:rsidRPr="007D3CE2">
        <w:rPr>
          <w:rFonts w:ascii="Calibri" w:hAnsi="Calibri" w:cs="Times New Roman"/>
          <w:iCs/>
          <w:sz w:val="24"/>
        </w:rPr>
        <w:t xml:space="preserve"> the poor and marginalised,</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to</w:t>
      </w:r>
      <w:proofErr w:type="gramEnd"/>
      <w:r w:rsidRPr="007D3CE2">
        <w:rPr>
          <w:rFonts w:ascii="Calibri" w:hAnsi="Calibri" w:cs="Times New Roman"/>
          <w:iCs/>
          <w:sz w:val="24"/>
        </w:rPr>
        <w:t xml:space="preserve"> work in your name, O God,</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to</w:t>
      </w:r>
      <w:proofErr w:type="gramEnd"/>
      <w:r w:rsidRPr="007D3CE2">
        <w:rPr>
          <w:rFonts w:ascii="Calibri" w:hAnsi="Calibri" w:cs="Times New Roman"/>
          <w:iCs/>
          <w:sz w:val="24"/>
        </w:rPr>
        <w:t xml:space="preserve"> turn sorrow into joy</w:t>
      </w:r>
    </w:p>
    <w:p w:rsidR="007D3CE2"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and</w:t>
      </w:r>
      <w:proofErr w:type="gramEnd"/>
      <w:r w:rsidRPr="007D3CE2">
        <w:rPr>
          <w:rFonts w:ascii="Calibri" w:hAnsi="Calibri" w:cs="Times New Roman"/>
          <w:iCs/>
          <w:sz w:val="24"/>
        </w:rPr>
        <w:t xml:space="preserve"> to bring all those who live in darkness</w:t>
      </w:r>
    </w:p>
    <w:p w:rsidR="00340758" w:rsidRPr="007D3CE2" w:rsidRDefault="007D3CE2" w:rsidP="007D3CE2">
      <w:pPr>
        <w:pStyle w:val="BodyText2"/>
        <w:ind w:right="-7"/>
        <w:jc w:val="both"/>
        <w:rPr>
          <w:rFonts w:ascii="Calibri" w:hAnsi="Calibri" w:cs="Times New Roman"/>
          <w:iCs/>
          <w:sz w:val="24"/>
        </w:rPr>
      </w:pPr>
      <w:proofErr w:type="gramStart"/>
      <w:r w:rsidRPr="007D3CE2">
        <w:rPr>
          <w:rFonts w:ascii="Calibri" w:hAnsi="Calibri" w:cs="Times New Roman"/>
          <w:iCs/>
          <w:sz w:val="24"/>
        </w:rPr>
        <w:t>into</w:t>
      </w:r>
      <w:proofErr w:type="gramEnd"/>
      <w:r w:rsidRPr="007D3CE2">
        <w:rPr>
          <w:rFonts w:ascii="Calibri" w:hAnsi="Calibri" w:cs="Times New Roman"/>
          <w:iCs/>
          <w:sz w:val="24"/>
        </w:rPr>
        <w:t xml:space="preserve"> your own wonderful light.</w:t>
      </w:r>
      <w:r>
        <w:rPr>
          <w:rFonts w:ascii="Calibri" w:hAnsi="Calibri" w:cs="Times New Roman"/>
          <w:iCs/>
          <w:sz w:val="24"/>
        </w:rPr>
        <w:t xml:space="preserve"> </w:t>
      </w:r>
      <w:r w:rsidRPr="007D3CE2">
        <w:rPr>
          <w:rFonts w:ascii="Calibri" w:hAnsi="Calibri" w:cs="Times New Roman"/>
          <w:iCs/>
          <w:sz w:val="24"/>
        </w:rPr>
        <w:t>Amen.</w:t>
      </w:r>
    </w:p>
    <w:p w:rsidR="00340758" w:rsidRPr="00340758" w:rsidRDefault="00340758" w:rsidP="00D91169">
      <w:pPr>
        <w:pStyle w:val="BodyText2"/>
        <w:ind w:right="-7"/>
        <w:jc w:val="both"/>
        <w:rPr>
          <w:rFonts w:ascii="Calibri" w:hAnsi="Calibri" w:cs="Times New Roman"/>
          <w:b/>
          <w:iCs/>
          <w:sz w:val="24"/>
        </w:rPr>
      </w:pPr>
    </w:p>
    <w:p w:rsidR="00340758" w:rsidRPr="00340758" w:rsidRDefault="00340758" w:rsidP="00D91169">
      <w:pPr>
        <w:pStyle w:val="BodyText2"/>
        <w:ind w:right="-7"/>
        <w:jc w:val="both"/>
        <w:rPr>
          <w:rFonts w:ascii="Calibri" w:hAnsi="Calibri" w:cs="Times New Roman"/>
          <w:b/>
          <w:iCs/>
          <w:sz w:val="24"/>
        </w:rPr>
      </w:pPr>
    </w:p>
    <w:p w:rsidR="00340758" w:rsidRPr="00340758" w:rsidRDefault="00340758" w:rsidP="00D91169">
      <w:pPr>
        <w:pStyle w:val="BodyText2"/>
        <w:ind w:right="-7"/>
        <w:jc w:val="both"/>
        <w:rPr>
          <w:rFonts w:ascii="Calibri" w:hAnsi="Calibri" w:cs="Times New Roman"/>
          <w:b/>
          <w:iCs/>
          <w:sz w:val="24"/>
        </w:rPr>
      </w:pPr>
    </w:p>
    <w:p w:rsidR="00D91169" w:rsidRPr="00340758" w:rsidRDefault="00D91169" w:rsidP="00D91169">
      <w:pPr>
        <w:pStyle w:val="BodyText2"/>
        <w:ind w:right="-7"/>
        <w:jc w:val="both"/>
        <w:rPr>
          <w:rFonts w:ascii="Calibri" w:hAnsi="Calibri" w:cs="Times New Roman"/>
          <w:b/>
          <w:sz w:val="24"/>
        </w:rPr>
      </w:pPr>
      <w:r w:rsidRPr="00340758">
        <w:rPr>
          <w:rFonts w:ascii="Calibri" w:hAnsi="Calibri" w:cs="Times New Roman"/>
          <w:b/>
          <w:iCs/>
          <w:sz w:val="24"/>
        </w:rPr>
        <w:t xml:space="preserve">For further details about the Catholic Bishops’ Statement, visit the Australian Catholic Social Justice Council website </w:t>
      </w:r>
      <w:hyperlink r:id="rId7" w:history="1">
        <w:r w:rsidRPr="00340758">
          <w:rPr>
            <w:rStyle w:val="Hyperlink"/>
            <w:rFonts w:ascii="Calibri" w:hAnsi="Calibri" w:cs="Times New Roman"/>
            <w:b/>
            <w:iCs/>
            <w:sz w:val="24"/>
          </w:rPr>
          <w:t>www.acsjc.org.au</w:t>
        </w:r>
      </w:hyperlink>
      <w:r w:rsidRPr="00340758">
        <w:rPr>
          <w:rFonts w:ascii="Calibri" w:hAnsi="Calibri" w:cs="Times New Roman"/>
          <w:b/>
          <w:iCs/>
          <w:sz w:val="24"/>
        </w:rPr>
        <w:t xml:space="preserve"> or call (02) 8306 3499</w:t>
      </w:r>
    </w:p>
    <w:p w:rsidR="007D3CE2" w:rsidRDefault="007D3CE2" w:rsidP="000379CC">
      <w:pPr>
        <w:spacing w:after="120"/>
        <w:ind w:right="95"/>
        <w:rPr>
          <w:rFonts w:ascii="Calibri" w:hAnsi="Calibri"/>
          <w:b/>
        </w:rPr>
      </w:pPr>
    </w:p>
    <w:p w:rsidR="00D91169" w:rsidRPr="00340758" w:rsidRDefault="00D91169" w:rsidP="000379CC">
      <w:pPr>
        <w:spacing w:after="120"/>
        <w:ind w:right="95"/>
        <w:rPr>
          <w:rFonts w:ascii="Calibri" w:hAnsi="Calibri"/>
        </w:rPr>
      </w:pPr>
      <w:r w:rsidRPr="00340758">
        <w:rPr>
          <w:rFonts w:ascii="Calibri" w:hAnsi="Calibri"/>
          <w:b/>
        </w:rPr>
        <w:t>The ACSJC website also has resources available for download</w:t>
      </w:r>
      <w:r w:rsidR="000379CC" w:rsidRPr="00340758">
        <w:rPr>
          <w:rFonts w:ascii="Calibri" w:hAnsi="Calibri"/>
          <w:b/>
        </w:rPr>
        <w:t>, including</w:t>
      </w:r>
      <w:r w:rsidRPr="00340758">
        <w:rPr>
          <w:rFonts w:ascii="Calibri" w:hAnsi="Calibri"/>
          <w:b/>
        </w:rPr>
        <w:t xml:space="preserve"> a PowerPoint presentation and Community Education resource suitable for parish groups and senior students.</w:t>
      </w:r>
    </w:p>
    <w:sectPr w:rsidR="00D91169" w:rsidRPr="00340758" w:rsidSect="00D91169">
      <w:pgSz w:w="11906" w:h="16838" w:code="9"/>
      <w:pgMar w:top="1440" w:right="1440" w:bottom="1440" w:left="1440" w:header="709" w:footer="709" w:gutter="0"/>
      <w:paperSrc w:other="15"/>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4BF"/>
    <w:multiLevelType w:val="hybridMultilevel"/>
    <w:tmpl w:val="7ABE2DA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DE11E68"/>
    <w:multiLevelType w:val="hybridMultilevel"/>
    <w:tmpl w:val="B0FC34F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25188F"/>
    <w:multiLevelType w:val="hybridMultilevel"/>
    <w:tmpl w:val="D0B082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AD724A6"/>
    <w:multiLevelType w:val="hybridMultilevel"/>
    <w:tmpl w:val="57DAAE8A"/>
    <w:lvl w:ilvl="0" w:tplc="7E2E2310">
      <w:start w:val="1"/>
      <w:numFmt w:val="bullet"/>
      <w:lvlText w:val=""/>
      <w:lvlJc w:val="left"/>
      <w:pPr>
        <w:tabs>
          <w:tab w:val="num" w:pos="720"/>
        </w:tabs>
        <w:ind w:left="720" w:hanging="360"/>
      </w:pPr>
      <w:rPr>
        <w:rFonts w:ascii="Symbol" w:hAnsi="Symbol" w:hint="default"/>
        <w:sz w:val="20"/>
      </w:rPr>
    </w:lvl>
    <w:lvl w:ilvl="1" w:tplc="9CE68A3C" w:tentative="1">
      <w:start w:val="1"/>
      <w:numFmt w:val="bullet"/>
      <w:lvlText w:val="o"/>
      <w:lvlJc w:val="left"/>
      <w:pPr>
        <w:tabs>
          <w:tab w:val="num" w:pos="1440"/>
        </w:tabs>
        <w:ind w:left="1440" w:hanging="360"/>
      </w:pPr>
      <w:rPr>
        <w:rFonts w:ascii="Courier New" w:hAnsi="Courier New" w:hint="default"/>
        <w:sz w:val="20"/>
      </w:rPr>
    </w:lvl>
    <w:lvl w:ilvl="2" w:tplc="837E0CB8" w:tentative="1">
      <w:start w:val="1"/>
      <w:numFmt w:val="bullet"/>
      <w:lvlText w:val=""/>
      <w:lvlJc w:val="left"/>
      <w:pPr>
        <w:tabs>
          <w:tab w:val="num" w:pos="2160"/>
        </w:tabs>
        <w:ind w:left="2160" w:hanging="360"/>
      </w:pPr>
      <w:rPr>
        <w:rFonts w:ascii="Wingdings" w:hAnsi="Wingdings" w:hint="default"/>
        <w:sz w:val="20"/>
      </w:rPr>
    </w:lvl>
    <w:lvl w:ilvl="3" w:tplc="5272405C" w:tentative="1">
      <w:start w:val="1"/>
      <w:numFmt w:val="bullet"/>
      <w:lvlText w:val=""/>
      <w:lvlJc w:val="left"/>
      <w:pPr>
        <w:tabs>
          <w:tab w:val="num" w:pos="2880"/>
        </w:tabs>
        <w:ind w:left="2880" w:hanging="360"/>
      </w:pPr>
      <w:rPr>
        <w:rFonts w:ascii="Wingdings" w:hAnsi="Wingdings" w:hint="default"/>
        <w:sz w:val="20"/>
      </w:rPr>
    </w:lvl>
    <w:lvl w:ilvl="4" w:tplc="9BC0C220" w:tentative="1">
      <w:start w:val="1"/>
      <w:numFmt w:val="bullet"/>
      <w:lvlText w:val=""/>
      <w:lvlJc w:val="left"/>
      <w:pPr>
        <w:tabs>
          <w:tab w:val="num" w:pos="3600"/>
        </w:tabs>
        <w:ind w:left="3600" w:hanging="360"/>
      </w:pPr>
      <w:rPr>
        <w:rFonts w:ascii="Wingdings" w:hAnsi="Wingdings" w:hint="default"/>
        <w:sz w:val="20"/>
      </w:rPr>
    </w:lvl>
    <w:lvl w:ilvl="5" w:tplc="CCA8D71A" w:tentative="1">
      <w:start w:val="1"/>
      <w:numFmt w:val="bullet"/>
      <w:lvlText w:val=""/>
      <w:lvlJc w:val="left"/>
      <w:pPr>
        <w:tabs>
          <w:tab w:val="num" w:pos="4320"/>
        </w:tabs>
        <w:ind w:left="4320" w:hanging="360"/>
      </w:pPr>
      <w:rPr>
        <w:rFonts w:ascii="Wingdings" w:hAnsi="Wingdings" w:hint="default"/>
        <w:sz w:val="20"/>
      </w:rPr>
    </w:lvl>
    <w:lvl w:ilvl="6" w:tplc="9A26500A" w:tentative="1">
      <w:start w:val="1"/>
      <w:numFmt w:val="bullet"/>
      <w:lvlText w:val=""/>
      <w:lvlJc w:val="left"/>
      <w:pPr>
        <w:tabs>
          <w:tab w:val="num" w:pos="5040"/>
        </w:tabs>
        <w:ind w:left="5040" w:hanging="360"/>
      </w:pPr>
      <w:rPr>
        <w:rFonts w:ascii="Wingdings" w:hAnsi="Wingdings" w:hint="default"/>
        <w:sz w:val="20"/>
      </w:rPr>
    </w:lvl>
    <w:lvl w:ilvl="7" w:tplc="24F8832E" w:tentative="1">
      <w:start w:val="1"/>
      <w:numFmt w:val="bullet"/>
      <w:lvlText w:val=""/>
      <w:lvlJc w:val="left"/>
      <w:pPr>
        <w:tabs>
          <w:tab w:val="num" w:pos="5760"/>
        </w:tabs>
        <w:ind w:left="5760" w:hanging="360"/>
      </w:pPr>
      <w:rPr>
        <w:rFonts w:ascii="Wingdings" w:hAnsi="Wingdings" w:hint="default"/>
        <w:sz w:val="20"/>
      </w:rPr>
    </w:lvl>
    <w:lvl w:ilvl="8" w:tplc="D988E05E" w:tentative="1">
      <w:start w:val="1"/>
      <w:numFmt w:val="bullet"/>
      <w:lvlText w:val=""/>
      <w:lvlJc w:val="left"/>
      <w:pPr>
        <w:tabs>
          <w:tab w:val="num" w:pos="6480"/>
        </w:tabs>
        <w:ind w:left="6480" w:hanging="360"/>
      </w:pPr>
      <w:rPr>
        <w:rFonts w:ascii="Wingdings" w:hAnsi="Wingdings" w:hint="default"/>
        <w:sz w:val="20"/>
      </w:rPr>
    </w:lvl>
  </w:abstractNum>
  <w:abstractNum w:abstractNumId="4">
    <w:nsid w:val="2E6A4D9C"/>
    <w:multiLevelType w:val="hybridMultilevel"/>
    <w:tmpl w:val="2F9E262E"/>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F382A6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5CA1BD4"/>
    <w:multiLevelType w:val="hybridMultilevel"/>
    <w:tmpl w:val="A2203A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FB1058E"/>
    <w:multiLevelType w:val="hybridMultilevel"/>
    <w:tmpl w:val="8714A1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5601599"/>
    <w:multiLevelType w:val="hybridMultilevel"/>
    <w:tmpl w:val="2708E4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Symbol"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Symbol"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Symbol"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nsid w:val="756B5066"/>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9"/>
  </w:num>
  <w:num w:numId="3">
    <w:abstractNumId w:val="5"/>
  </w:num>
  <w:num w:numId="4">
    <w:abstractNumId w:val="8"/>
  </w:num>
  <w:num w:numId="5">
    <w:abstractNumId w:val="2"/>
  </w:num>
  <w:num w:numId="6">
    <w:abstractNumId w:val="1"/>
  </w:num>
  <w:num w:numId="7">
    <w:abstractNumId w:val="6"/>
  </w:num>
  <w:num w:numId="8">
    <w:abstractNumId w:val="4"/>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noPunctuationKerning/>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5494"/>
    <w:rsid w:val="000144FA"/>
    <w:rsid w:val="00016F62"/>
    <w:rsid w:val="000379CC"/>
    <w:rsid w:val="000400DB"/>
    <w:rsid w:val="00043C68"/>
    <w:rsid w:val="00076981"/>
    <w:rsid w:val="000D7336"/>
    <w:rsid w:val="001669BC"/>
    <w:rsid w:val="001A4544"/>
    <w:rsid w:val="001B6DFB"/>
    <w:rsid w:val="001C3EFA"/>
    <w:rsid w:val="00207058"/>
    <w:rsid w:val="00213A2B"/>
    <w:rsid w:val="00214765"/>
    <w:rsid w:val="0026355F"/>
    <w:rsid w:val="00264225"/>
    <w:rsid w:val="002E1A33"/>
    <w:rsid w:val="003148BB"/>
    <w:rsid w:val="00340758"/>
    <w:rsid w:val="00340B8D"/>
    <w:rsid w:val="00361404"/>
    <w:rsid w:val="00376A77"/>
    <w:rsid w:val="00396537"/>
    <w:rsid w:val="003B4C83"/>
    <w:rsid w:val="003C68BA"/>
    <w:rsid w:val="00402FF3"/>
    <w:rsid w:val="00427B04"/>
    <w:rsid w:val="00460610"/>
    <w:rsid w:val="00476CF0"/>
    <w:rsid w:val="00486066"/>
    <w:rsid w:val="00487D13"/>
    <w:rsid w:val="00493213"/>
    <w:rsid w:val="004A1EED"/>
    <w:rsid w:val="004A6898"/>
    <w:rsid w:val="004C6B13"/>
    <w:rsid w:val="004D42C5"/>
    <w:rsid w:val="004F79CD"/>
    <w:rsid w:val="0052379A"/>
    <w:rsid w:val="005349C9"/>
    <w:rsid w:val="00541A15"/>
    <w:rsid w:val="00565A98"/>
    <w:rsid w:val="00567D43"/>
    <w:rsid w:val="00580335"/>
    <w:rsid w:val="006317EE"/>
    <w:rsid w:val="006428B7"/>
    <w:rsid w:val="00652202"/>
    <w:rsid w:val="006801FF"/>
    <w:rsid w:val="006A61E5"/>
    <w:rsid w:val="006E2224"/>
    <w:rsid w:val="007130A4"/>
    <w:rsid w:val="00730BA1"/>
    <w:rsid w:val="0077769A"/>
    <w:rsid w:val="0079509C"/>
    <w:rsid w:val="007B1169"/>
    <w:rsid w:val="007D1088"/>
    <w:rsid w:val="007D3CE2"/>
    <w:rsid w:val="007D3D3F"/>
    <w:rsid w:val="007F689E"/>
    <w:rsid w:val="00804933"/>
    <w:rsid w:val="0084207B"/>
    <w:rsid w:val="00863BC4"/>
    <w:rsid w:val="00871C53"/>
    <w:rsid w:val="00890981"/>
    <w:rsid w:val="008A542C"/>
    <w:rsid w:val="008B43B8"/>
    <w:rsid w:val="008B5458"/>
    <w:rsid w:val="008C1ADE"/>
    <w:rsid w:val="00937ED0"/>
    <w:rsid w:val="0095504F"/>
    <w:rsid w:val="00960B78"/>
    <w:rsid w:val="00960C9B"/>
    <w:rsid w:val="00984BDA"/>
    <w:rsid w:val="00992D84"/>
    <w:rsid w:val="009C22ED"/>
    <w:rsid w:val="009D1AD8"/>
    <w:rsid w:val="00A32FAD"/>
    <w:rsid w:val="00A5374D"/>
    <w:rsid w:val="00A56E16"/>
    <w:rsid w:val="00A7375A"/>
    <w:rsid w:val="00A82DC7"/>
    <w:rsid w:val="00A8409E"/>
    <w:rsid w:val="00A900C8"/>
    <w:rsid w:val="00AC623E"/>
    <w:rsid w:val="00AE46D0"/>
    <w:rsid w:val="00B2658E"/>
    <w:rsid w:val="00B630E9"/>
    <w:rsid w:val="00B63E00"/>
    <w:rsid w:val="00BD6270"/>
    <w:rsid w:val="00C167FF"/>
    <w:rsid w:val="00C50F57"/>
    <w:rsid w:val="00C75494"/>
    <w:rsid w:val="00CA2DDB"/>
    <w:rsid w:val="00D02F7B"/>
    <w:rsid w:val="00D030DA"/>
    <w:rsid w:val="00D04A15"/>
    <w:rsid w:val="00D5108F"/>
    <w:rsid w:val="00D60D4F"/>
    <w:rsid w:val="00D6395E"/>
    <w:rsid w:val="00D74B75"/>
    <w:rsid w:val="00D81464"/>
    <w:rsid w:val="00D8360A"/>
    <w:rsid w:val="00D91169"/>
    <w:rsid w:val="00DB422E"/>
    <w:rsid w:val="00DD7BB3"/>
    <w:rsid w:val="00E12007"/>
    <w:rsid w:val="00E51B13"/>
    <w:rsid w:val="00E6002A"/>
    <w:rsid w:val="00EA4F2F"/>
    <w:rsid w:val="00EA6B95"/>
    <w:rsid w:val="00EB178C"/>
    <w:rsid w:val="00EB69DD"/>
    <w:rsid w:val="00EB71A4"/>
    <w:rsid w:val="00F550DF"/>
    <w:rsid w:val="00F72707"/>
    <w:rsid w:val="00F75D63"/>
    <w:rsid w:val="00F87192"/>
    <w:rsid w:val="00FD0F17"/>
    <w:rsid w:val="00FE4131"/>
    <w:rsid w:val="00FF74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4C83"/>
    <w:rPr>
      <w:sz w:val="24"/>
      <w:szCs w:val="24"/>
      <w:lang w:eastAsia="en-US"/>
    </w:rPr>
  </w:style>
  <w:style w:type="paragraph" w:styleId="Heading1">
    <w:name w:val="heading 1"/>
    <w:basedOn w:val="Normal"/>
    <w:next w:val="Normal"/>
    <w:link w:val="Heading1Char"/>
    <w:qFormat/>
    <w:rsid w:val="003B4C83"/>
    <w:pPr>
      <w:keepNext/>
      <w:tabs>
        <w:tab w:val="left" w:pos="5073"/>
        <w:tab w:val="left" w:pos="5358"/>
      </w:tabs>
      <w:spacing w:after="120"/>
      <w:ind w:right="-466"/>
      <w:outlineLvl w:val="0"/>
    </w:pPr>
    <w:rPr>
      <w:b/>
      <w:bCs/>
      <w:sz w:val="28"/>
    </w:rPr>
  </w:style>
  <w:style w:type="paragraph" w:styleId="Heading2">
    <w:name w:val="heading 2"/>
    <w:basedOn w:val="Normal"/>
    <w:next w:val="Normal"/>
    <w:qFormat/>
    <w:rsid w:val="00ED1FB6"/>
    <w:pPr>
      <w:keepNext/>
      <w:tabs>
        <w:tab w:val="left" w:pos="1140"/>
        <w:tab w:val="left" w:pos="5073"/>
        <w:tab w:val="left" w:pos="5358"/>
      </w:tabs>
      <w:ind w:right="-466"/>
      <w:outlineLvl w:val="1"/>
    </w:pPr>
    <w:rPr>
      <w:rFonts w:ascii="Arial" w:hAnsi="Arial" w:cs="Arial"/>
      <w:i/>
      <w:iCs/>
    </w:rPr>
  </w:style>
  <w:style w:type="paragraph" w:styleId="Heading3">
    <w:name w:val="heading 3"/>
    <w:basedOn w:val="Normal"/>
    <w:next w:val="Normal"/>
    <w:link w:val="Heading3Char"/>
    <w:qFormat/>
    <w:rsid w:val="00ED1FB6"/>
    <w:pPr>
      <w:keepNext/>
      <w:tabs>
        <w:tab w:val="left" w:pos="5073"/>
        <w:tab w:val="left" w:pos="5358"/>
      </w:tabs>
      <w:ind w:right="-466"/>
      <w:jc w:val="both"/>
      <w:outlineLvl w:val="2"/>
    </w:pPr>
    <w:rPr>
      <w:rFonts w:ascii="Arial" w:hAnsi="Arial"/>
      <w:b/>
      <w:bCs/>
    </w:rPr>
  </w:style>
  <w:style w:type="paragraph" w:styleId="Heading4">
    <w:name w:val="heading 4"/>
    <w:basedOn w:val="Normal"/>
    <w:next w:val="Normal"/>
    <w:qFormat/>
    <w:rsid w:val="00ED1FB6"/>
    <w:pPr>
      <w:keepNext/>
      <w:ind w:right="-433"/>
      <w:jc w:val="both"/>
      <w:outlineLvl w:val="3"/>
    </w:pPr>
    <w:rPr>
      <w:rFonts w:ascii="Arial" w:hAnsi="Arial" w:cs="Arial"/>
      <w:b/>
      <w:bCs/>
    </w:rPr>
  </w:style>
  <w:style w:type="paragraph" w:styleId="Heading5">
    <w:name w:val="heading 5"/>
    <w:basedOn w:val="Normal"/>
    <w:next w:val="Normal"/>
    <w:qFormat/>
    <w:rsid w:val="00ED1FB6"/>
    <w:pPr>
      <w:keepNext/>
      <w:outlineLvl w:val="4"/>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D1FB6"/>
    <w:pPr>
      <w:jc w:val="center"/>
    </w:pPr>
    <w:rPr>
      <w:rFonts w:ascii="Arial" w:hAnsi="Arial" w:cs="Arial"/>
      <w:b/>
      <w:bCs/>
    </w:rPr>
  </w:style>
  <w:style w:type="paragraph" w:styleId="BodyText2">
    <w:name w:val="Body Text 2"/>
    <w:basedOn w:val="Normal"/>
    <w:rsid w:val="00ED1FB6"/>
    <w:rPr>
      <w:rFonts w:ascii="Arial" w:hAnsi="Arial" w:cs="Arial"/>
      <w:color w:val="000000"/>
      <w:sz w:val="22"/>
    </w:rPr>
  </w:style>
  <w:style w:type="paragraph" w:styleId="NormalWeb">
    <w:name w:val="Normal (Web)"/>
    <w:basedOn w:val="Normal"/>
    <w:uiPriority w:val="99"/>
    <w:rsid w:val="00ED1FB6"/>
    <w:pPr>
      <w:spacing w:before="100" w:beforeAutospacing="1" w:after="100" w:afterAutospacing="1"/>
    </w:pPr>
    <w:rPr>
      <w:color w:val="000000"/>
    </w:rPr>
  </w:style>
  <w:style w:type="paragraph" w:styleId="BodyText">
    <w:name w:val="Body Text"/>
    <w:basedOn w:val="Normal"/>
    <w:rsid w:val="00ED1FB6"/>
    <w:pPr>
      <w:ind w:right="-295"/>
      <w:jc w:val="both"/>
    </w:pPr>
    <w:rPr>
      <w:rFonts w:ascii="Arial" w:hAnsi="Arial" w:cs="Arial"/>
    </w:rPr>
  </w:style>
  <w:style w:type="paragraph" w:styleId="BodyText3">
    <w:name w:val="Body Text 3"/>
    <w:basedOn w:val="Normal"/>
    <w:rsid w:val="00ED1FB6"/>
    <w:pPr>
      <w:ind w:right="-466"/>
      <w:jc w:val="both"/>
    </w:pPr>
    <w:rPr>
      <w:rFonts w:ascii="Arial" w:hAnsi="Arial" w:cs="Arial"/>
    </w:rPr>
  </w:style>
  <w:style w:type="character" w:styleId="Hyperlink">
    <w:name w:val="Hyperlink"/>
    <w:rsid w:val="007E0AFD"/>
    <w:rPr>
      <w:color w:val="0000FF"/>
      <w:u w:val="single"/>
    </w:rPr>
  </w:style>
  <w:style w:type="character" w:customStyle="1" w:styleId="SubtleEmphasis1">
    <w:name w:val="Subtle Emphasis1"/>
    <w:uiPriority w:val="19"/>
    <w:qFormat/>
    <w:rsid w:val="00222368"/>
    <w:rPr>
      <w:i/>
      <w:iCs/>
      <w:color w:val="808080"/>
    </w:rPr>
  </w:style>
  <w:style w:type="paragraph" w:customStyle="1" w:styleId="ColorfulList-Accent11">
    <w:name w:val="Colorful List - Accent 11"/>
    <w:basedOn w:val="Normal"/>
    <w:uiPriority w:val="34"/>
    <w:qFormat/>
    <w:rsid w:val="004D533A"/>
    <w:pPr>
      <w:ind w:left="720"/>
      <w:contextualSpacing/>
    </w:pPr>
  </w:style>
  <w:style w:type="paragraph" w:styleId="BalloonText">
    <w:name w:val="Balloon Text"/>
    <w:basedOn w:val="Normal"/>
    <w:link w:val="BalloonTextChar"/>
    <w:rsid w:val="00421D61"/>
    <w:rPr>
      <w:rFonts w:ascii="Tahoma" w:hAnsi="Tahoma"/>
      <w:sz w:val="16"/>
      <w:szCs w:val="16"/>
    </w:rPr>
  </w:style>
  <w:style w:type="character" w:customStyle="1" w:styleId="BalloonTextChar">
    <w:name w:val="Balloon Text Char"/>
    <w:link w:val="BalloonText"/>
    <w:rsid w:val="00421D61"/>
    <w:rPr>
      <w:rFonts w:ascii="Tahoma" w:hAnsi="Tahoma" w:cs="Tahoma"/>
      <w:sz w:val="16"/>
      <w:szCs w:val="16"/>
      <w:lang w:val="en-AU"/>
    </w:rPr>
  </w:style>
  <w:style w:type="character" w:customStyle="1" w:styleId="apple-style-span">
    <w:name w:val="apple-style-span"/>
    <w:basedOn w:val="DefaultParagraphFont"/>
    <w:rsid w:val="0099185C"/>
  </w:style>
  <w:style w:type="paragraph" w:customStyle="1" w:styleId="aTextprayer">
    <w:name w:val="aText prayer"/>
    <w:basedOn w:val="Normal"/>
    <w:qFormat/>
    <w:rsid w:val="00732050"/>
    <w:pPr>
      <w:spacing w:after="240"/>
      <w:ind w:left="426"/>
    </w:pPr>
    <w:rPr>
      <w:rFonts w:eastAsia="Calibri"/>
      <w:sz w:val="22"/>
    </w:rPr>
  </w:style>
  <w:style w:type="paragraph" w:customStyle="1" w:styleId="Default">
    <w:name w:val="Default"/>
    <w:rsid w:val="00036737"/>
    <w:pPr>
      <w:autoSpaceDE w:val="0"/>
      <w:autoSpaceDN w:val="0"/>
      <w:adjustRightInd w:val="0"/>
    </w:pPr>
    <w:rPr>
      <w:color w:val="000000"/>
      <w:sz w:val="24"/>
      <w:szCs w:val="24"/>
    </w:rPr>
  </w:style>
  <w:style w:type="paragraph" w:customStyle="1" w:styleId="Text">
    <w:name w:val="Text"/>
    <w:basedOn w:val="Normal"/>
    <w:qFormat/>
    <w:rsid w:val="006C3C45"/>
    <w:pPr>
      <w:spacing w:line="276" w:lineRule="auto"/>
    </w:pPr>
    <w:rPr>
      <w:rFonts w:eastAsia="Cambria"/>
      <w:lang w:val="en-GB"/>
    </w:rPr>
  </w:style>
  <w:style w:type="character" w:styleId="Emphasis">
    <w:name w:val="Emphasis"/>
    <w:uiPriority w:val="20"/>
    <w:qFormat/>
    <w:rsid w:val="00F3027B"/>
    <w:rPr>
      <w:i/>
      <w:iCs/>
    </w:rPr>
  </w:style>
  <w:style w:type="character" w:customStyle="1" w:styleId="Heading1Char">
    <w:name w:val="Heading 1 Char"/>
    <w:link w:val="Heading1"/>
    <w:rsid w:val="003B4C83"/>
    <w:rPr>
      <w:b/>
      <w:bCs/>
      <w:sz w:val="28"/>
      <w:szCs w:val="24"/>
      <w:lang w:eastAsia="en-US"/>
    </w:rPr>
  </w:style>
  <w:style w:type="character" w:customStyle="1" w:styleId="Heading3Char">
    <w:name w:val="Heading 3 Char"/>
    <w:link w:val="Heading3"/>
    <w:rsid w:val="00016F62"/>
    <w:rPr>
      <w:rFonts w:ascii="Arial" w:hAnsi="Arial" w:cs="Arial"/>
      <w:b/>
      <w:bCs/>
      <w:sz w:val="24"/>
      <w:szCs w:val="24"/>
      <w:lang w:eastAsia="en-US"/>
    </w:rPr>
  </w:style>
  <w:style w:type="paragraph" w:customStyle="1" w:styleId="aText">
    <w:name w:val="aText"/>
    <w:basedOn w:val="NoSpacing"/>
    <w:qFormat/>
    <w:rsid w:val="00016F62"/>
    <w:pPr>
      <w:spacing w:after="240"/>
    </w:pPr>
    <w:rPr>
      <w:rFonts w:eastAsia="Calibri"/>
      <w:sz w:val="22"/>
    </w:rPr>
  </w:style>
  <w:style w:type="paragraph" w:styleId="NoSpacing">
    <w:name w:val="No Spacing"/>
    <w:uiPriority w:val="1"/>
    <w:qFormat/>
    <w:rsid w:val="00016F62"/>
    <w:rPr>
      <w:sz w:val="24"/>
      <w:szCs w:val="24"/>
      <w:lang w:eastAsia="en-US"/>
    </w:rPr>
  </w:style>
  <w:style w:type="paragraph" w:customStyle="1" w:styleId="aQuote">
    <w:name w:val="aQuote"/>
    <w:basedOn w:val="Normal"/>
    <w:qFormat/>
    <w:rsid w:val="00652202"/>
    <w:pPr>
      <w:spacing w:line="276" w:lineRule="auto"/>
      <w:ind w:left="720"/>
    </w:pPr>
    <w:rPr>
      <w:i/>
      <w:szCs w:val="22"/>
    </w:rPr>
  </w:style>
  <w:style w:type="paragraph" w:styleId="ListParagraph">
    <w:name w:val="List Paragraph"/>
    <w:basedOn w:val="Normal"/>
    <w:uiPriority w:val="34"/>
    <w:qFormat/>
    <w:rsid w:val="00340B8D"/>
    <w:pPr>
      <w:spacing w:after="120" w:line="276" w:lineRule="auto"/>
      <w:ind w:left="720"/>
      <w:contextualSpacing/>
    </w:pPr>
    <w:rPr>
      <w:rFonts w:ascii="Calibri" w:eastAsia="Calibri" w:hAnsi="Calibri"/>
      <w:sz w:val="22"/>
      <w:szCs w:val="22"/>
    </w:rPr>
  </w:style>
  <w:style w:type="table" w:styleId="TableGrid">
    <w:name w:val="Table Grid"/>
    <w:basedOn w:val="TableNormal"/>
    <w:rsid w:val="001C3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4025">
      <w:bodyDiv w:val="1"/>
      <w:marLeft w:val="0"/>
      <w:marRight w:val="0"/>
      <w:marTop w:val="0"/>
      <w:marBottom w:val="0"/>
      <w:divBdr>
        <w:top w:val="none" w:sz="0" w:space="0" w:color="auto"/>
        <w:left w:val="none" w:sz="0" w:space="0" w:color="auto"/>
        <w:bottom w:val="none" w:sz="0" w:space="0" w:color="auto"/>
        <w:right w:val="none" w:sz="0" w:space="0" w:color="auto"/>
      </w:divBdr>
      <w:divsChild>
        <w:div w:id="1198543571">
          <w:marLeft w:val="0"/>
          <w:marRight w:val="0"/>
          <w:marTop w:val="0"/>
          <w:marBottom w:val="0"/>
          <w:divBdr>
            <w:top w:val="none" w:sz="0" w:space="0" w:color="auto"/>
            <w:left w:val="none" w:sz="0" w:space="0" w:color="auto"/>
            <w:bottom w:val="none" w:sz="0" w:space="0" w:color="auto"/>
            <w:right w:val="none" w:sz="0" w:space="0" w:color="auto"/>
          </w:divBdr>
          <w:divsChild>
            <w:div w:id="249431663">
              <w:marLeft w:val="0"/>
              <w:marRight w:val="0"/>
              <w:marTop w:val="0"/>
              <w:marBottom w:val="0"/>
              <w:divBdr>
                <w:top w:val="none" w:sz="0" w:space="0" w:color="auto"/>
                <w:left w:val="none" w:sz="0" w:space="0" w:color="auto"/>
                <w:bottom w:val="none" w:sz="0" w:space="0" w:color="auto"/>
                <w:right w:val="none" w:sz="0" w:space="0" w:color="auto"/>
              </w:divBdr>
              <w:divsChild>
                <w:div w:id="823011434">
                  <w:marLeft w:val="75"/>
                  <w:marRight w:val="75"/>
                  <w:marTop w:val="75"/>
                  <w:marBottom w:val="75"/>
                  <w:divBdr>
                    <w:top w:val="single" w:sz="6" w:space="0" w:color="E9EAEB"/>
                    <w:left w:val="single" w:sz="6" w:space="0" w:color="E9EAEB"/>
                    <w:bottom w:val="single" w:sz="6" w:space="0" w:color="E9EAEB"/>
                    <w:right w:val="single" w:sz="6" w:space="0" w:color="E9EAEB"/>
                  </w:divBdr>
                  <w:divsChild>
                    <w:div w:id="208294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676021">
      <w:bodyDiv w:val="1"/>
      <w:marLeft w:val="0"/>
      <w:marRight w:val="0"/>
      <w:marTop w:val="0"/>
      <w:marBottom w:val="0"/>
      <w:divBdr>
        <w:top w:val="none" w:sz="0" w:space="0" w:color="auto"/>
        <w:left w:val="none" w:sz="0" w:space="0" w:color="auto"/>
        <w:bottom w:val="none" w:sz="0" w:space="0" w:color="auto"/>
        <w:right w:val="none" w:sz="0" w:space="0" w:color="auto"/>
      </w:divBdr>
      <w:divsChild>
        <w:div w:id="785151245">
          <w:marLeft w:val="0"/>
          <w:marRight w:val="0"/>
          <w:marTop w:val="0"/>
          <w:marBottom w:val="0"/>
          <w:divBdr>
            <w:top w:val="none" w:sz="0" w:space="0" w:color="auto"/>
            <w:left w:val="none" w:sz="0" w:space="0" w:color="auto"/>
            <w:bottom w:val="none" w:sz="0" w:space="0" w:color="auto"/>
            <w:right w:val="none" w:sz="0" w:space="0" w:color="auto"/>
          </w:divBdr>
          <w:divsChild>
            <w:div w:id="1332374380">
              <w:marLeft w:val="0"/>
              <w:marRight w:val="0"/>
              <w:marTop w:val="0"/>
              <w:marBottom w:val="0"/>
              <w:divBdr>
                <w:top w:val="none" w:sz="0" w:space="0" w:color="auto"/>
                <w:left w:val="none" w:sz="0" w:space="0" w:color="auto"/>
                <w:bottom w:val="none" w:sz="0" w:space="0" w:color="auto"/>
                <w:right w:val="none" w:sz="0" w:space="0" w:color="auto"/>
              </w:divBdr>
              <w:divsChild>
                <w:div w:id="51319634">
                  <w:marLeft w:val="75"/>
                  <w:marRight w:val="75"/>
                  <w:marTop w:val="75"/>
                  <w:marBottom w:val="75"/>
                  <w:divBdr>
                    <w:top w:val="single" w:sz="6" w:space="0" w:color="E9EAEB"/>
                    <w:left w:val="single" w:sz="6" w:space="0" w:color="E9EAEB"/>
                    <w:bottom w:val="single" w:sz="6" w:space="0" w:color="E9EAEB"/>
                    <w:right w:val="single" w:sz="6" w:space="0" w:color="E9EAEB"/>
                  </w:divBdr>
                  <w:divsChild>
                    <w:div w:id="108233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157499">
      <w:bodyDiv w:val="1"/>
      <w:marLeft w:val="0"/>
      <w:marRight w:val="0"/>
      <w:marTop w:val="0"/>
      <w:marBottom w:val="0"/>
      <w:divBdr>
        <w:top w:val="none" w:sz="0" w:space="0" w:color="auto"/>
        <w:left w:val="none" w:sz="0" w:space="0" w:color="auto"/>
        <w:bottom w:val="none" w:sz="0" w:space="0" w:color="auto"/>
        <w:right w:val="none" w:sz="0" w:space="0" w:color="auto"/>
      </w:divBdr>
    </w:div>
    <w:div w:id="977415895">
      <w:bodyDiv w:val="1"/>
      <w:marLeft w:val="0"/>
      <w:marRight w:val="0"/>
      <w:marTop w:val="0"/>
      <w:marBottom w:val="0"/>
      <w:divBdr>
        <w:top w:val="none" w:sz="0" w:space="0" w:color="auto"/>
        <w:left w:val="none" w:sz="0" w:space="0" w:color="auto"/>
        <w:bottom w:val="none" w:sz="0" w:space="0" w:color="auto"/>
        <w:right w:val="none" w:sz="0" w:space="0" w:color="auto"/>
      </w:divBdr>
      <w:divsChild>
        <w:div w:id="1701585744">
          <w:marLeft w:val="0"/>
          <w:marRight w:val="0"/>
          <w:marTop w:val="0"/>
          <w:marBottom w:val="0"/>
          <w:divBdr>
            <w:top w:val="none" w:sz="0" w:space="0" w:color="auto"/>
            <w:left w:val="none" w:sz="0" w:space="0" w:color="auto"/>
            <w:bottom w:val="none" w:sz="0" w:space="0" w:color="auto"/>
            <w:right w:val="none" w:sz="0" w:space="0" w:color="auto"/>
          </w:divBdr>
          <w:divsChild>
            <w:div w:id="52391546">
              <w:marLeft w:val="0"/>
              <w:marRight w:val="0"/>
              <w:marTop w:val="0"/>
              <w:marBottom w:val="0"/>
              <w:divBdr>
                <w:top w:val="none" w:sz="0" w:space="0" w:color="auto"/>
                <w:left w:val="none" w:sz="0" w:space="0" w:color="auto"/>
                <w:bottom w:val="none" w:sz="0" w:space="0" w:color="auto"/>
                <w:right w:val="none" w:sz="0" w:space="0" w:color="auto"/>
              </w:divBdr>
              <w:divsChild>
                <w:div w:id="408888112">
                  <w:marLeft w:val="75"/>
                  <w:marRight w:val="75"/>
                  <w:marTop w:val="75"/>
                  <w:marBottom w:val="75"/>
                  <w:divBdr>
                    <w:top w:val="single" w:sz="6" w:space="0" w:color="E9EAEB"/>
                    <w:left w:val="single" w:sz="6" w:space="0" w:color="E9EAEB"/>
                    <w:bottom w:val="single" w:sz="6" w:space="0" w:color="E9EAEB"/>
                    <w:right w:val="single" w:sz="6" w:space="0" w:color="E9EAEB"/>
                  </w:divBdr>
                  <w:divsChild>
                    <w:div w:id="59081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085563">
      <w:bodyDiv w:val="1"/>
      <w:marLeft w:val="0"/>
      <w:marRight w:val="0"/>
      <w:marTop w:val="0"/>
      <w:marBottom w:val="0"/>
      <w:divBdr>
        <w:top w:val="none" w:sz="0" w:space="0" w:color="auto"/>
        <w:left w:val="none" w:sz="0" w:space="0" w:color="auto"/>
        <w:bottom w:val="none" w:sz="0" w:space="0" w:color="auto"/>
        <w:right w:val="none" w:sz="0" w:space="0" w:color="auto"/>
      </w:divBdr>
    </w:div>
    <w:div w:id="2013802002">
      <w:bodyDiv w:val="1"/>
      <w:marLeft w:val="0"/>
      <w:marRight w:val="0"/>
      <w:marTop w:val="0"/>
      <w:marBottom w:val="0"/>
      <w:divBdr>
        <w:top w:val="none" w:sz="0" w:space="0" w:color="auto"/>
        <w:left w:val="none" w:sz="0" w:space="0" w:color="auto"/>
        <w:bottom w:val="none" w:sz="0" w:space="0" w:color="auto"/>
        <w:right w:val="none" w:sz="0" w:space="0" w:color="auto"/>
      </w:divBdr>
      <w:divsChild>
        <w:div w:id="1491628760">
          <w:marLeft w:val="0"/>
          <w:marRight w:val="0"/>
          <w:marTop w:val="0"/>
          <w:marBottom w:val="0"/>
          <w:divBdr>
            <w:top w:val="none" w:sz="0" w:space="0" w:color="auto"/>
            <w:left w:val="none" w:sz="0" w:space="0" w:color="auto"/>
            <w:bottom w:val="none" w:sz="0" w:space="0" w:color="auto"/>
            <w:right w:val="none" w:sz="0" w:space="0" w:color="auto"/>
          </w:divBdr>
          <w:divsChild>
            <w:div w:id="2025785700">
              <w:marLeft w:val="0"/>
              <w:marRight w:val="0"/>
              <w:marTop w:val="0"/>
              <w:marBottom w:val="0"/>
              <w:divBdr>
                <w:top w:val="none" w:sz="0" w:space="0" w:color="auto"/>
                <w:left w:val="none" w:sz="0" w:space="0" w:color="auto"/>
                <w:bottom w:val="none" w:sz="0" w:space="0" w:color="auto"/>
                <w:right w:val="none" w:sz="0" w:space="0" w:color="auto"/>
              </w:divBdr>
              <w:divsChild>
                <w:div w:id="288587378">
                  <w:marLeft w:val="75"/>
                  <w:marRight w:val="75"/>
                  <w:marTop w:val="75"/>
                  <w:marBottom w:val="75"/>
                  <w:divBdr>
                    <w:top w:val="single" w:sz="6" w:space="0" w:color="E9EAEB"/>
                    <w:left w:val="single" w:sz="6" w:space="0" w:color="E9EAEB"/>
                    <w:bottom w:val="single" w:sz="6" w:space="0" w:color="E9EAEB"/>
                    <w:right w:val="single" w:sz="6" w:space="0" w:color="E9EAEB"/>
                  </w:divBdr>
                  <w:divsChild>
                    <w:div w:id="154398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csjc.org.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5537D8-7F63-4E55-B676-7276E01FF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2472</Words>
  <Characters>14096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Social Justice Sunday Liturgy Notes</vt:lpstr>
    </vt:vector>
  </TitlesOfParts>
  <Company>Hewlett-Packard Company</Company>
  <LinksUpToDate>false</LinksUpToDate>
  <CharactersWithSpaces>16535</CharactersWithSpaces>
  <SharedDoc>false</SharedDoc>
  <HLinks>
    <vt:vector size="6" baseType="variant">
      <vt:variant>
        <vt:i4>1835102</vt:i4>
      </vt:variant>
      <vt:variant>
        <vt:i4>0</vt:i4>
      </vt:variant>
      <vt:variant>
        <vt:i4>0</vt:i4>
      </vt:variant>
      <vt:variant>
        <vt:i4>5</vt:i4>
      </vt:variant>
      <vt:variant>
        <vt:lpwstr>http://www.acsjc.org.au/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Justice Sunday Liturgy Notes</dc:title>
  <dc:creator>Suzette Clark</dc:creator>
  <cp:lastModifiedBy>David Brennan</cp:lastModifiedBy>
  <cp:revision>3</cp:revision>
  <cp:lastPrinted>2018-08-09T04:12:00Z</cp:lastPrinted>
  <dcterms:created xsi:type="dcterms:W3CDTF">2018-08-09T04:06:00Z</dcterms:created>
  <dcterms:modified xsi:type="dcterms:W3CDTF">2018-08-09T04:34:00Z</dcterms:modified>
</cp:coreProperties>
</file>