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428" w:rsidRDefault="00640428" w:rsidP="00640428">
      <w:pPr>
        <w:rPr>
          <w:rFonts w:ascii="Arial" w:hAnsi="Arial" w:cs="Arial"/>
          <w:sz w:val="28"/>
          <w:szCs w:val="28"/>
        </w:rPr>
      </w:pPr>
    </w:p>
    <w:p w:rsidR="007F7B47" w:rsidRDefault="007F7B47" w:rsidP="00640428">
      <w:pPr>
        <w:rPr>
          <w:rFonts w:ascii="Arial" w:hAnsi="Arial" w:cs="Arial"/>
          <w:sz w:val="28"/>
          <w:szCs w:val="28"/>
        </w:rPr>
      </w:pPr>
    </w:p>
    <w:p w:rsidR="007F7B47" w:rsidRDefault="007F7B47" w:rsidP="00640428">
      <w:pPr>
        <w:rPr>
          <w:rFonts w:ascii="Arial" w:hAnsi="Arial" w:cs="Arial"/>
          <w:sz w:val="28"/>
          <w:szCs w:val="28"/>
        </w:rPr>
      </w:pPr>
    </w:p>
    <w:p w:rsidR="007F7B47" w:rsidRDefault="007F7B47" w:rsidP="00640428">
      <w:pPr>
        <w:rPr>
          <w:rFonts w:ascii="Arial" w:hAnsi="Arial" w:cs="Arial"/>
          <w:sz w:val="28"/>
          <w:szCs w:val="28"/>
        </w:rPr>
      </w:pPr>
    </w:p>
    <w:p w:rsidR="00640428" w:rsidRDefault="00640428" w:rsidP="00640428">
      <w:pPr>
        <w:rPr>
          <w:rFonts w:ascii="Arial" w:hAnsi="Arial" w:cs="Arial"/>
          <w:sz w:val="28"/>
          <w:szCs w:val="28"/>
        </w:rPr>
      </w:pPr>
    </w:p>
    <w:p w:rsidR="003859E4" w:rsidRPr="00E60CF1" w:rsidRDefault="003859E4" w:rsidP="00E60CF1">
      <w:pPr>
        <w:rPr>
          <w:rFonts w:ascii="Arial" w:hAnsi="Arial" w:cs="Arial"/>
          <w:b/>
          <w:caps/>
          <w:sz w:val="28"/>
          <w:szCs w:val="40"/>
        </w:rPr>
      </w:pPr>
    </w:p>
    <w:p w:rsidR="007F7B47" w:rsidRDefault="007F7B47" w:rsidP="007F7B47">
      <w:pPr>
        <w:rPr>
          <w:rFonts w:ascii="Arial" w:hAnsi="Arial" w:cs="Arial"/>
          <w:sz w:val="28"/>
          <w:szCs w:val="28"/>
        </w:rPr>
      </w:pPr>
    </w:p>
    <w:p w:rsidR="007F7B47" w:rsidRDefault="007F7B47" w:rsidP="007F7B47">
      <w:pPr>
        <w:rPr>
          <w:rFonts w:ascii="Arial" w:hAnsi="Arial" w:cs="Arial"/>
          <w:sz w:val="28"/>
          <w:szCs w:val="28"/>
        </w:rPr>
      </w:pPr>
    </w:p>
    <w:p w:rsidR="003859E4" w:rsidRDefault="003859E4" w:rsidP="00640428">
      <w:pPr>
        <w:jc w:val="center"/>
        <w:rPr>
          <w:rFonts w:ascii="Arial" w:hAnsi="Arial" w:cs="Arial"/>
          <w:b/>
          <w:sz w:val="40"/>
          <w:szCs w:val="28"/>
        </w:rPr>
      </w:pPr>
    </w:p>
    <w:p w:rsidR="007F7B47" w:rsidRDefault="007F7B47" w:rsidP="00640428">
      <w:pPr>
        <w:jc w:val="center"/>
        <w:rPr>
          <w:rFonts w:ascii="Arial" w:hAnsi="Arial" w:cs="Arial"/>
          <w:b/>
          <w:sz w:val="40"/>
          <w:szCs w:val="28"/>
        </w:rPr>
      </w:pPr>
    </w:p>
    <w:p w:rsidR="007F7B47" w:rsidRDefault="007F7B47" w:rsidP="00640428">
      <w:pPr>
        <w:jc w:val="center"/>
        <w:rPr>
          <w:rFonts w:ascii="Arial" w:hAnsi="Arial" w:cs="Arial"/>
          <w:b/>
          <w:sz w:val="40"/>
          <w:szCs w:val="28"/>
        </w:rPr>
      </w:pPr>
    </w:p>
    <w:p w:rsidR="003859E4" w:rsidRDefault="003859E4" w:rsidP="00640428">
      <w:pPr>
        <w:jc w:val="center"/>
        <w:rPr>
          <w:rFonts w:ascii="Arial" w:hAnsi="Arial" w:cs="Arial"/>
          <w:b/>
          <w:sz w:val="40"/>
          <w:szCs w:val="28"/>
        </w:rPr>
      </w:pPr>
      <w:r>
        <w:rPr>
          <w:rFonts w:ascii="Arial" w:hAnsi="Arial" w:cs="Arial"/>
          <w:b/>
          <w:sz w:val="40"/>
          <w:szCs w:val="28"/>
        </w:rPr>
        <w:t>Social Justice Statement 2018–19</w:t>
      </w:r>
      <w:bookmarkStart w:id="0" w:name="_GoBack"/>
      <w:bookmarkEnd w:id="0"/>
    </w:p>
    <w:p w:rsidR="003859E4" w:rsidRDefault="003859E4" w:rsidP="00640428">
      <w:pPr>
        <w:jc w:val="center"/>
        <w:rPr>
          <w:rFonts w:ascii="Arial" w:hAnsi="Arial" w:cs="Arial"/>
          <w:b/>
          <w:sz w:val="40"/>
          <w:szCs w:val="28"/>
        </w:rPr>
      </w:pPr>
    </w:p>
    <w:p w:rsidR="003859E4" w:rsidRDefault="003859E4" w:rsidP="00640428">
      <w:pPr>
        <w:jc w:val="center"/>
        <w:rPr>
          <w:rFonts w:ascii="Arial" w:hAnsi="Arial" w:cs="Arial"/>
          <w:b/>
          <w:sz w:val="40"/>
          <w:szCs w:val="28"/>
        </w:rPr>
      </w:pPr>
    </w:p>
    <w:p w:rsidR="006476DF" w:rsidRDefault="006476DF" w:rsidP="00640428">
      <w:pPr>
        <w:jc w:val="center"/>
        <w:rPr>
          <w:rFonts w:ascii="Arial" w:hAnsi="Arial" w:cs="Arial"/>
          <w:b/>
          <w:sz w:val="40"/>
          <w:szCs w:val="28"/>
        </w:rPr>
      </w:pPr>
    </w:p>
    <w:p w:rsidR="003859E4" w:rsidRDefault="003859E4" w:rsidP="00640428">
      <w:pPr>
        <w:jc w:val="center"/>
        <w:rPr>
          <w:rFonts w:ascii="Arial" w:hAnsi="Arial" w:cs="Arial"/>
          <w:b/>
          <w:sz w:val="40"/>
          <w:szCs w:val="28"/>
        </w:rPr>
      </w:pPr>
    </w:p>
    <w:p w:rsidR="003859E4" w:rsidRPr="00322711" w:rsidRDefault="003859E4" w:rsidP="00640428">
      <w:pPr>
        <w:jc w:val="center"/>
        <w:rPr>
          <w:rFonts w:ascii="Arial" w:hAnsi="Arial" w:cs="Arial"/>
          <w:b/>
          <w:sz w:val="44"/>
          <w:szCs w:val="44"/>
        </w:rPr>
      </w:pPr>
      <w:r>
        <w:rPr>
          <w:rFonts w:ascii="Arial" w:hAnsi="Arial" w:cs="Arial"/>
          <w:b/>
          <w:sz w:val="44"/>
          <w:szCs w:val="44"/>
        </w:rPr>
        <w:t>A PLACE TO CALL HOME</w:t>
      </w:r>
    </w:p>
    <w:p w:rsidR="003859E4" w:rsidRDefault="003859E4" w:rsidP="00640428">
      <w:pPr>
        <w:jc w:val="center"/>
        <w:rPr>
          <w:rFonts w:ascii="Arial" w:hAnsi="Arial" w:cs="Arial"/>
          <w:b/>
          <w:sz w:val="28"/>
          <w:szCs w:val="28"/>
        </w:rPr>
      </w:pPr>
    </w:p>
    <w:p w:rsidR="003859E4" w:rsidRPr="00DB371D" w:rsidRDefault="003859E4" w:rsidP="00640428">
      <w:pPr>
        <w:jc w:val="center"/>
        <w:rPr>
          <w:rFonts w:ascii="Arial" w:hAnsi="Arial" w:cs="Arial"/>
          <w:b/>
          <w:sz w:val="32"/>
          <w:szCs w:val="32"/>
        </w:rPr>
      </w:pPr>
      <w:r w:rsidRPr="00DB371D">
        <w:rPr>
          <w:rFonts w:ascii="Arial" w:hAnsi="Arial" w:cs="Arial"/>
          <w:b/>
          <w:sz w:val="32"/>
          <w:szCs w:val="32"/>
        </w:rPr>
        <w:t>MAKING A HOME FOR EVERYONE IN OUR LAND</w:t>
      </w:r>
    </w:p>
    <w:p w:rsidR="003859E4" w:rsidRDefault="003859E4" w:rsidP="00640428">
      <w:pPr>
        <w:rPr>
          <w:rFonts w:ascii="Times New Roman" w:eastAsia="Times New Roman" w:hAnsi="Times New Roman" w:cs="Times New Roman"/>
          <w:b/>
          <w:color w:val="000000" w:themeColor="text1"/>
          <w:kern w:val="36"/>
          <w:sz w:val="48"/>
          <w:szCs w:val="48"/>
          <w:lang w:eastAsia="en-GB"/>
        </w:rPr>
      </w:pPr>
      <w:r>
        <w:rPr>
          <w:rFonts w:ascii="Times New Roman" w:eastAsia="Times New Roman" w:hAnsi="Times New Roman" w:cs="Times New Roman"/>
          <w:b/>
          <w:color w:val="000000" w:themeColor="text1"/>
          <w:kern w:val="36"/>
          <w:sz w:val="48"/>
          <w:szCs w:val="48"/>
          <w:lang w:eastAsia="en-GB"/>
        </w:rPr>
        <w:br w:type="page"/>
      </w:r>
    </w:p>
    <w:p w:rsidR="00672DA5" w:rsidRPr="00312549" w:rsidRDefault="00672DA5" w:rsidP="00672DA5">
      <w:pPr>
        <w:pStyle w:val="NoSpacing"/>
        <w:spacing w:line="23" w:lineRule="atLeast"/>
        <w:rPr>
          <w:rFonts w:ascii="Arial" w:hAnsi="Arial" w:cs="Arial"/>
          <w:b/>
          <w:sz w:val="32"/>
          <w:szCs w:val="32"/>
        </w:rPr>
      </w:pPr>
      <w:r w:rsidRPr="00312549">
        <w:rPr>
          <w:rFonts w:ascii="Arial" w:hAnsi="Arial" w:cs="Arial"/>
          <w:b/>
          <w:sz w:val="32"/>
          <w:szCs w:val="32"/>
        </w:rPr>
        <w:lastRenderedPageBreak/>
        <w:t xml:space="preserve">Chairman’s message </w:t>
      </w:r>
    </w:p>
    <w:p w:rsidR="00672DA5" w:rsidRPr="00672DA5" w:rsidRDefault="00672DA5" w:rsidP="00672DA5">
      <w:pPr>
        <w:pStyle w:val="NoSpacing"/>
        <w:spacing w:line="23" w:lineRule="atLeast"/>
        <w:rPr>
          <w:rFonts w:ascii="Times New Roman" w:hAnsi="Times New Roman"/>
          <w:b/>
          <w:sz w:val="24"/>
          <w:szCs w:val="24"/>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 xml:space="preserve">On behalf of the Australian Catholic Bishops Conference, I present the 2018–2019 Social Justice Statement, </w:t>
      </w:r>
      <w:r w:rsidRPr="00672DA5">
        <w:rPr>
          <w:rFonts w:ascii="Times New Roman" w:hAnsi="Times New Roman" w:cs="Times New Roman"/>
          <w:i/>
        </w:rPr>
        <w:t>A Place to Call Home: Making a home for everyone in our land</w:t>
      </w:r>
      <w:r w:rsidRPr="00672DA5">
        <w:rPr>
          <w:rFonts w:ascii="Times New Roman" w:hAnsi="Times New Roman" w:cs="Times New Roman"/>
        </w:rPr>
        <w:t>.</w:t>
      </w: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The Statement reflects the deep concern of Australia’s Bishops at the growing problem of homelessness and insecure housing in Australian society. All over our nation, a ruthless housing market leaves people struggling to find secure and affordable housing, whether they live in cities or in regional areas. That struggle has a corrosive effect on family life, on employment, on study and on our capacity to contribute to and benefit from our society. At its worst, the struggle leaves the vulnerable in our society homeless – sleeping on the street, in cars or in doorways, or hoping for a space on someone’s couch or floor. The last Census showed the number of homeless Australians had increased to more than 116,000 people.</w:t>
      </w: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The document begins with Jesus’ famous parable of the Good Samaritan – as challenging to us today as it was to his hearers. We are reminded that we have the same experience as the Samaritan: we see people in the street who are in need of help, wounded by violence, misfortune or poverty. We face the same choice: do we walk past or do we stop and help?</w:t>
      </w: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 xml:space="preserve">Behind the people on the streets is another legion – those who are battling to keep the roof over their heads, wondering if they can make the next rent or mortgage </w:t>
      </w:r>
      <w:proofErr w:type="gramStart"/>
      <w:r w:rsidRPr="00672DA5">
        <w:rPr>
          <w:rFonts w:ascii="Times New Roman" w:hAnsi="Times New Roman" w:cs="Times New Roman"/>
        </w:rPr>
        <w:t>payment.</w:t>
      </w:r>
      <w:proofErr w:type="gramEnd"/>
      <w:r w:rsidRPr="00672DA5">
        <w:rPr>
          <w:rFonts w:ascii="Times New Roman" w:hAnsi="Times New Roman" w:cs="Times New Roman"/>
        </w:rPr>
        <w:t xml:space="preserve"> Often, these are people who are employed but whose income is barely enough – or not enough – to keep themselves and their families housed and fed. </w:t>
      </w: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The Bishops emphasise that housing is a human right, asserted by documents like the UN Declaration of Human Rights and by the teachings of our Church. Housing, the Bishops say, is ‘an essential entitlement for all people to meet their basic needs, flourish in community and have their inherent human dignity affirmed and upheld by others’.</w:t>
      </w: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 xml:space="preserve">That human right and the call of the Church has been reinforced by the words and example of Pope Francis, who has made it a priority to reach out to the disadvantaged and marginalised of Rome, including homeless people. </w:t>
      </w: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 xml:space="preserve">We pray that Australia will hear the challenges that this Statement offers: to confront an economy that has allowed housing to become out of the reach of so many; to reach out, like the Samaritan, to the wounded and helpless; and to call on our governments to make hard decisions that will allow everyone in our communities to find secure accommodation. The Statement’s concluding sentence is a message for all of us: ‘Everyone deserves a place to call home’. </w:t>
      </w: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With every blessing,</w:t>
      </w: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p>
    <w:p w:rsidR="00672DA5" w:rsidRPr="00672DA5" w:rsidRDefault="00672DA5" w:rsidP="00672DA5">
      <w:pPr>
        <w:rPr>
          <w:rFonts w:ascii="Times New Roman" w:hAnsi="Times New Roman" w:cs="Times New Roman"/>
        </w:rPr>
      </w:pPr>
      <w:r w:rsidRPr="00672DA5">
        <w:rPr>
          <w:rFonts w:ascii="Times New Roman" w:hAnsi="Times New Roman" w:cs="Times New Roman"/>
        </w:rPr>
        <w:t xml:space="preserve">Most Rev. Vincent Long Van Nguyen DD </w:t>
      </w:r>
      <w:proofErr w:type="spellStart"/>
      <w:r w:rsidRPr="00672DA5">
        <w:rPr>
          <w:rFonts w:ascii="Times New Roman" w:hAnsi="Times New Roman" w:cs="Times New Roman"/>
        </w:rPr>
        <w:t>OFMConv</w:t>
      </w:r>
      <w:proofErr w:type="spellEnd"/>
    </w:p>
    <w:p w:rsidR="00672DA5" w:rsidRPr="00672DA5" w:rsidRDefault="00672DA5" w:rsidP="00672DA5">
      <w:pPr>
        <w:rPr>
          <w:rFonts w:ascii="Times New Roman" w:hAnsi="Times New Roman" w:cs="Times New Roman"/>
        </w:rPr>
      </w:pPr>
      <w:r w:rsidRPr="00672DA5">
        <w:rPr>
          <w:rFonts w:ascii="Times New Roman" w:hAnsi="Times New Roman" w:cs="Times New Roman"/>
        </w:rPr>
        <w:t>Bishop of Parramatta</w:t>
      </w:r>
    </w:p>
    <w:p w:rsidR="00672DA5" w:rsidRPr="00672DA5" w:rsidRDefault="00672DA5" w:rsidP="00672DA5">
      <w:pPr>
        <w:rPr>
          <w:rFonts w:ascii="Times New Roman" w:hAnsi="Times New Roman" w:cs="Times New Roman"/>
        </w:rPr>
      </w:pPr>
      <w:r w:rsidRPr="00672DA5">
        <w:rPr>
          <w:rFonts w:ascii="Times New Roman" w:hAnsi="Times New Roman" w:cs="Times New Roman"/>
        </w:rPr>
        <w:t>Chairman, Australian Catholic Social Justice Council</w:t>
      </w:r>
    </w:p>
    <w:p w:rsidR="00672DA5" w:rsidRDefault="00672DA5">
      <w:pPr>
        <w:rPr>
          <w:rFonts w:ascii="Arial" w:eastAsia="Times New Roman" w:hAnsi="Arial" w:cs="Arial"/>
          <w:b/>
          <w:caps/>
          <w:color w:val="000000" w:themeColor="text1"/>
          <w:kern w:val="36"/>
          <w:sz w:val="40"/>
          <w:szCs w:val="40"/>
          <w:lang w:eastAsia="en-GB"/>
        </w:rPr>
      </w:pPr>
      <w:r>
        <w:rPr>
          <w:rFonts w:ascii="Arial" w:eastAsia="Times New Roman" w:hAnsi="Arial" w:cs="Arial"/>
          <w:b/>
          <w:caps/>
          <w:color w:val="000000" w:themeColor="text1"/>
          <w:kern w:val="36"/>
          <w:sz w:val="40"/>
          <w:szCs w:val="40"/>
          <w:lang w:eastAsia="en-GB"/>
        </w:rPr>
        <w:br w:type="page"/>
      </w:r>
    </w:p>
    <w:p w:rsidR="00CC6230" w:rsidRPr="003859E4" w:rsidRDefault="00D945AD" w:rsidP="00640428">
      <w:pPr>
        <w:jc w:val="center"/>
        <w:outlineLvl w:val="0"/>
        <w:rPr>
          <w:rFonts w:ascii="Arial" w:eastAsia="Times New Roman" w:hAnsi="Arial" w:cs="Arial"/>
          <w:b/>
          <w:caps/>
          <w:color w:val="000000" w:themeColor="text1"/>
          <w:kern w:val="36"/>
          <w:sz w:val="40"/>
          <w:szCs w:val="40"/>
          <w:lang w:eastAsia="en-GB"/>
        </w:rPr>
      </w:pPr>
      <w:r w:rsidRPr="003859E4">
        <w:rPr>
          <w:rFonts w:ascii="Arial" w:eastAsia="Times New Roman" w:hAnsi="Arial" w:cs="Arial"/>
          <w:b/>
          <w:caps/>
          <w:color w:val="000000" w:themeColor="text1"/>
          <w:kern w:val="36"/>
          <w:sz w:val="40"/>
          <w:szCs w:val="40"/>
          <w:lang w:eastAsia="en-GB"/>
        </w:rPr>
        <w:lastRenderedPageBreak/>
        <w:t>A Place to Call Home</w:t>
      </w:r>
    </w:p>
    <w:p w:rsidR="00DB371D" w:rsidRDefault="00DB371D" w:rsidP="00640428">
      <w:pPr>
        <w:jc w:val="center"/>
        <w:outlineLvl w:val="0"/>
        <w:rPr>
          <w:rFonts w:ascii="Arial" w:eastAsia="Times New Roman" w:hAnsi="Arial" w:cs="Arial"/>
          <w:b/>
          <w:color w:val="000000" w:themeColor="text1"/>
          <w:kern w:val="36"/>
          <w:sz w:val="32"/>
          <w:szCs w:val="32"/>
          <w:lang w:eastAsia="en-GB"/>
        </w:rPr>
      </w:pPr>
    </w:p>
    <w:p w:rsidR="00733AE5" w:rsidRPr="003859E4" w:rsidRDefault="00CC6230" w:rsidP="00640428">
      <w:pPr>
        <w:jc w:val="center"/>
        <w:outlineLvl w:val="0"/>
        <w:rPr>
          <w:rFonts w:ascii="Times New Roman" w:eastAsia="Times New Roman" w:hAnsi="Times New Roman" w:cs="Times New Roman"/>
          <w:b/>
          <w:color w:val="000000" w:themeColor="text1"/>
          <w:kern w:val="36"/>
          <w:sz w:val="32"/>
          <w:szCs w:val="32"/>
          <w:lang w:eastAsia="en-GB"/>
        </w:rPr>
      </w:pPr>
      <w:r w:rsidRPr="003859E4">
        <w:rPr>
          <w:rFonts w:ascii="Arial" w:eastAsia="Times New Roman" w:hAnsi="Arial" w:cs="Arial"/>
          <w:b/>
          <w:color w:val="000000" w:themeColor="text1"/>
          <w:kern w:val="36"/>
          <w:sz w:val="32"/>
          <w:szCs w:val="32"/>
          <w:lang w:eastAsia="en-GB"/>
        </w:rPr>
        <w:t>Making a home for everyone in our land</w:t>
      </w:r>
    </w:p>
    <w:p w:rsidR="00FB56A0" w:rsidRDefault="00FB56A0" w:rsidP="00640428">
      <w:pPr>
        <w:pStyle w:val="aText"/>
        <w:spacing w:line="240" w:lineRule="auto"/>
        <w:rPr>
          <w:color w:val="000000" w:themeColor="text1"/>
          <w:sz w:val="26"/>
          <w:szCs w:val="26"/>
        </w:rPr>
      </w:pPr>
    </w:p>
    <w:p w:rsidR="00DB371D" w:rsidRPr="00640428" w:rsidRDefault="00DB371D" w:rsidP="00640428">
      <w:pPr>
        <w:pStyle w:val="aText"/>
        <w:spacing w:line="240" w:lineRule="auto"/>
        <w:rPr>
          <w:color w:val="000000" w:themeColor="text1"/>
          <w:sz w:val="26"/>
          <w:szCs w:val="26"/>
        </w:rPr>
      </w:pPr>
    </w:p>
    <w:p w:rsidR="003859E4" w:rsidRPr="00DB371D" w:rsidRDefault="00BB6DC6" w:rsidP="00640428">
      <w:pPr>
        <w:pStyle w:val="aQuote"/>
        <w:spacing w:line="240" w:lineRule="auto"/>
        <w:ind w:left="709" w:right="656"/>
        <w:jc w:val="both"/>
      </w:pPr>
      <w:r w:rsidRPr="00DB371D">
        <w:t>A man was going down from Jerusalem to Jericho, and fell into the hands of robbers, who stripped him, beat him, and went away, leaving him half dead. Now by chance a priest was going down that road; and when he saw him, he passed by on the other side. So likewise a Levite, when he came to the place and saw him, passed by on the other side. But a Samaritan while travel</w:t>
      </w:r>
      <w:r w:rsidR="00CA3C0D" w:rsidRPr="00DB371D">
        <w:t>l</w:t>
      </w:r>
      <w:r w:rsidRPr="00DB371D">
        <w:t>ing came near him; and when he saw him, he was moved with pity. He went to him and bandaged his wounds, having poured oil and wine on them. Then he put him on his own animal, brought him to an inn, and took care of him. The next day he took out two denarii, gave them to the innkeeper, and said, ‘Take care of him; and when I come back, I will repay you whatever more you spend.’</w:t>
      </w:r>
      <w:r w:rsidR="003859E4" w:rsidRPr="00DB371D">
        <w:t xml:space="preserve">   </w:t>
      </w:r>
    </w:p>
    <w:p w:rsidR="00BB6DC6" w:rsidRPr="00DB371D" w:rsidRDefault="00BB6DC6" w:rsidP="00640428">
      <w:pPr>
        <w:pStyle w:val="aQuote"/>
        <w:spacing w:line="240" w:lineRule="auto"/>
        <w:ind w:right="656"/>
        <w:jc w:val="right"/>
      </w:pPr>
      <w:r w:rsidRPr="00DB371D">
        <w:rPr>
          <w:i w:val="0"/>
        </w:rPr>
        <w:t>(Luke 10:30–35)</w:t>
      </w:r>
    </w:p>
    <w:p w:rsidR="00BB6DC6" w:rsidRDefault="00BB6DC6" w:rsidP="00640428">
      <w:pPr>
        <w:pStyle w:val="aQuote"/>
        <w:tabs>
          <w:tab w:val="left" w:pos="1766"/>
        </w:tabs>
        <w:spacing w:line="240" w:lineRule="auto"/>
        <w:ind w:left="0"/>
        <w:rPr>
          <w:i w:val="0"/>
          <w:color w:val="000000" w:themeColor="text1"/>
        </w:rPr>
      </w:pPr>
    </w:p>
    <w:p w:rsidR="00DB371D" w:rsidRPr="00DB371D" w:rsidRDefault="00DB371D" w:rsidP="00640428">
      <w:pPr>
        <w:pStyle w:val="aQuote"/>
        <w:tabs>
          <w:tab w:val="left" w:pos="1766"/>
        </w:tabs>
        <w:spacing w:line="240" w:lineRule="auto"/>
        <w:ind w:left="0"/>
        <w:rPr>
          <w:i w:val="0"/>
          <w:color w:val="000000" w:themeColor="text1"/>
        </w:rPr>
      </w:pPr>
    </w:p>
    <w:p w:rsidR="0031409B" w:rsidRPr="00DB371D" w:rsidRDefault="00D543E3" w:rsidP="00640428">
      <w:pPr>
        <w:pStyle w:val="aText"/>
        <w:spacing w:line="240" w:lineRule="auto"/>
      </w:pPr>
      <w:r w:rsidRPr="00DB371D">
        <w:t>Every day in our streets, we</w:t>
      </w:r>
      <w:r w:rsidR="00722C25" w:rsidRPr="00DB371D">
        <w:t>, like the Samaritan,</w:t>
      </w:r>
      <w:r w:rsidRPr="00DB371D">
        <w:t xml:space="preserve"> see wounded people desperately in need of help. They are the homeless and the lost, </w:t>
      </w:r>
      <w:r w:rsidR="00722C25" w:rsidRPr="00DB371D">
        <w:t>injured</w:t>
      </w:r>
      <w:r w:rsidRPr="00DB371D">
        <w:t xml:space="preserve"> by misfortune, by violence and by poverty. </w:t>
      </w:r>
      <w:r w:rsidR="00722C25" w:rsidRPr="00DB371D">
        <w:t>H</w:t>
      </w:r>
      <w:r w:rsidRPr="00DB371D">
        <w:t xml:space="preserve">ow </w:t>
      </w:r>
      <w:r w:rsidR="00722C25" w:rsidRPr="00DB371D">
        <w:t xml:space="preserve">have </w:t>
      </w:r>
      <w:r w:rsidRPr="00DB371D">
        <w:t xml:space="preserve">so many </w:t>
      </w:r>
      <w:r w:rsidR="0010120C" w:rsidRPr="00DB371D">
        <w:t>people</w:t>
      </w:r>
      <w:r w:rsidRPr="00DB371D">
        <w:t xml:space="preserve"> come to be on the streets of such a rich nation</w:t>
      </w:r>
      <w:r w:rsidR="00722C25" w:rsidRPr="00DB371D">
        <w:t>?</w:t>
      </w:r>
      <w:r w:rsidRPr="00DB371D">
        <w:t xml:space="preserve"> </w:t>
      </w:r>
      <w:r w:rsidR="00262EFA" w:rsidRPr="00DB371D">
        <w:t xml:space="preserve">And how </w:t>
      </w:r>
      <w:r w:rsidR="00030472" w:rsidRPr="00DB371D">
        <w:t>is it that</w:t>
      </w:r>
      <w:r w:rsidR="00262EFA" w:rsidRPr="00DB371D">
        <w:t xml:space="preserve"> </w:t>
      </w:r>
      <w:r w:rsidRPr="00DB371D">
        <w:t xml:space="preserve">housing </w:t>
      </w:r>
      <w:r w:rsidR="0031409B" w:rsidRPr="00DB371D">
        <w:t>has become</w:t>
      </w:r>
      <w:r w:rsidR="00030472" w:rsidRPr="00DB371D">
        <w:t xml:space="preserve"> so </w:t>
      </w:r>
      <w:r w:rsidR="00525DBB" w:rsidRPr="00DB371D">
        <w:t>unaffordable</w:t>
      </w:r>
      <w:r w:rsidR="00030472" w:rsidRPr="00DB371D">
        <w:t xml:space="preserve"> that</w:t>
      </w:r>
      <w:r w:rsidRPr="00DB371D">
        <w:t xml:space="preserve"> </w:t>
      </w:r>
      <w:r w:rsidR="00030472" w:rsidRPr="00DB371D">
        <w:t xml:space="preserve">it </w:t>
      </w:r>
      <w:r w:rsidR="00722C25" w:rsidRPr="00DB371D">
        <w:t xml:space="preserve">excludes </w:t>
      </w:r>
      <w:r w:rsidR="0031409B" w:rsidRPr="00DB371D">
        <w:t>increasing numbers of Australians</w:t>
      </w:r>
      <w:r w:rsidR="00262EFA" w:rsidRPr="00DB371D">
        <w:t>?</w:t>
      </w:r>
    </w:p>
    <w:p w:rsidR="00D543E3" w:rsidRPr="00DB371D" w:rsidRDefault="00D543E3" w:rsidP="00640428">
      <w:pPr>
        <w:pStyle w:val="aQuote"/>
        <w:spacing w:line="240" w:lineRule="auto"/>
        <w:ind w:left="0"/>
        <w:rPr>
          <w:color w:val="000000" w:themeColor="text1"/>
        </w:rPr>
      </w:pPr>
    </w:p>
    <w:p w:rsidR="0031409B" w:rsidRPr="00DB371D" w:rsidRDefault="00262EFA" w:rsidP="00640428">
      <w:pPr>
        <w:pStyle w:val="aText"/>
        <w:spacing w:line="240" w:lineRule="auto"/>
      </w:pPr>
      <w:r w:rsidRPr="00DB371D">
        <w:t>Jesus told t</w:t>
      </w:r>
      <w:r w:rsidR="0085736A" w:rsidRPr="00DB371D">
        <w:t>h</w:t>
      </w:r>
      <w:r w:rsidR="0024315E" w:rsidRPr="00DB371D">
        <w:t>is</w:t>
      </w:r>
      <w:r w:rsidRPr="00DB371D">
        <w:t xml:space="preserve"> parable</w:t>
      </w:r>
      <w:r w:rsidR="00AA2EF0" w:rsidRPr="00DB371D">
        <w:t xml:space="preserve"> </w:t>
      </w:r>
      <w:r w:rsidRPr="00DB371D">
        <w:t>in</w:t>
      </w:r>
      <w:r w:rsidR="00BB6DC6" w:rsidRPr="00DB371D">
        <w:t xml:space="preserve"> respon</w:t>
      </w:r>
      <w:r w:rsidR="0085736A" w:rsidRPr="00DB371D">
        <w:t>se</w:t>
      </w:r>
      <w:r w:rsidR="00BB6DC6" w:rsidRPr="00DB371D">
        <w:t xml:space="preserve"> to a </w:t>
      </w:r>
      <w:r w:rsidR="0031409B" w:rsidRPr="00DB371D">
        <w:t>lawyer</w:t>
      </w:r>
      <w:r w:rsidR="002B0EA7" w:rsidRPr="00DB371D">
        <w:t xml:space="preserve"> </w:t>
      </w:r>
      <w:r w:rsidR="00BB6DC6" w:rsidRPr="00DB371D">
        <w:t>who challenged him</w:t>
      </w:r>
      <w:r w:rsidR="00030472" w:rsidRPr="00DB371D">
        <w:t>:</w:t>
      </w:r>
      <w:r w:rsidR="00BB6DC6" w:rsidRPr="00DB371D">
        <w:t xml:space="preserve"> ‘What must I do to inherit eternal life?’ and ‘Who is my neighbour?’ The </w:t>
      </w:r>
      <w:r w:rsidR="005F43A2" w:rsidRPr="00DB371D">
        <w:t>lawyer</w:t>
      </w:r>
      <w:r w:rsidR="00BB6DC6" w:rsidRPr="00DB371D">
        <w:t xml:space="preserve"> clearly wanted to test how far the commandment to love our neighbour extended. </w:t>
      </w:r>
    </w:p>
    <w:p w:rsidR="00BB6DC6" w:rsidRPr="00DB371D" w:rsidRDefault="00BB6DC6" w:rsidP="00640428">
      <w:pPr>
        <w:pStyle w:val="aText"/>
        <w:spacing w:line="240" w:lineRule="auto"/>
        <w:rPr>
          <w:color w:val="000000" w:themeColor="text1"/>
        </w:rPr>
      </w:pPr>
    </w:p>
    <w:p w:rsidR="00BB6DC6" w:rsidRPr="00DB371D" w:rsidRDefault="00517B1F" w:rsidP="00640428">
      <w:pPr>
        <w:pStyle w:val="aText"/>
        <w:spacing w:line="240" w:lineRule="auto"/>
        <w:rPr>
          <w:color w:val="000000" w:themeColor="text1"/>
        </w:rPr>
      </w:pPr>
      <w:r w:rsidRPr="00DB371D">
        <w:rPr>
          <w:color w:val="000000" w:themeColor="text1"/>
        </w:rPr>
        <w:t xml:space="preserve">In the parable, the man by the roadside, stripped and left half </w:t>
      </w:r>
      <w:proofErr w:type="gramStart"/>
      <w:r w:rsidRPr="00DB371D">
        <w:rPr>
          <w:color w:val="000000" w:themeColor="text1"/>
        </w:rPr>
        <w:t>dead,</w:t>
      </w:r>
      <w:proofErr w:type="gramEnd"/>
      <w:r w:rsidRPr="00DB371D">
        <w:rPr>
          <w:color w:val="000000" w:themeColor="text1"/>
        </w:rPr>
        <w:t xml:space="preserve"> had experienced what most people who sleep rough in our cities and towns know and fear: danger, violence and being robbed of the little they own</w:t>
      </w:r>
      <w:r w:rsidR="00BB6DC6" w:rsidRPr="00DB371D">
        <w:rPr>
          <w:color w:val="000000" w:themeColor="text1"/>
        </w:rPr>
        <w:t xml:space="preserve">. </w:t>
      </w:r>
      <w:r w:rsidR="00AA4FEC" w:rsidRPr="00DB371D">
        <w:rPr>
          <w:color w:val="000000" w:themeColor="text1"/>
        </w:rPr>
        <w:t>He</w:t>
      </w:r>
      <w:r w:rsidR="00D528F0" w:rsidRPr="00DB371D">
        <w:rPr>
          <w:color w:val="000000" w:themeColor="text1"/>
        </w:rPr>
        <w:t>, like many who are homeless in ou</w:t>
      </w:r>
      <w:r w:rsidR="00B4791A" w:rsidRPr="00DB371D">
        <w:rPr>
          <w:color w:val="000000" w:themeColor="text1"/>
        </w:rPr>
        <w:t>r</w:t>
      </w:r>
      <w:r w:rsidR="00D528F0" w:rsidRPr="00DB371D">
        <w:rPr>
          <w:color w:val="000000" w:themeColor="text1"/>
        </w:rPr>
        <w:t xml:space="preserve"> society,</w:t>
      </w:r>
      <w:r w:rsidR="00BB6DC6" w:rsidRPr="00DB371D">
        <w:rPr>
          <w:color w:val="000000" w:themeColor="text1"/>
        </w:rPr>
        <w:t xml:space="preserve"> was helpless. </w:t>
      </w:r>
    </w:p>
    <w:p w:rsidR="00BB6DC6" w:rsidRPr="00DB371D" w:rsidRDefault="00BB6DC6" w:rsidP="00640428">
      <w:pPr>
        <w:pStyle w:val="aText"/>
        <w:spacing w:line="240" w:lineRule="auto"/>
        <w:rPr>
          <w:color w:val="000000" w:themeColor="text1"/>
        </w:rPr>
      </w:pPr>
    </w:p>
    <w:p w:rsidR="002B0EA7" w:rsidRPr="00DB371D" w:rsidRDefault="0031409B" w:rsidP="00640428">
      <w:pPr>
        <w:pStyle w:val="aText"/>
        <w:spacing w:line="240" w:lineRule="auto"/>
        <w:rPr>
          <w:color w:val="000000" w:themeColor="text1"/>
        </w:rPr>
      </w:pPr>
      <w:r w:rsidRPr="00DB371D">
        <w:rPr>
          <w:color w:val="000000" w:themeColor="text1"/>
        </w:rPr>
        <w:t xml:space="preserve">While the </w:t>
      </w:r>
      <w:r w:rsidR="006B219B" w:rsidRPr="00DB371D">
        <w:rPr>
          <w:color w:val="000000" w:themeColor="text1"/>
        </w:rPr>
        <w:t>priest and the Levite</w:t>
      </w:r>
      <w:r w:rsidRPr="00DB371D">
        <w:rPr>
          <w:color w:val="000000" w:themeColor="text1"/>
        </w:rPr>
        <w:t xml:space="preserve"> </w:t>
      </w:r>
      <w:r w:rsidR="00BB6DC6" w:rsidRPr="00DB371D">
        <w:rPr>
          <w:color w:val="000000" w:themeColor="text1"/>
        </w:rPr>
        <w:t>passed by</w:t>
      </w:r>
      <w:r w:rsidRPr="00DB371D">
        <w:rPr>
          <w:color w:val="000000" w:themeColor="text1"/>
        </w:rPr>
        <w:t>, t</w:t>
      </w:r>
      <w:r w:rsidR="00BB6DC6" w:rsidRPr="00DB371D">
        <w:rPr>
          <w:color w:val="000000" w:themeColor="text1"/>
        </w:rPr>
        <w:t>he Samaritan went out of his way</w:t>
      </w:r>
      <w:r w:rsidR="00262EFA" w:rsidRPr="00DB371D">
        <w:rPr>
          <w:color w:val="000000" w:themeColor="text1"/>
        </w:rPr>
        <w:t>,</w:t>
      </w:r>
      <w:r w:rsidR="00D528F0" w:rsidRPr="00DB371D">
        <w:rPr>
          <w:color w:val="000000" w:themeColor="text1"/>
        </w:rPr>
        <w:t xml:space="preserve"> </w:t>
      </w:r>
      <w:r w:rsidR="00722C25" w:rsidRPr="00DB371D">
        <w:rPr>
          <w:color w:val="000000" w:themeColor="text1"/>
        </w:rPr>
        <w:t xml:space="preserve">came close </w:t>
      </w:r>
      <w:r w:rsidR="00D528F0" w:rsidRPr="00DB371D">
        <w:rPr>
          <w:color w:val="000000" w:themeColor="text1"/>
        </w:rPr>
        <w:t xml:space="preserve">and </w:t>
      </w:r>
      <w:r w:rsidR="00BB6DC6" w:rsidRPr="00DB371D">
        <w:rPr>
          <w:color w:val="000000" w:themeColor="text1"/>
        </w:rPr>
        <w:t xml:space="preserve">tended the </w:t>
      </w:r>
      <w:r w:rsidR="00D528F0" w:rsidRPr="00DB371D">
        <w:rPr>
          <w:color w:val="000000" w:themeColor="text1"/>
        </w:rPr>
        <w:t xml:space="preserve">victim’s </w:t>
      </w:r>
      <w:r w:rsidR="00BB6DC6" w:rsidRPr="00DB371D">
        <w:rPr>
          <w:color w:val="000000" w:themeColor="text1"/>
        </w:rPr>
        <w:t>wounds with oil and bandages. He put his hand into his own pocket to help.</w:t>
      </w:r>
      <w:r w:rsidR="00731021" w:rsidRPr="00DB371D">
        <w:rPr>
          <w:color w:val="000000" w:themeColor="text1"/>
        </w:rPr>
        <w:t xml:space="preserve"> </w:t>
      </w:r>
      <w:r w:rsidR="00BB6DC6" w:rsidRPr="00DB371D">
        <w:rPr>
          <w:color w:val="000000" w:themeColor="text1"/>
        </w:rPr>
        <w:t xml:space="preserve">All four </w:t>
      </w:r>
      <w:r w:rsidR="00D528F0" w:rsidRPr="00DB371D">
        <w:rPr>
          <w:color w:val="000000" w:themeColor="text1"/>
        </w:rPr>
        <w:t>characters</w:t>
      </w:r>
      <w:r w:rsidR="00BB6DC6" w:rsidRPr="00DB371D">
        <w:rPr>
          <w:color w:val="000000" w:themeColor="text1"/>
        </w:rPr>
        <w:t xml:space="preserve"> </w:t>
      </w:r>
      <w:r w:rsidR="00722C25" w:rsidRPr="00DB371D">
        <w:rPr>
          <w:color w:val="000000" w:themeColor="text1"/>
        </w:rPr>
        <w:t>illustrate</w:t>
      </w:r>
      <w:r w:rsidR="00BB6DC6" w:rsidRPr="00DB371D">
        <w:rPr>
          <w:color w:val="000000" w:themeColor="text1"/>
        </w:rPr>
        <w:t xml:space="preserve"> the social and political circumstances of the day. There was division between Jews and Samaritans</w:t>
      </w:r>
      <w:r w:rsidR="0010120C" w:rsidRPr="00DB371D">
        <w:rPr>
          <w:color w:val="000000" w:themeColor="text1"/>
        </w:rPr>
        <w:t>. There was division</w:t>
      </w:r>
      <w:r w:rsidRPr="00DB371D">
        <w:rPr>
          <w:color w:val="000000" w:themeColor="text1"/>
        </w:rPr>
        <w:t xml:space="preserve"> </w:t>
      </w:r>
      <w:r w:rsidR="00BB6DC6" w:rsidRPr="00DB371D">
        <w:rPr>
          <w:color w:val="000000" w:themeColor="text1"/>
        </w:rPr>
        <w:t xml:space="preserve">between the rich and </w:t>
      </w:r>
      <w:r w:rsidR="0010120C" w:rsidRPr="00DB371D">
        <w:rPr>
          <w:color w:val="000000" w:themeColor="text1"/>
        </w:rPr>
        <w:t xml:space="preserve">the </w:t>
      </w:r>
      <w:r w:rsidR="00BB6DC6" w:rsidRPr="00DB371D">
        <w:rPr>
          <w:color w:val="000000" w:themeColor="text1"/>
        </w:rPr>
        <w:t xml:space="preserve">poor. </w:t>
      </w:r>
    </w:p>
    <w:p w:rsidR="00BB6DC6" w:rsidRPr="00DB371D" w:rsidRDefault="00BB6DC6" w:rsidP="00640428">
      <w:pPr>
        <w:pStyle w:val="aText"/>
        <w:spacing w:line="240" w:lineRule="auto"/>
        <w:rPr>
          <w:color w:val="000000" w:themeColor="text1"/>
        </w:rPr>
      </w:pPr>
    </w:p>
    <w:p w:rsidR="005F43A2" w:rsidRPr="00DB371D" w:rsidRDefault="00BB6DC6" w:rsidP="00640428">
      <w:pPr>
        <w:rPr>
          <w:rFonts w:ascii="Times New Roman" w:hAnsi="Times New Roman" w:cs="Times New Roman"/>
          <w:color w:val="000000" w:themeColor="text1"/>
        </w:rPr>
      </w:pPr>
      <w:r w:rsidRPr="00DB371D">
        <w:rPr>
          <w:rFonts w:ascii="Times New Roman" w:hAnsi="Times New Roman" w:cs="Times New Roman"/>
          <w:color w:val="000000" w:themeColor="text1"/>
        </w:rPr>
        <w:t xml:space="preserve">We too </w:t>
      </w:r>
      <w:r w:rsidR="00D528F0" w:rsidRPr="00DB371D">
        <w:rPr>
          <w:rFonts w:ascii="Times New Roman" w:hAnsi="Times New Roman" w:cs="Times New Roman"/>
          <w:color w:val="000000" w:themeColor="text1"/>
        </w:rPr>
        <w:t xml:space="preserve">live in a divided society – one in which we can so easily </w:t>
      </w:r>
      <w:r w:rsidR="00217797" w:rsidRPr="00DB371D">
        <w:rPr>
          <w:rFonts w:ascii="Times New Roman" w:hAnsi="Times New Roman" w:cs="Times New Roman"/>
          <w:color w:val="000000" w:themeColor="text1"/>
        </w:rPr>
        <w:t xml:space="preserve">cross to </w:t>
      </w:r>
      <w:r w:rsidRPr="00DB371D">
        <w:rPr>
          <w:rFonts w:ascii="Times New Roman" w:hAnsi="Times New Roman" w:cs="Times New Roman"/>
          <w:color w:val="000000" w:themeColor="text1"/>
        </w:rPr>
        <w:t>the other side</w:t>
      </w:r>
      <w:r w:rsidR="00517B1F" w:rsidRPr="00DB371D">
        <w:rPr>
          <w:rFonts w:ascii="Times New Roman" w:hAnsi="Times New Roman" w:cs="Times New Roman"/>
          <w:color w:val="000000" w:themeColor="text1"/>
        </w:rPr>
        <w:t xml:space="preserve"> of the road</w:t>
      </w:r>
      <w:r w:rsidRPr="00DB371D">
        <w:rPr>
          <w:rFonts w:ascii="Times New Roman" w:hAnsi="Times New Roman" w:cs="Times New Roman"/>
          <w:color w:val="000000" w:themeColor="text1"/>
        </w:rPr>
        <w:t xml:space="preserve">. </w:t>
      </w:r>
      <w:r w:rsidR="00722C25" w:rsidRPr="00DB371D">
        <w:rPr>
          <w:rFonts w:ascii="Times New Roman" w:hAnsi="Times New Roman" w:cs="Times New Roman"/>
          <w:color w:val="000000" w:themeColor="text1"/>
        </w:rPr>
        <w:t>Jesus</w:t>
      </w:r>
      <w:r w:rsidRPr="00DB371D">
        <w:rPr>
          <w:rFonts w:ascii="Times New Roman" w:hAnsi="Times New Roman" w:cs="Times New Roman"/>
          <w:color w:val="000000" w:themeColor="text1"/>
        </w:rPr>
        <w:t xml:space="preserve"> challenges us as individual</w:t>
      </w:r>
      <w:r w:rsidR="00030472" w:rsidRPr="00DB371D">
        <w:rPr>
          <w:rFonts w:ascii="Times New Roman" w:hAnsi="Times New Roman" w:cs="Times New Roman"/>
          <w:color w:val="000000" w:themeColor="text1"/>
        </w:rPr>
        <w:t>s</w:t>
      </w:r>
      <w:r w:rsidRPr="00DB371D">
        <w:rPr>
          <w:rFonts w:ascii="Times New Roman" w:hAnsi="Times New Roman" w:cs="Times New Roman"/>
          <w:color w:val="000000" w:themeColor="text1"/>
        </w:rPr>
        <w:t xml:space="preserve"> and as a nation. Will Australia let its heart go out to the homeless or will </w:t>
      </w:r>
      <w:r w:rsidR="0024315E" w:rsidRPr="00DB371D">
        <w:rPr>
          <w:rFonts w:ascii="Times New Roman" w:hAnsi="Times New Roman" w:cs="Times New Roman"/>
          <w:color w:val="000000" w:themeColor="text1"/>
        </w:rPr>
        <w:t>we</w:t>
      </w:r>
      <w:r w:rsidRPr="00DB371D">
        <w:rPr>
          <w:rFonts w:ascii="Times New Roman" w:hAnsi="Times New Roman" w:cs="Times New Roman"/>
          <w:color w:val="000000" w:themeColor="text1"/>
        </w:rPr>
        <w:t xml:space="preserve"> continue to walk past? </w:t>
      </w:r>
      <w:r w:rsidR="00030472" w:rsidRPr="00DB371D">
        <w:rPr>
          <w:rFonts w:ascii="Times New Roman" w:hAnsi="Times New Roman" w:cs="Times New Roman"/>
          <w:color w:val="000000" w:themeColor="text1"/>
        </w:rPr>
        <w:t>C</w:t>
      </w:r>
      <w:r w:rsidRPr="00DB371D">
        <w:rPr>
          <w:rFonts w:ascii="Times New Roman" w:hAnsi="Times New Roman" w:cs="Times New Roman"/>
          <w:color w:val="000000" w:themeColor="text1"/>
        </w:rPr>
        <w:t xml:space="preserve">an we be </w:t>
      </w:r>
      <w:r w:rsidR="00780860" w:rsidRPr="00DB371D">
        <w:rPr>
          <w:rFonts w:ascii="Times New Roman" w:hAnsi="Times New Roman" w:cs="Times New Roman"/>
          <w:color w:val="000000" w:themeColor="text1"/>
        </w:rPr>
        <w:t xml:space="preserve">like </w:t>
      </w:r>
      <w:r w:rsidRPr="00DB371D">
        <w:rPr>
          <w:rFonts w:ascii="Times New Roman" w:hAnsi="Times New Roman" w:cs="Times New Roman"/>
          <w:color w:val="000000" w:themeColor="text1"/>
        </w:rPr>
        <w:t xml:space="preserve">the </w:t>
      </w:r>
      <w:proofErr w:type="gramStart"/>
      <w:r w:rsidRPr="00DB371D">
        <w:rPr>
          <w:rFonts w:ascii="Times New Roman" w:hAnsi="Times New Roman" w:cs="Times New Roman"/>
          <w:color w:val="000000" w:themeColor="text1"/>
        </w:rPr>
        <w:t>good</w:t>
      </w:r>
      <w:proofErr w:type="gramEnd"/>
      <w:r w:rsidRPr="00DB371D">
        <w:rPr>
          <w:rFonts w:ascii="Times New Roman" w:hAnsi="Times New Roman" w:cs="Times New Roman"/>
          <w:color w:val="000000" w:themeColor="text1"/>
        </w:rPr>
        <w:t xml:space="preserve"> Samaritan who bridges the divide and addresses both the symptoms and causes of distress?</w:t>
      </w:r>
    </w:p>
    <w:p w:rsidR="005F43A2" w:rsidRPr="00DB371D" w:rsidRDefault="005F43A2" w:rsidP="00640428">
      <w:pPr>
        <w:rPr>
          <w:rFonts w:ascii="Times New Roman" w:hAnsi="Times New Roman" w:cs="Times New Roman"/>
          <w:color w:val="000000" w:themeColor="text1"/>
        </w:rPr>
      </w:pPr>
    </w:p>
    <w:p w:rsidR="00BB6DC6" w:rsidRPr="00DB371D" w:rsidRDefault="00BB6DC6" w:rsidP="00640428">
      <w:pPr>
        <w:rPr>
          <w:rFonts w:ascii="Times New Roman" w:hAnsi="Times New Roman" w:cs="Times New Roman"/>
          <w:color w:val="000000" w:themeColor="text1"/>
        </w:rPr>
      </w:pPr>
      <w:r w:rsidRPr="00DB371D">
        <w:rPr>
          <w:rFonts w:ascii="Times New Roman" w:hAnsi="Times New Roman" w:cs="Times New Roman"/>
          <w:color w:val="000000" w:themeColor="text1"/>
        </w:rPr>
        <w:t xml:space="preserve">In the face of entrenched homelessness in such a prosperous nation, it is time for Australia to reassert the true value </w:t>
      </w:r>
      <w:r w:rsidR="00525DBB" w:rsidRPr="00DB371D">
        <w:rPr>
          <w:rFonts w:ascii="Times New Roman" w:hAnsi="Times New Roman" w:cs="Times New Roman"/>
          <w:color w:val="000000" w:themeColor="text1"/>
        </w:rPr>
        <w:t xml:space="preserve">of </w:t>
      </w:r>
      <w:r w:rsidRPr="00DB371D">
        <w:rPr>
          <w:rFonts w:ascii="Times New Roman" w:hAnsi="Times New Roman" w:cs="Times New Roman"/>
          <w:color w:val="000000" w:themeColor="text1"/>
        </w:rPr>
        <w:t>housing as a human right that is fundamental to individual and family wellbeing.</w:t>
      </w:r>
      <w:r w:rsidR="00A134D5" w:rsidRPr="00DB371D">
        <w:rPr>
          <w:rFonts w:ascii="Times New Roman" w:hAnsi="Times New Roman" w:cs="Times New Roman"/>
          <w:color w:val="000000" w:themeColor="text1"/>
        </w:rPr>
        <w:t xml:space="preserve"> All are our neighbours – all are owed this right.</w:t>
      </w:r>
    </w:p>
    <w:p w:rsidR="00DB371D" w:rsidRDefault="00DB371D">
      <w:pPr>
        <w:rPr>
          <w:rFonts w:ascii="Times New Roman" w:hAnsi="Times New Roman" w:cs="Times New Roman"/>
          <w:b/>
          <w:bCs/>
          <w:color w:val="000000" w:themeColor="text1"/>
          <w:lang w:eastAsia="en-GB"/>
        </w:rPr>
      </w:pPr>
      <w:r>
        <w:rPr>
          <w:b/>
          <w:i/>
          <w:color w:val="000000" w:themeColor="text1"/>
        </w:rPr>
        <w:br w:type="page"/>
      </w:r>
    </w:p>
    <w:p w:rsidR="00880716" w:rsidRDefault="00880716" w:rsidP="00DB371D">
      <w:pPr>
        <w:pStyle w:val="Heading2"/>
        <w:jc w:val="center"/>
        <w:rPr>
          <w:rFonts w:ascii="Arial" w:hAnsi="Arial" w:cs="Arial"/>
          <w:color w:val="000000" w:themeColor="text1"/>
          <w:sz w:val="32"/>
          <w:szCs w:val="32"/>
        </w:rPr>
      </w:pPr>
      <w:r w:rsidRPr="003859E4">
        <w:rPr>
          <w:rFonts w:ascii="Arial" w:hAnsi="Arial" w:cs="Arial"/>
          <w:color w:val="000000" w:themeColor="text1"/>
          <w:sz w:val="32"/>
          <w:szCs w:val="32"/>
        </w:rPr>
        <w:lastRenderedPageBreak/>
        <w:t xml:space="preserve">THE HOUSING CRISIS </w:t>
      </w:r>
    </w:p>
    <w:p w:rsidR="008855E5" w:rsidRPr="003859E4" w:rsidRDefault="008855E5" w:rsidP="00DB371D">
      <w:pPr>
        <w:pStyle w:val="Heading2"/>
        <w:jc w:val="center"/>
        <w:rPr>
          <w:rFonts w:ascii="Arial" w:hAnsi="Arial" w:cs="Arial"/>
          <w:color w:val="000000" w:themeColor="text1"/>
          <w:sz w:val="32"/>
          <w:szCs w:val="32"/>
        </w:rPr>
      </w:pPr>
      <w:r w:rsidRPr="003859E4">
        <w:rPr>
          <w:rFonts w:ascii="Arial" w:hAnsi="Arial" w:cs="Arial"/>
          <w:color w:val="000000" w:themeColor="text1"/>
          <w:sz w:val="32"/>
          <w:szCs w:val="32"/>
        </w:rPr>
        <w:t>A Homelessness Tragedy</w:t>
      </w:r>
    </w:p>
    <w:p w:rsidR="00DD6F75" w:rsidRPr="00DB371D" w:rsidRDefault="00DD6F75" w:rsidP="00640428">
      <w:pPr>
        <w:rPr>
          <w:rFonts w:ascii="Times New Roman" w:hAnsi="Times New Roman" w:cs="Times New Roman"/>
          <w:color w:val="000000" w:themeColor="text1"/>
          <w:lang w:eastAsia="en-GB"/>
        </w:rPr>
      </w:pPr>
    </w:p>
    <w:p w:rsidR="007B7545" w:rsidRPr="00DB371D" w:rsidRDefault="00101591"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 xml:space="preserve">In his encyclical </w:t>
      </w:r>
      <w:proofErr w:type="spellStart"/>
      <w:r w:rsidR="007B7545" w:rsidRPr="00DB371D">
        <w:rPr>
          <w:rFonts w:ascii="Times New Roman" w:hAnsi="Times New Roman" w:cs="Times New Roman"/>
          <w:i/>
          <w:color w:val="000000" w:themeColor="text1"/>
          <w:lang w:eastAsia="en-GB"/>
        </w:rPr>
        <w:t>Laudato</w:t>
      </w:r>
      <w:proofErr w:type="spellEnd"/>
      <w:r w:rsidR="007B7545" w:rsidRPr="00DB371D">
        <w:rPr>
          <w:rFonts w:ascii="Times New Roman" w:hAnsi="Times New Roman" w:cs="Times New Roman"/>
          <w:i/>
          <w:color w:val="000000" w:themeColor="text1"/>
          <w:lang w:eastAsia="en-GB"/>
        </w:rPr>
        <w:t xml:space="preserve"> Si’</w:t>
      </w:r>
      <w:r w:rsidR="007B7545" w:rsidRPr="00DB371D">
        <w:rPr>
          <w:rFonts w:ascii="Times New Roman" w:hAnsi="Times New Roman" w:cs="Times New Roman"/>
          <w:color w:val="000000" w:themeColor="text1"/>
          <w:lang w:eastAsia="en-GB"/>
        </w:rPr>
        <w:t>, Pope Francis highlights the vital importance of housing to our human dignity:</w:t>
      </w:r>
    </w:p>
    <w:p w:rsidR="007B7545" w:rsidRPr="00DB371D" w:rsidRDefault="007B7545" w:rsidP="00640428">
      <w:pPr>
        <w:rPr>
          <w:rFonts w:ascii="Times New Roman" w:hAnsi="Times New Roman" w:cs="Times New Roman"/>
          <w:color w:val="000000" w:themeColor="text1"/>
          <w:lang w:eastAsia="en-GB"/>
        </w:rPr>
      </w:pPr>
    </w:p>
    <w:p w:rsidR="00101591" w:rsidRPr="00DB371D" w:rsidRDefault="00875369" w:rsidP="00640428">
      <w:pPr>
        <w:ind w:left="720"/>
        <w:rPr>
          <w:rFonts w:ascii="Times New Roman" w:hAnsi="Times New Roman" w:cs="Times New Roman"/>
          <w:color w:val="000000" w:themeColor="text1"/>
          <w:lang w:eastAsia="en-GB"/>
        </w:rPr>
      </w:pPr>
      <w:r w:rsidRPr="00DB371D">
        <w:rPr>
          <w:rFonts w:ascii="Times New Roman" w:hAnsi="Times New Roman" w:cs="Times New Roman"/>
          <w:i/>
          <w:color w:val="000000" w:themeColor="text1"/>
          <w:lang w:eastAsia="en-GB"/>
        </w:rPr>
        <w:t>Lack of h</w:t>
      </w:r>
      <w:r w:rsidR="007B7545" w:rsidRPr="00DB371D">
        <w:rPr>
          <w:rFonts w:ascii="Times New Roman" w:hAnsi="Times New Roman" w:cs="Times New Roman"/>
          <w:i/>
          <w:color w:val="000000" w:themeColor="text1"/>
          <w:lang w:eastAsia="en-GB"/>
        </w:rPr>
        <w:t>ousing is a grave problem in many parts of the world, both in rural areas and in large cities, since state budgets usually cover only a small portion of the demand. Not only the poor, but many other members of society as well, find it difficult to own a home. Having a home has much to do with a sense of personal dignity and the growth of families. This is a major issue for human ecology.</w:t>
      </w:r>
      <w:r w:rsidR="00AB0B2D" w:rsidRPr="00DB371D">
        <w:rPr>
          <w:rStyle w:val="EndnoteReference"/>
          <w:rFonts w:ascii="Times New Roman" w:hAnsi="Times New Roman" w:cs="Times New Roman"/>
          <w:color w:val="000000" w:themeColor="text1"/>
          <w:lang w:eastAsia="en-GB"/>
        </w:rPr>
        <w:endnoteReference w:id="2"/>
      </w:r>
      <w:r w:rsidR="007B7545" w:rsidRPr="00DB371D">
        <w:rPr>
          <w:rFonts w:ascii="Times New Roman" w:hAnsi="Times New Roman" w:cs="Times New Roman"/>
          <w:color w:val="000000" w:themeColor="text1"/>
          <w:lang w:eastAsia="en-GB"/>
        </w:rPr>
        <w:t xml:space="preserve"> </w:t>
      </w:r>
    </w:p>
    <w:p w:rsidR="00101591" w:rsidRPr="00DB371D" w:rsidRDefault="00101591" w:rsidP="00640428">
      <w:pPr>
        <w:rPr>
          <w:rFonts w:ascii="Times New Roman" w:hAnsi="Times New Roman" w:cs="Times New Roman"/>
          <w:color w:val="000000" w:themeColor="text1"/>
          <w:lang w:eastAsia="en-GB"/>
        </w:rPr>
      </w:pPr>
    </w:p>
    <w:p w:rsidR="00DD6F75" w:rsidRPr="00DB371D" w:rsidRDefault="00DD6F75" w:rsidP="00640428">
      <w:pPr>
        <w:rPr>
          <w:rFonts w:ascii="Times New Roman" w:hAnsi="Times New Roman" w:cs="Times New Roman"/>
          <w:color w:val="000000" w:themeColor="text1"/>
          <w:lang w:val="en-AU"/>
        </w:rPr>
      </w:pPr>
      <w:r w:rsidRPr="00DB371D">
        <w:rPr>
          <w:rFonts w:ascii="Times New Roman" w:hAnsi="Times New Roman" w:cs="Times New Roman"/>
          <w:color w:val="000000" w:themeColor="text1"/>
          <w:lang w:eastAsia="en-GB"/>
        </w:rPr>
        <w:t>Having a place to call home is essential</w:t>
      </w:r>
      <w:r w:rsidR="00492633" w:rsidRPr="00DB371D">
        <w:rPr>
          <w:rFonts w:ascii="Times New Roman" w:hAnsi="Times New Roman" w:cs="Times New Roman"/>
          <w:color w:val="000000" w:themeColor="text1"/>
          <w:lang w:eastAsia="en-GB"/>
        </w:rPr>
        <w:t xml:space="preserve"> </w:t>
      </w:r>
      <w:r w:rsidRPr="00DB371D">
        <w:rPr>
          <w:rFonts w:ascii="Times New Roman" w:hAnsi="Times New Roman" w:cs="Times New Roman"/>
          <w:color w:val="000000" w:themeColor="text1"/>
          <w:lang w:eastAsia="en-GB"/>
        </w:rPr>
        <w:t>for personal security</w:t>
      </w:r>
      <w:r w:rsidR="00030472" w:rsidRPr="00DB371D">
        <w:rPr>
          <w:rFonts w:ascii="Times New Roman" w:hAnsi="Times New Roman" w:cs="Times New Roman"/>
          <w:color w:val="000000" w:themeColor="text1"/>
          <w:lang w:eastAsia="en-GB"/>
        </w:rPr>
        <w:t xml:space="preserve">, </w:t>
      </w:r>
      <w:r w:rsidR="00EA76F5" w:rsidRPr="00DB371D">
        <w:rPr>
          <w:rFonts w:ascii="Times New Roman" w:hAnsi="Times New Roman" w:cs="Times New Roman"/>
          <w:color w:val="000000" w:themeColor="text1"/>
          <w:lang w:eastAsia="en-GB"/>
        </w:rPr>
        <w:t xml:space="preserve">for </w:t>
      </w:r>
      <w:r w:rsidRPr="00DB371D">
        <w:rPr>
          <w:rFonts w:ascii="Times New Roman" w:hAnsi="Times New Roman" w:cs="Times New Roman"/>
          <w:color w:val="000000" w:themeColor="text1"/>
          <w:lang w:val="en-AU"/>
        </w:rPr>
        <w:t xml:space="preserve">the stability and flourishing of families, the education of children and the health and wellbeing of </w:t>
      </w:r>
      <w:r w:rsidR="00861E2F" w:rsidRPr="00DB371D">
        <w:rPr>
          <w:rFonts w:ascii="Times New Roman" w:hAnsi="Times New Roman" w:cs="Times New Roman"/>
          <w:color w:val="000000" w:themeColor="text1"/>
          <w:lang w:val="en-AU"/>
        </w:rPr>
        <w:t xml:space="preserve">each </w:t>
      </w:r>
      <w:r w:rsidR="00525DBB" w:rsidRPr="00DB371D">
        <w:rPr>
          <w:rFonts w:ascii="Times New Roman" w:hAnsi="Times New Roman" w:cs="Times New Roman"/>
          <w:color w:val="000000" w:themeColor="text1"/>
          <w:lang w:val="en-AU"/>
        </w:rPr>
        <w:t>family</w:t>
      </w:r>
      <w:r w:rsidRPr="00DB371D">
        <w:rPr>
          <w:rFonts w:ascii="Times New Roman" w:hAnsi="Times New Roman" w:cs="Times New Roman"/>
          <w:color w:val="000000" w:themeColor="text1"/>
          <w:lang w:val="en-AU"/>
        </w:rPr>
        <w:t xml:space="preserve"> member. It is the place where friends are welcomed and where the memories of generations are fostered. It is a sanctuary from the stresses and demands of the world as well as the threshold from which we step into society to engage in </w:t>
      </w:r>
      <w:r w:rsidR="00517B1F" w:rsidRPr="00DB371D">
        <w:rPr>
          <w:rFonts w:ascii="Times New Roman" w:hAnsi="Times New Roman" w:cs="Times New Roman"/>
          <w:color w:val="000000" w:themeColor="text1"/>
          <w:lang w:val="en-AU"/>
        </w:rPr>
        <w:t>school,</w:t>
      </w:r>
      <w:r w:rsidRPr="00DB371D">
        <w:rPr>
          <w:rFonts w:ascii="Times New Roman" w:hAnsi="Times New Roman" w:cs="Times New Roman"/>
          <w:color w:val="000000" w:themeColor="text1"/>
          <w:lang w:val="en-AU"/>
        </w:rPr>
        <w:t xml:space="preserve"> work and community life. A place to call home is </w:t>
      </w:r>
      <w:r w:rsidR="00277F79" w:rsidRPr="00DB371D">
        <w:rPr>
          <w:rFonts w:ascii="Times New Roman" w:hAnsi="Times New Roman" w:cs="Times New Roman"/>
          <w:color w:val="000000" w:themeColor="text1"/>
          <w:lang w:val="en-AU"/>
        </w:rPr>
        <w:t>ind</w:t>
      </w:r>
      <w:r w:rsidR="00D17EBA" w:rsidRPr="00DB371D">
        <w:rPr>
          <w:rFonts w:ascii="Times New Roman" w:hAnsi="Times New Roman" w:cs="Times New Roman"/>
          <w:color w:val="000000" w:themeColor="text1"/>
          <w:lang w:val="en-AU"/>
        </w:rPr>
        <w:t>i</w:t>
      </w:r>
      <w:r w:rsidR="00277F79" w:rsidRPr="00DB371D">
        <w:rPr>
          <w:rFonts w:ascii="Times New Roman" w:hAnsi="Times New Roman" w:cs="Times New Roman"/>
          <w:color w:val="000000" w:themeColor="text1"/>
          <w:lang w:val="en-AU"/>
        </w:rPr>
        <w:t xml:space="preserve">spensable </w:t>
      </w:r>
      <w:r w:rsidR="00731021" w:rsidRPr="00DB371D">
        <w:rPr>
          <w:rFonts w:ascii="Times New Roman" w:hAnsi="Times New Roman" w:cs="Times New Roman"/>
          <w:color w:val="000000" w:themeColor="text1"/>
          <w:lang w:val="en-AU"/>
        </w:rPr>
        <w:t>to</w:t>
      </w:r>
      <w:r w:rsidR="00875369" w:rsidRPr="00DB371D">
        <w:rPr>
          <w:rFonts w:ascii="Times New Roman" w:hAnsi="Times New Roman" w:cs="Times New Roman"/>
          <w:color w:val="000000" w:themeColor="text1"/>
          <w:lang w:val="en-AU"/>
        </w:rPr>
        <w:t xml:space="preserve"> </w:t>
      </w:r>
      <w:r w:rsidRPr="00DB371D">
        <w:rPr>
          <w:rFonts w:ascii="Times New Roman" w:hAnsi="Times New Roman" w:cs="Times New Roman"/>
          <w:color w:val="000000" w:themeColor="text1"/>
          <w:lang w:val="en-AU"/>
        </w:rPr>
        <w:t>our sense of self. Without it</w:t>
      </w:r>
      <w:r w:rsidRPr="00DB371D">
        <w:rPr>
          <w:rFonts w:ascii="Times New Roman" w:hAnsi="Times New Roman" w:cs="Times New Roman"/>
          <w:color w:val="000000" w:themeColor="text1"/>
        </w:rPr>
        <w:t xml:space="preserve"> ‘our spirit and identity are adrift, and our capacity for community engagement is weakened’.</w:t>
      </w:r>
      <w:r w:rsidRPr="00DB371D">
        <w:rPr>
          <w:rFonts w:ascii="Times New Roman" w:eastAsiaTheme="minorEastAsia" w:hAnsi="Times New Roman" w:cs="Times New Roman"/>
          <w:color w:val="000000" w:themeColor="text1"/>
          <w:vertAlign w:val="superscript"/>
        </w:rPr>
        <w:endnoteReference w:id="3"/>
      </w:r>
    </w:p>
    <w:p w:rsidR="00DD6F75" w:rsidRPr="00DB371D" w:rsidRDefault="00DD6F75" w:rsidP="00640428">
      <w:pPr>
        <w:rPr>
          <w:rFonts w:ascii="Times New Roman" w:hAnsi="Times New Roman" w:cs="Times New Roman"/>
          <w:color w:val="000000" w:themeColor="text1"/>
          <w:lang w:val="en-AU"/>
        </w:rPr>
      </w:pPr>
    </w:p>
    <w:p w:rsidR="00DD6F75" w:rsidRPr="00DB371D" w:rsidRDefault="00492633" w:rsidP="00640428">
      <w:pPr>
        <w:pStyle w:val="aText"/>
        <w:spacing w:line="240" w:lineRule="auto"/>
        <w:rPr>
          <w:rFonts w:eastAsia="Times New Roman"/>
          <w:color w:val="000000" w:themeColor="text1"/>
          <w:shd w:val="clear" w:color="auto" w:fill="FFFFFF"/>
        </w:rPr>
      </w:pPr>
      <w:r w:rsidRPr="00DB371D">
        <w:rPr>
          <w:color w:val="000000" w:themeColor="text1"/>
          <w:lang w:val="en-AU"/>
        </w:rPr>
        <w:t xml:space="preserve">This idea of home as </w:t>
      </w:r>
      <w:r w:rsidR="00DD6F75" w:rsidRPr="00DB371D">
        <w:rPr>
          <w:color w:val="000000" w:themeColor="text1"/>
          <w:lang w:val="en-AU"/>
        </w:rPr>
        <w:t xml:space="preserve">a place of belonging was captured in </w:t>
      </w:r>
      <w:r w:rsidR="00731021" w:rsidRPr="00DB371D">
        <w:rPr>
          <w:color w:val="000000" w:themeColor="text1"/>
          <w:lang w:val="en-AU"/>
        </w:rPr>
        <w:t xml:space="preserve">the </w:t>
      </w:r>
      <w:r w:rsidR="00DD6F75" w:rsidRPr="00DB371D">
        <w:rPr>
          <w:color w:val="000000" w:themeColor="text1"/>
          <w:lang w:val="en-AU"/>
        </w:rPr>
        <w:t xml:space="preserve">celebrated Australian film </w:t>
      </w:r>
      <w:r w:rsidR="00DD6F75" w:rsidRPr="00DB371D">
        <w:rPr>
          <w:i/>
          <w:color w:val="000000" w:themeColor="text1"/>
          <w:lang w:val="en-AU"/>
        </w:rPr>
        <w:t>The Castle</w:t>
      </w:r>
      <w:r w:rsidR="00485106" w:rsidRPr="00DB371D">
        <w:rPr>
          <w:color w:val="000000" w:themeColor="text1"/>
          <w:lang w:val="en-AU"/>
        </w:rPr>
        <w:t>.</w:t>
      </w:r>
      <w:r w:rsidR="00D17EBA" w:rsidRPr="00DB371D">
        <w:rPr>
          <w:color w:val="000000" w:themeColor="text1"/>
          <w:lang w:val="en-AU"/>
        </w:rPr>
        <w:t xml:space="preserve"> </w:t>
      </w:r>
      <w:r w:rsidR="00485106" w:rsidRPr="00DB371D">
        <w:rPr>
          <w:color w:val="000000" w:themeColor="text1"/>
          <w:lang w:val="en-AU"/>
        </w:rPr>
        <w:t>T</w:t>
      </w:r>
      <w:r w:rsidR="00DD6F75" w:rsidRPr="00DB371D">
        <w:rPr>
          <w:color w:val="000000" w:themeColor="text1"/>
          <w:lang w:val="en-AU"/>
        </w:rPr>
        <w:t xml:space="preserve">he Kerrigan family face eviction when </w:t>
      </w:r>
      <w:r w:rsidR="00277F79" w:rsidRPr="00DB371D">
        <w:rPr>
          <w:color w:val="000000" w:themeColor="text1"/>
          <w:lang w:val="en-AU"/>
        </w:rPr>
        <w:t xml:space="preserve">government and big business </w:t>
      </w:r>
      <w:r w:rsidR="00DD6F75" w:rsidRPr="00DB371D">
        <w:rPr>
          <w:color w:val="000000" w:themeColor="text1"/>
          <w:lang w:val="en-AU"/>
        </w:rPr>
        <w:t>seek</w:t>
      </w:r>
      <w:r w:rsidR="00277F79" w:rsidRPr="00DB371D">
        <w:rPr>
          <w:color w:val="000000" w:themeColor="text1"/>
          <w:lang w:val="en-AU"/>
        </w:rPr>
        <w:t xml:space="preserve"> the</w:t>
      </w:r>
      <w:r w:rsidR="00DD6F75" w:rsidRPr="00DB371D">
        <w:rPr>
          <w:color w:val="000000" w:themeColor="text1"/>
          <w:lang w:val="en-AU"/>
        </w:rPr>
        <w:t xml:space="preserve"> compulsory acquisition of the</w:t>
      </w:r>
      <w:r w:rsidR="00277F79" w:rsidRPr="00DB371D">
        <w:rPr>
          <w:color w:val="000000" w:themeColor="text1"/>
          <w:lang w:val="en-AU"/>
        </w:rPr>
        <w:t xml:space="preserve"> family</w:t>
      </w:r>
      <w:r w:rsidR="00EA76F5" w:rsidRPr="00DB371D">
        <w:rPr>
          <w:color w:val="000000" w:themeColor="text1"/>
          <w:lang w:val="en-AU"/>
        </w:rPr>
        <w:t xml:space="preserve"> house</w:t>
      </w:r>
      <w:r w:rsidR="00DD6F75" w:rsidRPr="00DB371D">
        <w:rPr>
          <w:color w:val="000000" w:themeColor="text1"/>
          <w:lang w:val="en-AU"/>
        </w:rPr>
        <w:t xml:space="preserve">. </w:t>
      </w:r>
      <w:r w:rsidR="00277F79" w:rsidRPr="00DB371D">
        <w:rPr>
          <w:color w:val="000000" w:themeColor="text1"/>
          <w:lang w:val="en-AU"/>
        </w:rPr>
        <w:t xml:space="preserve">The father, </w:t>
      </w:r>
      <w:r w:rsidR="00DD6F75" w:rsidRPr="00DB371D">
        <w:rPr>
          <w:color w:val="000000" w:themeColor="text1"/>
          <w:lang w:val="en-AU"/>
        </w:rPr>
        <w:t>Daryl Kerrigan</w:t>
      </w:r>
      <w:r w:rsidR="00277F79" w:rsidRPr="00DB371D">
        <w:rPr>
          <w:color w:val="000000" w:themeColor="text1"/>
          <w:lang w:val="en-AU"/>
        </w:rPr>
        <w:t>,</w:t>
      </w:r>
      <w:r w:rsidR="00DD6F75" w:rsidRPr="00DB371D">
        <w:rPr>
          <w:i/>
          <w:color w:val="000000" w:themeColor="text1"/>
          <w:lang w:val="en-AU"/>
        </w:rPr>
        <w:t xml:space="preserve"> </w:t>
      </w:r>
      <w:r w:rsidR="00EA76F5" w:rsidRPr="00DB371D">
        <w:rPr>
          <w:color w:val="000000" w:themeColor="text1"/>
          <w:lang w:val="en-AU"/>
        </w:rPr>
        <w:t>bursts out</w:t>
      </w:r>
      <w:r w:rsidR="00DD6F75" w:rsidRPr="00DB371D">
        <w:rPr>
          <w:color w:val="000000" w:themeColor="text1"/>
          <w:lang w:val="en-AU"/>
        </w:rPr>
        <w:t>: ‘</w:t>
      </w:r>
      <w:r w:rsidR="00DD6F75" w:rsidRPr="00DB371D">
        <w:rPr>
          <w:rFonts w:eastAsia="Times New Roman"/>
          <w:color w:val="000000" w:themeColor="text1"/>
          <w:shd w:val="clear" w:color="auto" w:fill="FFFFFF"/>
        </w:rPr>
        <w:t>It’s not a house, it’s a home. You can’t just walk in and steal our home</w:t>
      </w:r>
      <w:r w:rsidR="00EA76F5" w:rsidRPr="00DB371D">
        <w:rPr>
          <w:rFonts w:eastAsia="Times New Roman"/>
          <w:color w:val="000000" w:themeColor="text1"/>
          <w:shd w:val="clear" w:color="auto" w:fill="FFFFFF"/>
        </w:rPr>
        <w:t xml:space="preserve"> </w:t>
      </w:r>
      <w:r w:rsidR="00DD6F75" w:rsidRPr="00DB371D">
        <w:rPr>
          <w:rFonts w:eastAsia="Times New Roman"/>
          <w:color w:val="000000" w:themeColor="text1"/>
          <w:shd w:val="clear" w:color="auto" w:fill="FFFFFF"/>
        </w:rPr>
        <w:t xml:space="preserve">… you can’t buy what I’ve got.’ </w:t>
      </w:r>
    </w:p>
    <w:p w:rsidR="00DD6F75" w:rsidRPr="00DB371D" w:rsidRDefault="00DD6F75" w:rsidP="00640428">
      <w:pPr>
        <w:pStyle w:val="aText"/>
        <w:spacing w:line="240" w:lineRule="auto"/>
        <w:rPr>
          <w:rFonts w:eastAsia="Times New Roman"/>
          <w:color w:val="000000" w:themeColor="text1"/>
          <w:shd w:val="clear" w:color="auto" w:fill="FFFFFF"/>
        </w:rPr>
      </w:pPr>
    </w:p>
    <w:p w:rsidR="00DD6F75" w:rsidRPr="00DB371D" w:rsidRDefault="00DD6F75" w:rsidP="00640428">
      <w:pPr>
        <w:pStyle w:val="aText"/>
        <w:spacing w:line="240" w:lineRule="auto"/>
        <w:rPr>
          <w:rFonts w:eastAsia="Times New Roman"/>
          <w:color w:val="000000" w:themeColor="text1"/>
          <w:shd w:val="clear" w:color="auto" w:fill="FFFFFF"/>
        </w:rPr>
      </w:pPr>
      <w:r w:rsidRPr="00DB371D">
        <w:rPr>
          <w:rFonts w:eastAsia="Times New Roman"/>
          <w:color w:val="000000" w:themeColor="text1"/>
          <w:shd w:val="clear" w:color="auto" w:fill="FFFFFF"/>
        </w:rPr>
        <w:t xml:space="preserve">As he challenges the acquisition through the courts, he says to his </w:t>
      </w:r>
      <w:r w:rsidR="00277F79" w:rsidRPr="00DB371D">
        <w:rPr>
          <w:rFonts w:eastAsia="Times New Roman"/>
          <w:color w:val="000000" w:themeColor="text1"/>
          <w:shd w:val="clear" w:color="auto" w:fill="FFFFFF"/>
        </w:rPr>
        <w:t>wife</w:t>
      </w:r>
      <w:r w:rsidRPr="00DB371D">
        <w:rPr>
          <w:rFonts w:eastAsia="Times New Roman"/>
          <w:color w:val="000000" w:themeColor="text1"/>
          <w:shd w:val="clear" w:color="auto" w:fill="FFFFFF"/>
        </w:rPr>
        <w:t xml:space="preserve">, ‘I’m really starting to understand how the Aborigines feel! Well, this house is like their land. It holds their memories, the land is their story, it’s everything, </w:t>
      </w:r>
      <w:proofErr w:type="gramStart"/>
      <w:r w:rsidRPr="00DB371D">
        <w:rPr>
          <w:rFonts w:eastAsia="Times New Roman"/>
          <w:color w:val="000000" w:themeColor="text1"/>
          <w:shd w:val="clear" w:color="auto" w:fill="FFFFFF"/>
        </w:rPr>
        <w:t>you</w:t>
      </w:r>
      <w:proofErr w:type="gramEnd"/>
      <w:r w:rsidRPr="00DB371D">
        <w:rPr>
          <w:rFonts w:eastAsia="Times New Roman"/>
          <w:color w:val="000000" w:themeColor="text1"/>
          <w:shd w:val="clear" w:color="auto" w:fill="FFFFFF"/>
        </w:rPr>
        <w:t xml:space="preserve"> just can’t pick it up and plonk it down somewhere else. This country’s </w:t>
      </w:r>
      <w:proofErr w:type="spellStart"/>
      <w:r w:rsidRPr="00DB371D">
        <w:rPr>
          <w:rFonts w:eastAsia="Times New Roman"/>
          <w:color w:val="000000" w:themeColor="text1"/>
          <w:shd w:val="clear" w:color="auto" w:fill="FFFFFF"/>
        </w:rPr>
        <w:t>gotta</w:t>
      </w:r>
      <w:proofErr w:type="spellEnd"/>
      <w:r w:rsidRPr="00DB371D">
        <w:rPr>
          <w:rFonts w:eastAsia="Times New Roman"/>
          <w:color w:val="000000" w:themeColor="text1"/>
          <w:shd w:val="clear" w:color="auto" w:fill="FFFFFF"/>
        </w:rPr>
        <w:t xml:space="preserve"> stop stealing other people’s land!’</w:t>
      </w:r>
      <w:r w:rsidRPr="00DB371D">
        <w:rPr>
          <w:rStyle w:val="EndnoteReference"/>
          <w:rFonts w:eastAsia="Times New Roman"/>
          <w:color w:val="000000" w:themeColor="text1"/>
          <w:shd w:val="clear" w:color="auto" w:fill="FFFFFF"/>
        </w:rPr>
        <w:endnoteReference w:id="4"/>
      </w:r>
    </w:p>
    <w:p w:rsidR="00DD6F75" w:rsidRPr="00DB371D" w:rsidRDefault="00DD6F75" w:rsidP="00640428">
      <w:pPr>
        <w:pStyle w:val="aText"/>
        <w:spacing w:line="240" w:lineRule="auto"/>
        <w:rPr>
          <w:color w:val="000000" w:themeColor="text1"/>
        </w:rPr>
      </w:pPr>
    </w:p>
    <w:p w:rsidR="00DD6F75" w:rsidRPr="00DB371D" w:rsidRDefault="00DD6F75" w:rsidP="00640428">
      <w:pPr>
        <w:pStyle w:val="aText"/>
        <w:spacing w:line="240" w:lineRule="auto"/>
        <w:rPr>
          <w:color w:val="000000" w:themeColor="text1"/>
          <w:lang w:val="en-AU"/>
        </w:rPr>
      </w:pPr>
      <w:r w:rsidRPr="00DB371D">
        <w:rPr>
          <w:color w:val="000000" w:themeColor="text1"/>
        </w:rPr>
        <w:t>Daryl</w:t>
      </w:r>
      <w:r w:rsidR="00EA76F5" w:rsidRPr="00DB371D">
        <w:rPr>
          <w:color w:val="000000" w:themeColor="text1"/>
        </w:rPr>
        <w:t>,</w:t>
      </w:r>
      <w:r w:rsidRPr="00DB371D">
        <w:rPr>
          <w:color w:val="000000" w:themeColor="text1"/>
        </w:rPr>
        <w:t xml:space="preserve"> </w:t>
      </w:r>
      <w:r w:rsidR="00731021" w:rsidRPr="00DB371D">
        <w:rPr>
          <w:color w:val="000000" w:themeColor="text1"/>
        </w:rPr>
        <w:t>perhaps</w:t>
      </w:r>
      <w:r w:rsidR="004A575C" w:rsidRPr="00DB371D">
        <w:rPr>
          <w:color w:val="000000" w:themeColor="text1"/>
        </w:rPr>
        <w:t>,</w:t>
      </w:r>
      <w:r w:rsidR="00731021" w:rsidRPr="00DB371D">
        <w:rPr>
          <w:color w:val="000000" w:themeColor="text1"/>
        </w:rPr>
        <w:t xml:space="preserve"> </w:t>
      </w:r>
      <w:r w:rsidR="004A575C" w:rsidRPr="00DB371D">
        <w:rPr>
          <w:color w:val="000000" w:themeColor="text1"/>
        </w:rPr>
        <w:t xml:space="preserve">does </w:t>
      </w:r>
      <w:r w:rsidR="00731021" w:rsidRPr="00DB371D">
        <w:rPr>
          <w:color w:val="000000" w:themeColor="text1"/>
        </w:rPr>
        <w:t>not realis</w:t>
      </w:r>
      <w:r w:rsidR="004A575C" w:rsidRPr="00DB371D">
        <w:rPr>
          <w:color w:val="000000" w:themeColor="text1"/>
        </w:rPr>
        <w:t>e</w:t>
      </w:r>
      <w:r w:rsidR="00731021" w:rsidRPr="00DB371D">
        <w:rPr>
          <w:color w:val="000000" w:themeColor="text1"/>
        </w:rPr>
        <w:t xml:space="preserve"> the significance of his words, </w:t>
      </w:r>
      <w:r w:rsidR="004A575C" w:rsidRPr="00DB371D">
        <w:rPr>
          <w:color w:val="000000" w:themeColor="text1"/>
        </w:rPr>
        <w:t xml:space="preserve">but he </w:t>
      </w:r>
      <w:r w:rsidR="006B219B" w:rsidRPr="00DB371D">
        <w:rPr>
          <w:color w:val="000000" w:themeColor="text1"/>
        </w:rPr>
        <w:t>touches on</w:t>
      </w:r>
      <w:r w:rsidR="0006121F" w:rsidRPr="00DB371D">
        <w:rPr>
          <w:color w:val="000000" w:themeColor="text1"/>
        </w:rPr>
        <w:t xml:space="preserve"> </w:t>
      </w:r>
      <w:r w:rsidRPr="00DB371D">
        <w:rPr>
          <w:color w:val="000000" w:themeColor="text1"/>
        </w:rPr>
        <w:t xml:space="preserve">the </w:t>
      </w:r>
      <w:r w:rsidRPr="00DB371D">
        <w:rPr>
          <w:color w:val="000000" w:themeColor="text1"/>
          <w:lang w:val="en-AU"/>
        </w:rPr>
        <w:t xml:space="preserve">deeper spiritual significance of home </w:t>
      </w:r>
      <w:r w:rsidR="0006121F" w:rsidRPr="00DB371D">
        <w:rPr>
          <w:color w:val="000000" w:themeColor="text1"/>
          <w:lang w:val="en-AU"/>
        </w:rPr>
        <w:t>for Australia’s</w:t>
      </w:r>
      <w:r w:rsidRPr="00DB371D">
        <w:rPr>
          <w:color w:val="000000" w:themeColor="text1"/>
          <w:lang w:val="en-AU"/>
        </w:rPr>
        <w:t xml:space="preserve"> First Peoples. </w:t>
      </w:r>
    </w:p>
    <w:p w:rsidR="00DD6F75" w:rsidRPr="00DB371D" w:rsidRDefault="00DD6F75" w:rsidP="00640428">
      <w:pPr>
        <w:pStyle w:val="aText"/>
        <w:spacing w:line="240" w:lineRule="auto"/>
        <w:rPr>
          <w:color w:val="000000" w:themeColor="text1"/>
          <w:lang w:val="en-AU"/>
        </w:rPr>
      </w:pPr>
    </w:p>
    <w:p w:rsidR="00492633" w:rsidRPr="00DB371D" w:rsidRDefault="00517B1F" w:rsidP="00640428">
      <w:pPr>
        <w:pStyle w:val="aText"/>
        <w:spacing w:line="240" w:lineRule="auto"/>
        <w:rPr>
          <w:color w:val="000000" w:themeColor="text1"/>
          <w:lang w:val="en-AU"/>
        </w:rPr>
      </w:pPr>
      <w:r w:rsidRPr="00DB371D">
        <w:rPr>
          <w:color w:val="000000" w:themeColor="text1"/>
          <w:lang w:val="en-AU"/>
        </w:rPr>
        <w:t xml:space="preserve">In his 1968 Boyer Lectures, </w:t>
      </w:r>
      <w:r w:rsidR="00492633" w:rsidRPr="00DB371D">
        <w:rPr>
          <w:color w:val="000000" w:themeColor="text1"/>
          <w:lang w:val="en-AU"/>
        </w:rPr>
        <w:t xml:space="preserve">anthropologist William </w:t>
      </w:r>
      <w:proofErr w:type="spellStart"/>
      <w:r w:rsidR="00492633" w:rsidRPr="00DB371D">
        <w:rPr>
          <w:color w:val="000000" w:themeColor="text1"/>
          <w:lang w:val="en-AU"/>
        </w:rPr>
        <w:t>Stanner</w:t>
      </w:r>
      <w:proofErr w:type="spellEnd"/>
      <w:r w:rsidR="00492633" w:rsidRPr="00DB371D">
        <w:rPr>
          <w:color w:val="000000" w:themeColor="text1"/>
          <w:lang w:val="en-AU"/>
        </w:rPr>
        <w:t xml:space="preserve"> </w:t>
      </w:r>
      <w:r w:rsidR="004A575C" w:rsidRPr="00DB371D">
        <w:rPr>
          <w:color w:val="000000" w:themeColor="text1"/>
          <w:lang w:val="en-AU"/>
        </w:rPr>
        <w:t xml:space="preserve">gave us </w:t>
      </w:r>
      <w:proofErr w:type="gramStart"/>
      <w:r w:rsidR="004A575C" w:rsidRPr="00DB371D">
        <w:rPr>
          <w:color w:val="000000" w:themeColor="text1"/>
          <w:lang w:val="en-AU"/>
        </w:rPr>
        <w:t xml:space="preserve">a </w:t>
      </w:r>
      <w:r w:rsidR="001C7C40" w:rsidRPr="00DB371D">
        <w:rPr>
          <w:color w:val="000000" w:themeColor="text1"/>
          <w:lang w:val="en-AU"/>
        </w:rPr>
        <w:t>fuller picture</w:t>
      </w:r>
      <w:r w:rsidR="004A575C" w:rsidRPr="00DB371D">
        <w:rPr>
          <w:color w:val="000000" w:themeColor="text1"/>
          <w:lang w:val="en-AU"/>
        </w:rPr>
        <w:t xml:space="preserve"> of th</w:t>
      </w:r>
      <w:r w:rsidRPr="00DB371D">
        <w:rPr>
          <w:color w:val="000000" w:themeColor="text1"/>
          <w:lang w:val="en-AU"/>
        </w:rPr>
        <w:t>e</w:t>
      </w:r>
      <w:r w:rsidR="004A575C" w:rsidRPr="00DB371D">
        <w:rPr>
          <w:color w:val="000000" w:themeColor="text1"/>
          <w:lang w:val="en-AU"/>
        </w:rPr>
        <w:t xml:space="preserve"> spiritual link </w:t>
      </w:r>
      <w:r w:rsidR="0006121F" w:rsidRPr="00DB371D">
        <w:rPr>
          <w:color w:val="000000" w:themeColor="text1"/>
          <w:lang w:val="en-AU"/>
        </w:rPr>
        <w:t xml:space="preserve">Indigenous people </w:t>
      </w:r>
      <w:r w:rsidR="00A134D5" w:rsidRPr="00DB371D">
        <w:rPr>
          <w:color w:val="000000" w:themeColor="text1"/>
          <w:lang w:val="en-AU"/>
        </w:rPr>
        <w:t>have</w:t>
      </w:r>
      <w:proofErr w:type="gramEnd"/>
      <w:r w:rsidR="0006121F" w:rsidRPr="00DB371D">
        <w:rPr>
          <w:color w:val="000000" w:themeColor="text1"/>
          <w:lang w:val="en-AU"/>
        </w:rPr>
        <w:t xml:space="preserve"> to their land</w:t>
      </w:r>
      <w:r w:rsidR="00DD6F75" w:rsidRPr="00DB371D">
        <w:rPr>
          <w:color w:val="000000" w:themeColor="text1"/>
          <w:lang w:val="en-AU"/>
        </w:rPr>
        <w:t>:</w:t>
      </w:r>
    </w:p>
    <w:p w:rsidR="00492633" w:rsidRPr="00DB371D" w:rsidRDefault="00492633" w:rsidP="00640428">
      <w:pPr>
        <w:pStyle w:val="aText"/>
        <w:spacing w:line="240" w:lineRule="auto"/>
        <w:rPr>
          <w:color w:val="000000" w:themeColor="text1"/>
          <w:lang w:val="en-AU"/>
        </w:rPr>
      </w:pPr>
    </w:p>
    <w:p w:rsidR="00DD6F75" w:rsidRPr="00DB371D" w:rsidRDefault="00DD6F75" w:rsidP="00640428">
      <w:pPr>
        <w:pStyle w:val="aText"/>
        <w:spacing w:line="240" w:lineRule="auto"/>
        <w:ind w:left="720"/>
        <w:rPr>
          <w:color w:val="000000" w:themeColor="text1"/>
          <w:lang w:val="en-AU"/>
        </w:rPr>
      </w:pPr>
      <w:r w:rsidRPr="00DB371D">
        <w:rPr>
          <w:rFonts w:eastAsia="Times New Roman"/>
          <w:i/>
          <w:color w:val="000000" w:themeColor="text1"/>
        </w:rPr>
        <w:t xml:space="preserve">No English words are good enough to give a sense of the links between an Aboriginal group and its homeland. Our word </w:t>
      </w:r>
      <w:r w:rsidR="00066756" w:rsidRPr="00DB371D">
        <w:rPr>
          <w:rFonts w:eastAsia="Times New Roman"/>
          <w:i/>
          <w:color w:val="000000" w:themeColor="text1"/>
        </w:rPr>
        <w:t>‘</w:t>
      </w:r>
      <w:r w:rsidRPr="00DB371D">
        <w:rPr>
          <w:rFonts w:eastAsia="Times New Roman"/>
          <w:i/>
          <w:color w:val="000000" w:themeColor="text1"/>
        </w:rPr>
        <w:t>home</w:t>
      </w:r>
      <w:r w:rsidR="00066756" w:rsidRPr="00DB371D">
        <w:rPr>
          <w:rFonts w:eastAsia="Times New Roman"/>
          <w:i/>
          <w:color w:val="000000" w:themeColor="text1"/>
        </w:rPr>
        <w:t>’</w:t>
      </w:r>
      <w:r w:rsidRPr="00DB371D">
        <w:rPr>
          <w:rFonts w:eastAsia="Times New Roman"/>
          <w:i/>
          <w:color w:val="000000" w:themeColor="text1"/>
        </w:rPr>
        <w:t xml:space="preserve">, warm and suggestive though it be, does not match the Aboriginal word that may mean </w:t>
      </w:r>
      <w:r w:rsidR="00066756" w:rsidRPr="00DB371D">
        <w:rPr>
          <w:rFonts w:eastAsia="Times New Roman"/>
          <w:i/>
          <w:color w:val="000000" w:themeColor="text1"/>
        </w:rPr>
        <w:t>‘</w:t>
      </w:r>
      <w:r w:rsidRPr="00DB371D">
        <w:rPr>
          <w:rFonts w:eastAsia="Times New Roman"/>
          <w:i/>
          <w:color w:val="000000" w:themeColor="text1"/>
        </w:rPr>
        <w:t>camp</w:t>
      </w:r>
      <w:r w:rsidR="00066756" w:rsidRPr="00DB371D">
        <w:rPr>
          <w:rFonts w:eastAsia="Times New Roman"/>
          <w:i/>
          <w:color w:val="000000" w:themeColor="text1"/>
        </w:rPr>
        <w:t>’</w:t>
      </w:r>
      <w:r w:rsidRPr="00DB371D">
        <w:rPr>
          <w:rFonts w:eastAsia="Times New Roman"/>
          <w:i/>
          <w:color w:val="000000" w:themeColor="text1"/>
        </w:rPr>
        <w:t xml:space="preserve">, </w:t>
      </w:r>
      <w:r w:rsidR="00066756" w:rsidRPr="00DB371D">
        <w:rPr>
          <w:rFonts w:eastAsia="Times New Roman"/>
          <w:i/>
          <w:color w:val="000000" w:themeColor="text1"/>
        </w:rPr>
        <w:t>‘</w:t>
      </w:r>
      <w:r w:rsidRPr="00DB371D">
        <w:rPr>
          <w:rFonts w:eastAsia="Times New Roman"/>
          <w:i/>
          <w:color w:val="000000" w:themeColor="text1"/>
        </w:rPr>
        <w:t>hearth</w:t>
      </w:r>
      <w:r w:rsidR="00066756" w:rsidRPr="00DB371D">
        <w:rPr>
          <w:rFonts w:eastAsia="Times New Roman"/>
          <w:i/>
          <w:color w:val="000000" w:themeColor="text1"/>
        </w:rPr>
        <w:t>’</w:t>
      </w:r>
      <w:r w:rsidRPr="00DB371D">
        <w:rPr>
          <w:rFonts w:eastAsia="Times New Roman"/>
          <w:i/>
          <w:color w:val="000000" w:themeColor="text1"/>
        </w:rPr>
        <w:t xml:space="preserve">, </w:t>
      </w:r>
      <w:r w:rsidR="00066756" w:rsidRPr="00DB371D">
        <w:rPr>
          <w:rFonts w:eastAsia="Times New Roman"/>
          <w:i/>
          <w:color w:val="000000" w:themeColor="text1"/>
        </w:rPr>
        <w:t>‘</w:t>
      </w:r>
      <w:r w:rsidRPr="00DB371D">
        <w:rPr>
          <w:rFonts w:eastAsia="Times New Roman"/>
          <w:i/>
          <w:color w:val="000000" w:themeColor="text1"/>
        </w:rPr>
        <w:t>country</w:t>
      </w:r>
      <w:r w:rsidR="00066756" w:rsidRPr="00DB371D">
        <w:rPr>
          <w:rFonts w:eastAsia="Times New Roman"/>
          <w:i/>
          <w:color w:val="000000" w:themeColor="text1"/>
        </w:rPr>
        <w:t>’</w:t>
      </w:r>
      <w:r w:rsidRPr="00DB371D">
        <w:rPr>
          <w:rFonts w:eastAsia="Times New Roman"/>
          <w:i/>
          <w:color w:val="000000" w:themeColor="text1"/>
        </w:rPr>
        <w:t xml:space="preserve">, </w:t>
      </w:r>
      <w:r w:rsidR="00066756" w:rsidRPr="00DB371D">
        <w:rPr>
          <w:rFonts w:eastAsia="Times New Roman"/>
          <w:i/>
          <w:color w:val="000000" w:themeColor="text1"/>
        </w:rPr>
        <w:t>‘</w:t>
      </w:r>
      <w:r w:rsidRPr="00DB371D">
        <w:rPr>
          <w:rFonts w:eastAsia="Times New Roman"/>
          <w:i/>
          <w:color w:val="000000" w:themeColor="text1"/>
        </w:rPr>
        <w:t>everlasting home</w:t>
      </w:r>
      <w:r w:rsidR="00066756" w:rsidRPr="00DB371D">
        <w:rPr>
          <w:rFonts w:eastAsia="Times New Roman"/>
          <w:i/>
          <w:color w:val="000000" w:themeColor="text1"/>
        </w:rPr>
        <w:t>’</w:t>
      </w:r>
      <w:r w:rsidRPr="00DB371D">
        <w:rPr>
          <w:rFonts w:eastAsia="Times New Roman"/>
          <w:i/>
          <w:color w:val="000000" w:themeColor="text1"/>
        </w:rPr>
        <w:t xml:space="preserve">, </w:t>
      </w:r>
      <w:r w:rsidR="00066756" w:rsidRPr="00DB371D">
        <w:rPr>
          <w:rFonts w:eastAsia="Times New Roman"/>
          <w:i/>
          <w:color w:val="000000" w:themeColor="text1"/>
        </w:rPr>
        <w:t>‘</w:t>
      </w:r>
      <w:r w:rsidRPr="00DB371D">
        <w:rPr>
          <w:rFonts w:eastAsia="Times New Roman"/>
          <w:i/>
          <w:color w:val="000000" w:themeColor="text1"/>
        </w:rPr>
        <w:t>totem place</w:t>
      </w:r>
      <w:r w:rsidR="00066756" w:rsidRPr="00DB371D">
        <w:rPr>
          <w:rFonts w:eastAsia="Times New Roman"/>
          <w:i/>
          <w:color w:val="000000" w:themeColor="text1"/>
        </w:rPr>
        <w:t>’</w:t>
      </w:r>
      <w:r w:rsidRPr="00DB371D">
        <w:rPr>
          <w:rFonts w:eastAsia="Times New Roman"/>
          <w:i/>
          <w:color w:val="000000" w:themeColor="text1"/>
        </w:rPr>
        <w:t xml:space="preserve">, </w:t>
      </w:r>
      <w:r w:rsidR="00066756" w:rsidRPr="00DB371D">
        <w:rPr>
          <w:rFonts w:eastAsia="Times New Roman"/>
          <w:i/>
          <w:color w:val="000000" w:themeColor="text1"/>
        </w:rPr>
        <w:t>‘</w:t>
      </w:r>
      <w:r w:rsidRPr="00DB371D">
        <w:rPr>
          <w:rFonts w:eastAsia="Times New Roman"/>
          <w:i/>
          <w:color w:val="000000" w:themeColor="text1"/>
        </w:rPr>
        <w:t>life source</w:t>
      </w:r>
      <w:r w:rsidR="00066756" w:rsidRPr="00DB371D">
        <w:rPr>
          <w:rFonts w:eastAsia="Times New Roman"/>
          <w:i/>
          <w:color w:val="000000" w:themeColor="text1"/>
        </w:rPr>
        <w:t>’</w:t>
      </w:r>
      <w:r w:rsidRPr="00DB371D">
        <w:rPr>
          <w:rFonts w:eastAsia="Times New Roman"/>
          <w:i/>
          <w:color w:val="000000" w:themeColor="text1"/>
        </w:rPr>
        <w:t xml:space="preserve">, </w:t>
      </w:r>
      <w:r w:rsidR="00066756" w:rsidRPr="00DB371D">
        <w:rPr>
          <w:rFonts w:eastAsia="Times New Roman"/>
          <w:i/>
          <w:color w:val="000000" w:themeColor="text1"/>
        </w:rPr>
        <w:t>‘</w:t>
      </w:r>
      <w:r w:rsidRPr="00DB371D">
        <w:rPr>
          <w:rFonts w:eastAsia="Times New Roman"/>
          <w:i/>
          <w:color w:val="000000" w:themeColor="text1"/>
        </w:rPr>
        <w:t>spirit centre</w:t>
      </w:r>
      <w:r w:rsidR="00066756" w:rsidRPr="00DB371D">
        <w:rPr>
          <w:rFonts w:eastAsia="Times New Roman"/>
          <w:i/>
          <w:color w:val="000000" w:themeColor="text1"/>
        </w:rPr>
        <w:t>’</w:t>
      </w:r>
      <w:r w:rsidRPr="00DB371D">
        <w:rPr>
          <w:rFonts w:eastAsia="Times New Roman"/>
          <w:i/>
          <w:color w:val="000000" w:themeColor="text1"/>
        </w:rPr>
        <w:t xml:space="preserve"> and much else all in one. Our word </w:t>
      </w:r>
      <w:r w:rsidR="00066756" w:rsidRPr="00DB371D">
        <w:rPr>
          <w:rFonts w:eastAsia="Times New Roman"/>
          <w:i/>
          <w:color w:val="000000" w:themeColor="text1"/>
        </w:rPr>
        <w:t>‘</w:t>
      </w:r>
      <w:r w:rsidRPr="00DB371D">
        <w:rPr>
          <w:rFonts w:eastAsia="Times New Roman"/>
          <w:i/>
          <w:color w:val="000000" w:themeColor="text1"/>
        </w:rPr>
        <w:t>land</w:t>
      </w:r>
      <w:r w:rsidR="00066756" w:rsidRPr="00DB371D">
        <w:rPr>
          <w:rFonts w:eastAsia="Times New Roman"/>
          <w:i/>
          <w:color w:val="000000" w:themeColor="text1"/>
        </w:rPr>
        <w:t>’</w:t>
      </w:r>
      <w:r w:rsidRPr="00DB371D">
        <w:rPr>
          <w:rFonts w:eastAsia="Times New Roman"/>
          <w:i/>
          <w:color w:val="000000" w:themeColor="text1"/>
        </w:rPr>
        <w:t xml:space="preserve"> is too spare and meagre. We can now scarcely use it except with economic overtones unless we happen to be poets</w:t>
      </w:r>
      <w:r w:rsidR="00066756" w:rsidRPr="00DB371D">
        <w:rPr>
          <w:rFonts w:eastAsia="Times New Roman"/>
          <w:i/>
          <w:color w:val="000000" w:themeColor="text1"/>
        </w:rPr>
        <w:t xml:space="preserve"> ...</w:t>
      </w:r>
      <w:r w:rsidRPr="00DB371D">
        <w:rPr>
          <w:rFonts w:eastAsia="Times New Roman"/>
          <w:i/>
          <w:color w:val="000000" w:themeColor="text1"/>
        </w:rPr>
        <w:t xml:space="preserve">What I describe as </w:t>
      </w:r>
      <w:r w:rsidR="00066756" w:rsidRPr="00DB371D">
        <w:rPr>
          <w:rFonts w:eastAsia="Times New Roman"/>
          <w:i/>
          <w:color w:val="000000" w:themeColor="text1"/>
        </w:rPr>
        <w:t>‘</w:t>
      </w:r>
      <w:r w:rsidRPr="00DB371D">
        <w:rPr>
          <w:rFonts w:eastAsia="Times New Roman"/>
          <w:i/>
          <w:color w:val="000000" w:themeColor="text1"/>
        </w:rPr>
        <w:t>homelessness</w:t>
      </w:r>
      <w:r w:rsidR="00066756" w:rsidRPr="00DB371D">
        <w:rPr>
          <w:rFonts w:eastAsia="Times New Roman"/>
          <w:i/>
          <w:color w:val="000000" w:themeColor="text1"/>
        </w:rPr>
        <w:t>’</w:t>
      </w:r>
      <w:r w:rsidRPr="00DB371D">
        <w:rPr>
          <w:rFonts w:eastAsia="Times New Roman"/>
          <w:i/>
          <w:color w:val="000000" w:themeColor="text1"/>
        </w:rPr>
        <w:t>, then, means that the Aborigines faced a kind of vertigo in living. They had no stable base of life; every personal affiliation was lamed; every group structure was put out of kilter; no social network had a point of fixture left.</w:t>
      </w:r>
      <w:r w:rsidRPr="00DB371D">
        <w:rPr>
          <w:rStyle w:val="EndnoteReference"/>
          <w:rFonts w:eastAsia="Times New Roman"/>
          <w:color w:val="000000" w:themeColor="text1"/>
        </w:rPr>
        <w:endnoteReference w:id="5"/>
      </w:r>
      <w:r w:rsidRPr="00DB371D">
        <w:rPr>
          <w:color w:val="000000" w:themeColor="text1"/>
          <w:lang w:val="en-AU"/>
        </w:rPr>
        <w:t xml:space="preserve"> </w:t>
      </w:r>
    </w:p>
    <w:p w:rsidR="00DD6F75" w:rsidRPr="00DB371D" w:rsidRDefault="00DD6F75" w:rsidP="00640428">
      <w:pPr>
        <w:pStyle w:val="aText"/>
        <w:spacing w:line="240" w:lineRule="auto"/>
        <w:rPr>
          <w:color w:val="000000" w:themeColor="text1"/>
          <w:lang w:val="en-AU"/>
        </w:rPr>
      </w:pPr>
    </w:p>
    <w:p w:rsidR="00DD6F75" w:rsidRPr="00DB371D" w:rsidRDefault="00DD6F75" w:rsidP="00640428">
      <w:pPr>
        <w:pStyle w:val="aText"/>
        <w:spacing w:line="240" w:lineRule="auto"/>
        <w:rPr>
          <w:rFonts w:eastAsia="Times New Roman"/>
          <w:color w:val="000000" w:themeColor="text1"/>
        </w:rPr>
      </w:pPr>
      <w:r w:rsidRPr="00DB371D">
        <w:rPr>
          <w:color w:val="000000" w:themeColor="text1"/>
          <w:lang w:val="en-AU"/>
        </w:rPr>
        <w:t xml:space="preserve">More than two centuries after colonisation, </w:t>
      </w:r>
      <w:r w:rsidR="00DD544A" w:rsidRPr="00DB371D">
        <w:rPr>
          <w:color w:val="000000" w:themeColor="text1"/>
          <w:lang w:val="en-AU"/>
        </w:rPr>
        <w:t>there needs to be a greater</w:t>
      </w:r>
      <w:r w:rsidRPr="00DB371D">
        <w:rPr>
          <w:color w:val="000000" w:themeColor="text1"/>
          <w:lang w:val="en-AU"/>
        </w:rPr>
        <w:t xml:space="preserve"> </w:t>
      </w:r>
      <w:r w:rsidR="00915134" w:rsidRPr="00DB371D">
        <w:rPr>
          <w:color w:val="000000" w:themeColor="text1"/>
          <w:lang w:val="en-AU"/>
        </w:rPr>
        <w:t>acknowledge</w:t>
      </w:r>
      <w:r w:rsidR="00DD544A" w:rsidRPr="00DB371D">
        <w:rPr>
          <w:color w:val="000000" w:themeColor="text1"/>
          <w:lang w:val="en-AU"/>
        </w:rPr>
        <w:t>ment of</w:t>
      </w:r>
      <w:r w:rsidR="00AA2EF0" w:rsidRPr="00DB371D">
        <w:rPr>
          <w:color w:val="000000" w:themeColor="text1"/>
          <w:lang w:val="en-AU"/>
        </w:rPr>
        <w:t xml:space="preserve"> </w:t>
      </w:r>
      <w:r w:rsidR="004A575C" w:rsidRPr="00DB371D">
        <w:rPr>
          <w:color w:val="000000" w:themeColor="text1"/>
          <w:lang w:val="en-AU"/>
        </w:rPr>
        <w:t>how</w:t>
      </w:r>
      <w:r w:rsidRPr="00DB371D">
        <w:rPr>
          <w:color w:val="000000" w:themeColor="text1"/>
          <w:lang w:val="en-AU"/>
        </w:rPr>
        <w:t xml:space="preserve"> the dispossession of </w:t>
      </w:r>
      <w:r w:rsidR="002B0EA7" w:rsidRPr="00DB371D">
        <w:rPr>
          <w:color w:val="000000" w:themeColor="text1"/>
          <w:lang w:val="en-AU"/>
        </w:rPr>
        <w:t>the First Peoples of this land</w:t>
      </w:r>
      <w:r w:rsidRPr="00DB371D">
        <w:rPr>
          <w:color w:val="000000" w:themeColor="text1"/>
          <w:lang w:val="en-AU"/>
        </w:rPr>
        <w:t xml:space="preserve"> </w:t>
      </w:r>
      <w:r w:rsidR="004A575C" w:rsidRPr="00DB371D">
        <w:rPr>
          <w:color w:val="000000" w:themeColor="text1"/>
          <w:lang w:val="en-AU"/>
        </w:rPr>
        <w:t xml:space="preserve">has </w:t>
      </w:r>
      <w:r w:rsidRPr="00DB371D">
        <w:rPr>
          <w:color w:val="000000" w:themeColor="text1"/>
          <w:lang w:val="en-AU"/>
        </w:rPr>
        <w:t>rendered</w:t>
      </w:r>
      <w:r w:rsidR="004A575C" w:rsidRPr="00DB371D">
        <w:rPr>
          <w:color w:val="000000" w:themeColor="text1"/>
          <w:lang w:val="en-AU"/>
        </w:rPr>
        <w:t xml:space="preserve"> them</w:t>
      </w:r>
      <w:r w:rsidRPr="00DB371D">
        <w:rPr>
          <w:color w:val="000000" w:themeColor="text1"/>
          <w:lang w:val="en-AU"/>
        </w:rPr>
        <w:t xml:space="preserve"> ‘homeless’ for </w:t>
      </w:r>
      <w:r w:rsidRPr="00DB371D">
        <w:rPr>
          <w:color w:val="000000" w:themeColor="text1"/>
          <w:lang w:val="en-AU"/>
        </w:rPr>
        <w:lastRenderedPageBreak/>
        <w:t>generations.</w:t>
      </w:r>
      <w:r w:rsidR="00122838" w:rsidRPr="00DB371D">
        <w:rPr>
          <w:color w:val="000000" w:themeColor="text1"/>
          <w:lang w:val="en-AU"/>
        </w:rPr>
        <w:t xml:space="preserve"> Th</w:t>
      </w:r>
      <w:r w:rsidR="00F070A6" w:rsidRPr="00DB371D">
        <w:rPr>
          <w:color w:val="000000" w:themeColor="text1"/>
          <w:lang w:val="en-AU"/>
        </w:rPr>
        <w:t xml:space="preserve">eir deeper appreciation of </w:t>
      </w:r>
      <w:r w:rsidR="00122838" w:rsidRPr="00DB371D">
        <w:rPr>
          <w:color w:val="000000" w:themeColor="text1"/>
          <w:lang w:val="en-AU"/>
        </w:rPr>
        <w:t xml:space="preserve">what it means to have a place to call home stands in sharp contrast to </w:t>
      </w:r>
      <w:r w:rsidR="00F070A6" w:rsidRPr="00DB371D">
        <w:rPr>
          <w:color w:val="000000" w:themeColor="text1"/>
          <w:lang w:val="en-AU"/>
        </w:rPr>
        <w:t>t</w:t>
      </w:r>
      <w:r w:rsidR="00AE1D05" w:rsidRPr="00DB371D">
        <w:rPr>
          <w:color w:val="000000" w:themeColor="text1"/>
          <w:lang w:val="en-AU"/>
        </w:rPr>
        <w:t xml:space="preserve">he </w:t>
      </w:r>
      <w:r w:rsidR="00DD544A" w:rsidRPr="00DB371D">
        <w:rPr>
          <w:color w:val="000000" w:themeColor="text1"/>
          <w:lang w:val="en-AU"/>
        </w:rPr>
        <w:t xml:space="preserve">view of </w:t>
      </w:r>
      <w:r w:rsidR="00122838" w:rsidRPr="00DB371D">
        <w:rPr>
          <w:color w:val="000000" w:themeColor="text1"/>
          <w:lang w:val="en-AU"/>
        </w:rPr>
        <w:t xml:space="preserve">property as </w:t>
      </w:r>
      <w:r w:rsidR="000C1B26" w:rsidRPr="00DB371D">
        <w:rPr>
          <w:color w:val="000000" w:themeColor="text1"/>
          <w:lang w:val="en-AU"/>
        </w:rPr>
        <w:t xml:space="preserve">being </w:t>
      </w:r>
      <w:r w:rsidR="00122838" w:rsidRPr="00DB371D">
        <w:rPr>
          <w:color w:val="000000" w:themeColor="text1"/>
          <w:lang w:val="en-AU"/>
        </w:rPr>
        <w:t xml:space="preserve">just another </w:t>
      </w:r>
      <w:r w:rsidR="00DD544A" w:rsidRPr="00DB371D">
        <w:rPr>
          <w:color w:val="000000" w:themeColor="text1"/>
          <w:lang w:val="en-AU"/>
        </w:rPr>
        <w:t>commodity</w:t>
      </w:r>
      <w:r w:rsidR="00122838" w:rsidRPr="00DB371D">
        <w:rPr>
          <w:color w:val="000000" w:themeColor="text1"/>
          <w:lang w:val="en-AU"/>
        </w:rPr>
        <w:t xml:space="preserve"> </w:t>
      </w:r>
      <w:r w:rsidR="00DD544A" w:rsidRPr="00DB371D">
        <w:rPr>
          <w:color w:val="000000" w:themeColor="text1"/>
          <w:lang w:val="en-AU"/>
        </w:rPr>
        <w:t>to</w:t>
      </w:r>
      <w:r w:rsidR="00122838" w:rsidRPr="00DB371D">
        <w:rPr>
          <w:color w:val="000000" w:themeColor="text1"/>
          <w:lang w:val="en-AU"/>
        </w:rPr>
        <w:t xml:space="preserve"> be acquired and traded in </w:t>
      </w:r>
      <w:r w:rsidR="00DD544A" w:rsidRPr="00DB371D">
        <w:rPr>
          <w:color w:val="000000" w:themeColor="text1"/>
          <w:lang w:val="en-AU"/>
        </w:rPr>
        <w:t>the market place</w:t>
      </w:r>
      <w:r w:rsidR="00122838" w:rsidRPr="00DB371D">
        <w:rPr>
          <w:color w:val="000000" w:themeColor="text1"/>
          <w:lang w:val="en-AU"/>
        </w:rPr>
        <w:t>.</w:t>
      </w:r>
    </w:p>
    <w:p w:rsidR="00DD6F75" w:rsidRPr="00DB371D" w:rsidRDefault="00DD6F75" w:rsidP="00640428">
      <w:pPr>
        <w:rPr>
          <w:rFonts w:ascii="Times New Roman" w:hAnsi="Times New Roman" w:cs="Times New Roman"/>
          <w:color w:val="000000" w:themeColor="text1"/>
          <w:lang w:eastAsia="en-GB"/>
        </w:rPr>
      </w:pPr>
    </w:p>
    <w:p w:rsidR="00DD6F75" w:rsidRPr="00DB371D" w:rsidRDefault="00DD6F75" w:rsidP="00640428">
      <w:pPr>
        <w:rPr>
          <w:rFonts w:ascii="Arial" w:hAnsi="Arial" w:cs="Arial"/>
          <w:b/>
          <w:color w:val="000000" w:themeColor="text1"/>
          <w:sz w:val="28"/>
          <w:szCs w:val="28"/>
          <w:lang w:eastAsia="en-GB"/>
        </w:rPr>
      </w:pPr>
      <w:r w:rsidRPr="00DB371D">
        <w:rPr>
          <w:rFonts w:ascii="Arial" w:hAnsi="Arial" w:cs="Arial"/>
          <w:b/>
          <w:color w:val="000000" w:themeColor="text1"/>
          <w:sz w:val="28"/>
          <w:szCs w:val="28"/>
          <w:lang w:eastAsia="en-GB"/>
        </w:rPr>
        <w:t>The dream of home ownership increasingly out of reach</w:t>
      </w:r>
    </w:p>
    <w:p w:rsidR="00DD6F75" w:rsidRPr="00DB371D" w:rsidRDefault="00DD6F75" w:rsidP="00640428">
      <w:pPr>
        <w:pStyle w:val="aText"/>
        <w:spacing w:line="240" w:lineRule="auto"/>
        <w:rPr>
          <w:color w:val="000000" w:themeColor="text1"/>
        </w:rPr>
      </w:pPr>
    </w:p>
    <w:p w:rsidR="00DD6F75" w:rsidRPr="00DB371D" w:rsidRDefault="00DD6F75" w:rsidP="00640428">
      <w:pPr>
        <w:pStyle w:val="aText"/>
        <w:spacing w:line="240" w:lineRule="auto"/>
        <w:rPr>
          <w:color w:val="000000" w:themeColor="text1"/>
        </w:rPr>
      </w:pPr>
      <w:r w:rsidRPr="00DB371D">
        <w:rPr>
          <w:color w:val="000000" w:themeColor="text1"/>
        </w:rPr>
        <w:t xml:space="preserve">Australia once prided itself on </w:t>
      </w:r>
      <w:r w:rsidR="002F6FE8" w:rsidRPr="00DB371D">
        <w:rPr>
          <w:color w:val="000000" w:themeColor="text1"/>
        </w:rPr>
        <w:t xml:space="preserve">its </w:t>
      </w:r>
      <w:r w:rsidRPr="00DB371D">
        <w:rPr>
          <w:color w:val="000000" w:themeColor="text1"/>
        </w:rPr>
        <w:t xml:space="preserve">high levels of home ownership. </w:t>
      </w:r>
      <w:r w:rsidR="00903FFB" w:rsidRPr="00DB371D">
        <w:rPr>
          <w:color w:val="000000" w:themeColor="text1"/>
        </w:rPr>
        <w:t>Following the Second World War, t</w:t>
      </w:r>
      <w:r w:rsidRPr="00DB371D">
        <w:rPr>
          <w:color w:val="000000" w:themeColor="text1"/>
        </w:rPr>
        <w:t>he great Australian dream of a home on a quarter</w:t>
      </w:r>
      <w:r w:rsidR="008D0596" w:rsidRPr="00DB371D">
        <w:rPr>
          <w:color w:val="000000" w:themeColor="text1"/>
        </w:rPr>
        <w:t>-</w:t>
      </w:r>
      <w:r w:rsidRPr="00DB371D">
        <w:rPr>
          <w:color w:val="000000" w:themeColor="text1"/>
        </w:rPr>
        <w:t xml:space="preserve">acre block </w:t>
      </w:r>
      <w:r w:rsidR="00DD544A" w:rsidRPr="00DB371D">
        <w:rPr>
          <w:color w:val="000000" w:themeColor="text1"/>
        </w:rPr>
        <w:t xml:space="preserve">gained </w:t>
      </w:r>
      <w:r w:rsidR="00B259D5" w:rsidRPr="00DB371D">
        <w:rPr>
          <w:color w:val="000000" w:themeColor="text1"/>
        </w:rPr>
        <w:t>momentum</w:t>
      </w:r>
      <w:r w:rsidR="00DD544A" w:rsidRPr="00DB371D">
        <w:rPr>
          <w:color w:val="000000" w:themeColor="text1"/>
        </w:rPr>
        <w:t>. A</w:t>
      </w:r>
      <w:r w:rsidRPr="00DB371D">
        <w:rPr>
          <w:color w:val="000000" w:themeColor="text1"/>
        </w:rPr>
        <w:t xml:space="preserve">s the nation moved from </w:t>
      </w:r>
      <w:r w:rsidR="00DD544A" w:rsidRPr="00DB371D">
        <w:rPr>
          <w:color w:val="000000" w:themeColor="text1"/>
        </w:rPr>
        <w:t xml:space="preserve">economic </w:t>
      </w:r>
      <w:r w:rsidRPr="00DB371D">
        <w:rPr>
          <w:color w:val="000000" w:themeColor="text1"/>
        </w:rPr>
        <w:t xml:space="preserve">reconstruction into the </w:t>
      </w:r>
      <w:r w:rsidR="00DD544A" w:rsidRPr="00DB371D">
        <w:rPr>
          <w:color w:val="000000" w:themeColor="text1"/>
        </w:rPr>
        <w:t>boom</w:t>
      </w:r>
      <w:r w:rsidRPr="00DB371D">
        <w:rPr>
          <w:color w:val="000000" w:themeColor="text1"/>
        </w:rPr>
        <w:t xml:space="preserve"> </w:t>
      </w:r>
      <w:r w:rsidR="00B259D5" w:rsidRPr="00DB371D">
        <w:rPr>
          <w:color w:val="000000" w:themeColor="text1"/>
        </w:rPr>
        <w:t xml:space="preserve">years </w:t>
      </w:r>
      <w:r w:rsidR="00DD544A" w:rsidRPr="00DB371D">
        <w:rPr>
          <w:color w:val="000000" w:themeColor="text1"/>
        </w:rPr>
        <w:t>t</w:t>
      </w:r>
      <w:r w:rsidRPr="00DB371D">
        <w:rPr>
          <w:color w:val="000000" w:themeColor="text1"/>
        </w:rPr>
        <w:t>here was a strong emphasis on ensuring affordability through increasing the supply of housing and providing access to finance.</w:t>
      </w:r>
    </w:p>
    <w:p w:rsidR="00DD6F75" w:rsidRPr="00DB371D" w:rsidRDefault="00DD6F75" w:rsidP="00640428">
      <w:pPr>
        <w:pStyle w:val="aText"/>
        <w:spacing w:line="240" w:lineRule="auto"/>
        <w:rPr>
          <w:color w:val="000000" w:themeColor="text1"/>
        </w:rPr>
      </w:pPr>
    </w:p>
    <w:p w:rsidR="00DD6F75" w:rsidRPr="00DB371D" w:rsidRDefault="00FD18B2" w:rsidP="00640428">
      <w:pPr>
        <w:pStyle w:val="aText"/>
        <w:spacing w:line="240" w:lineRule="auto"/>
        <w:rPr>
          <w:color w:val="000000" w:themeColor="text1"/>
        </w:rPr>
      </w:pPr>
      <w:r w:rsidRPr="00DB371D">
        <w:rPr>
          <w:color w:val="000000" w:themeColor="text1"/>
        </w:rPr>
        <w:t>In 1947,</w:t>
      </w:r>
      <w:r w:rsidR="00DD6F75" w:rsidRPr="00DB371D">
        <w:rPr>
          <w:color w:val="000000" w:themeColor="text1"/>
        </w:rPr>
        <w:t xml:space="preserve"> 52 per cent </w:t>
      </w:r>
      <w:r w:rsidRPr="00DB371D">
        <w:rPr>
          <w:color w:val="000000" w:themeColor="text1"/>
        </w:rPr>
        <w:t>of Australians owned their own home</w:t>
      </w:r>
      <w:r w:rsidR="00C91E42" w:rsidRPr="00DB371D">
        <w:rPr>
          <w:color w:val="000000" w:themeColor="text1"/>
        </w:rPr>
        <w:t>s</w:t>
      </w:r>
      <w:r w:rsidRPr="00DB371D">
        <w:rPr>
          <w:color w:val="000000" w:themeColor="text1"/>
        </w:rPr>
        <w:t xml:space="preserve">. By the mid-1960s, that proportion had grown </w:t>
      </w:r>
      <w:r w:rsidR="00DD6F75" w:rsidRPr="00DB371D">
        <w:rPr>
          <w:color w:val="000000" w:themeColor="text1"/>
        </w:rPr>
        <w:t xml:space="preserve">to 72 per cent. Since that time, however, home ownership </w:t>
      </w:r>
      <w:r w:rsidRPr="00DB371D">
        <w:rPr>
          <w:color w:val="000000" w:themeColor="text1"/>
        </w:rPr>
        <w:t xml:space="preserve">rates </w:t>
      </w:r>
      <w:r w:rsidR="00DD6F75" w:rsidRPr="00DB371D">
        <w:rPr>
          <w:color w:val="000000" w:themeColor="text1"/>
        </w:rPr>
        <w:t>ha</w:t>
      </w:r>
      <w:r w:rsidRPr="00DB371D">
        <w:rPr>
          <w:color w:val="000000" w:themeColor="text1"/>
        </w:rPr>
        <w:t>ve</w:t>
      </w:r>
      <w:r w:rsidR="00DD6F75" w:rsidRPr="00DB371D">
        <w:rPr>
          <w:color w:val="000000" w:themeColor="text1"/>
        </w:rPr>
        <w:t xml:space="preserve"> </w:t>
      </w:r>
      <w:r w:rsidR="00DD544A" w:rsidRPr="00DB371D">
        <w:rPr>
          <w:color w:val="000000" w:themeColor="text1"/>
        </w:rPr>
        <w:t>fallen</w:t>
      </w:r>
      <w:r w:rsidR="00DD6F75" w:rsidRPr="00DB371D">
        <w:rPr>
          <w:color w:val="000000" w:themeColor="text1"/>
        </w:rPr>
        <w:t xml:space="preserve"> to around 65 per</w:t>
      </w:r>
      <w:r w:rsidR="00E54045" w:rsidRPr="00DB371D">
        <w:rPr>
          <w:color w:val="000000" w:themeColor="text1"/>
        </w:rPr>
        <w:t xml:space="preserve"> </w:t>
      </w:r>
      <w:r w:rsidR="00DD6F75" w:rsidRPr="00DB371D">
        <w:rPr>
          <w:color w:val="000000" w:themeColor="text1"/>
        </w:rPr>
        <w:t>cent</w:t>
      </w:r>
      <w:r w:rsidR="00E54045" w:rsidRPr="00DB371D">
        <w:rPr>
          <w:color w:val="000000" w:themeColor="text1"/>
        </w:rPr>
        <w:t>.</w:t>
      </w:r>
      <w:r w:rsidR="00DD6F75" w:rsidRPr="00DB371D">
        <w:rPr>
          <w:color w:val="000000" w:themeColor="text1"/>
        </w:rPr>
        <w:t xml:space="preserve"> Australia now lag</w:t>
      </w:r>
      <w:r w:rsidR="00E54045" w:rsidRPr="00DB371D">
        <w:rPr>
          <w:color w:val="000000" w:themeColor="text1"/>
        </w:rPr>
        <w:t>s</w:t>
      </w:r>
      <w:r w:rsidR="00DD6F75" w:rsidRPr="00DB371D">
        <w:rPr>
          <w:color w:val="000000" w:themeColor="text1"/>
        </w:rPr>
        <w:t xml:space="preserve"> behind many other nations in terms of housing affordability. Since the early 1990s, </w:t>
      </w:r>
      <w:r w:rsidR="000705C7" w:rsidRPr="00DB371D">
        <w:rPr>
          <w:color w:val="000000" w:themeColor="text1"/>
        </w:rPr>
        <w:t xml:space="preserve">the </w:t>
      </w:r>
      <w:r w:rsidR="002F6FE8" w:rsidRPr="00DB371D">
        <w:rPr>
          <w:color w:val="000000" w:themeColor="text1"/>
        </w:rPr>
        <w:t xml:space="preserve">greatest decline </w:t>
      </w:r>
      <w:r w:rsidR="00A66779" w:rsidRPr="00DB371D">
        <w:rPr>
          <w:color w:val="000000" w:themeColor="text1"/>
        </w:rPr>
        <w:t xml:space="preserve">in </w:t>
      </w:r>
      <w:r w:rsidR="00DD6F75" w:rsidRPr="00DB371D">
        <w:rPr>
          <w:color w:val="000000" w:themeColor="text1"/>
        </w:rPr>
        <w:t xml:space="preserve">home ownership </w:t>
      </w:r>
      <w:r w:rsidR="002F6FE8" w:rsidRPr="00DB371D">
        <w:rPr>
          <w:color w:val="000000" w:themeColor="text1"/>
        </w:rPr>
        <w:t xml:space="preserve">has been </w:t>
      </w:r>
      <w:r w:rsidR="00224C2A" w:rsidRPr="00DB371D">
        <w:rPr>
          <w:color w:val="000000" w:themeColor="text1"/>
        </w:rPr>
        <w:t>for people in the prime of their working lives</w:t>
      </w:r>
      <w:r w:rsidR="00DD6F75" w:rsidRPr="00DB371D">
        <w:rPr>
          <w:color w:val="000000" w:themeColor="text1"/>
        </w:rPr>
        <w:t xml:space="preserve">. </w:t>
      </w:r>
      <w:r w:rsidR="00525DBB" w:rsidRPr="00DB371D">
        <w:rPr>
          <w:color w:val="000000" w:themeColor="text1"/>
        </w:rPr>
        <w:t xml:space="preserve">It is </w:t>
      </w:r>
      <w:r w:rsidR="00DC5BE3" w:rsidRPr="00DB371D">
        <w:rPr>
          <w:color w:val="000000" w:themeColor="text1"/>
        </w:rPr>
        <w:t xml:space="preserve">likely that an increasing number of people </w:t>
      </w:r>
      <w:r w:rsidR="0047388B" w:rsidRPr="00DB371D">
        <w:rPr>
          <w:color w:val="000000" w:themeColor="text1"/>
        </w:rPr>
        <w:t xml:space="preserve">currently under 55 years of age </w:t>
      </w:r>
      <w:r w:rsidR="00DC5BE3" w:rsidRPr="00DB371D">
        <w:rPr>
          <w:color w:val="000000" w:themeColor="text1"/>
        </w:rPr>
        <w:t xml:space="preserve">will enter their retirement </w:t>
      </w:r>
      <w:r w:rsidR="00903FFB" w:rsidRPr="00DB371D">
        <w:rPr>
          <w:color w:val="000000" w:themeColor="text1"/>
        </w:rPr>
        <w:t xml:space="preserve">not owning a </w:t>
      </w:r>
      <w:r w:rsidR="00DC5BE3" w:rsidRPr="00DB371D">
        <w:rPr>
          <w:color w:val="000000" w:themeColor="text1"/>
        </w:rPr>
        <w:t>home or still paying off a mortgage.</w:t>
      </w:r>
      <w:r w:rsidR="00525DBB" w:rsidRPr="00DB371D">
        <w:rPr>
          <w:rStyle w:val="EndnoteReference"/>
          <w:color w:val="000000" w:themeColor="text1"/>
        </w:rPr>
        <w:endnoteReference w:id="6"/>
      </w:r>
    </w:p>
    <w:p w:rsidR="00DD6F75" w:rsidRPr="00DB371D" w:rsidRDefault="00DD6F75" w:rsidP="00640428">
      <w:pPr>
        <w:pStyle w:val="aText"/>
        <w:spacing w:line="240" w:lineRule="auto"/>
        <w:rPr>
          <w:color w:val="000000" w:themeColor="text1"/>
        </w:rPr>
      </w:pPr>
    </w:p>
    <w:p w:rsidR="00DD6F75" w:rsidRPr="00DB371D" w:rsidRDefault="00DD6F75" w:rsidP="00640428">
      <w:pPr>
        <w:pStyle w:val="aText"/>
        <w:spacing w:line="240" w:lineRule="auto"/>
        <w:rPr>
          <w:color w:val="000000" w:themeColor="text1"/>
          <w:lang w:val="en-AU"/>
        </w:rPr>
      </w:pPr>
      <w:r w:rsidRPr="00DB371D">
        <w:rPr>
          <w:color w:val="000000" w:themeColor="text1"/>
          <w:lang w:val="en-AU"/>
        </w:rPr>
        <w:t>In the mid</w:t>
      </w:r>
      <w:r w:rsidR="00880716">
        <w:rPr>
          <w:color w:val="000000" w:themeColor="text1"/>
          <w:lang w:val="en-AU"/>
        </w:rPr>
        <w:t>-</w:t>
      </w:r>
      <w:r w:rsidRPr="00DB371D">
        <w:rPr>
          <w:color w:val="000000" w:themeColor="text1"/>
          <w:lang w:val="en-AU"/>
        </w:rPr>
        <w:t>1990s, the Church’s welfare agencies warned</w:t>
      </w:r>
      <w:r w:rsidR="00F55737" w:rsidRPr="00DB371D">
        <w:rPr>
          <w:color w:val="000000" w:themeColor="text1"/>
          <w:lang w:val="en-AU"/>
        </w:rPr>
        <w:t>:</w:t>
      </w:r>
    </w:p>
    <w:p w:rsidR="00DD6F75" w:rsidRPr="00DB371D" w:rsidRDefault="00DD6F75" w:rsidP="00640428">
      <w:pPr>
        <w:pStyle w:val="aText"/>
        <w:spacing w:line="240" w:lineRule="auto"/>
        <w:rPr>
          <w:color w:val="000000" w:themeColor="text1"/>
          <w:lang w:val="en-AU"/>
        </w:rPr>
      </w:pPr>
    </w:p>
    <w:p w:rsidR="00DD6F75" w:rsidRPr="00DB371D" w:rsidRDefault="00DD6F75" w:rsidP="00640428">
      <w:pPr>
        <w:pStyle w:val="aText"/>
        <w:spacing w:line="240" w:lineRule="auto"/>
        <w:ind w:left="720"/>
        <w:rPr>
          <w:color w:val="000000" w:themeColor="text1"/>
        </w:rPr>
      </w:pPr>
      <w:r w:rsidRPr="00DB371D">
        <w:rPr>
          <w:i/>
          <w:color w:val="000000" w:themeColor="text1"/>
        </w:rPr>
        <w:t>As a nation we cannot allow so many of our fellow citizens to continue living in situations where the cost of a roof over one’s head and for one’s family is either beyond their reach altogether or only achieved at great cost either financially or in terms of the ability to participate fully in the life of the community.</w:t>
      </w:r>
      <w:r w:rsidRPr="00DB371D">
        <w:rPr>
          <w:color w:val="000000" w:themeColor="text1"/>
          <w:vertAlign w:val="superscript"/>
        </w:rPr>
        <w:endnoteReference w:id="7"/>
      </w:r>
    </w:p>
    <w:p w:rsidR="00DD6F75" w:rsidRPr="00DB371D" w:rsidRDefault="00DD6F75" w:rsidP="00640428">
      <w:pPr>
        <w:pStyle w:val="aText"/>
        <w:spacing w:line="240" w:lineRule="auto"/>
        <w:rPr>
          <w:color w:val="000000" w:themeColor="text1"/>
        </w:rPr>
      </w:pPr>
    </w:p>
    <w:p w:rsidR="00DD6F75" w:rsidRPr="00DB371D" w:rsidRDefault="00DD6F75" w:rsidP="00640428">
      <w:pPr>
        <w:pStyle w:val="aText"/>
        <w:spacing w:line="240" w:lineRule="auto"/>
        <w:rPr>
          <w:color w:val="000000" w:themeColor="text1"/>
        </w:rPr>
      </w:pPr>
      <w:r w:rsidRPr="00DB371D">
        <w:rPr>
          <w:color w:val="000000" w:themeColor="text1"/>
        </w:rPr>
        <w:t xml:space="preserve">Sadly, </w:t>
      </w:r>
      <w:r w:rsidR="00D6522F" w:rsidRPr="00DB371D">
        <w:rPr>
          <w:color w:val="000000" w:themeColor="text1"/>
        </w:rPr>
        <w:t xml:space="preserve">more than </w:t>
      </w:r>
      <w:r w:rsidRPr="00DB371D">
        <w:rPr>
          <w:color w:val="000000" w:themeColor="text1"/>
        </w:rPr>
        <w:t>two decades later</w:t>
      </w:r>
      <w:r w:rsidR="00F55737" w:rsidRPr="00DB371D">
        <w:rPr>
          <w:color w:val="000000" w:themeColor="text1"/>
        </w:rPr>
        <w:t>,</w:t>
      </w:r>
      <w:r w:rsidRPr="00DB371D">
        <w:rPr>
          <w:color w:val="000000" w:themeColor="text1"/>
        </w:rPr>
        <w:t xml:space="preserve"> </w:t>
      </w:r>
      <w:r w:rsidR="00F55737" w:rsidRPr="00DB371D">
        <w:rPr>
          <w:color w:val="000000" w:themeColor="text1"/>
        </w:rPr>
        <w:t>the situation</w:t>
      </w:r>
      <w:r w:rsidR="00F55737" w:rsidRPr="00DB371D" w:rsidDel="002B0EA7">
        <w:rPr>
          <w:color w:val="000000" w:themeColor="text1"/>
        </w:rPr>
        <w:t xml:space="preserve"> </w:t>
      </w:r>
      <w:r w:rsidR="00F55737" w:rsidRPr="00DB371D">
        <w:rPr>
          <w:color w:val="000000" w:themeColor="text1"/>
        </w:rPr>
        <w:t xml:space="preserve">has become </w:t>
      </w:r>
      <w:r w:rsidRPr="00DB371D">
        <w:rPr>
          <w:color w:val="000000" w:themeColor="text1"/>
        </w:rPr>
        <w:t>worse</w:t>
      </w:r>
      <w:r w:rsidR="002A73E1" w:rsidRPr="00DB371D">
        <w:rPr>
          <w:color w:val="000000" w:themeColor="text1"/>
        </w:rPr>
        <w:t xml:space="preserve">, with increases in </w:t>
      </w:r>
      <w:r w:rsidR="00F55737" w:rsidRPr="00DB371D">
        <w:rPr>
          <w:color w:val="000000" w:themeColor="text1"/>
        </w:rPr>
        <w:t>h</w:t>
      </w:r>
      <w:r w:rsidRPr="00DB371D">
        <w:rPr>
          <w:color w:val="000000" w:themeColor="text1"/>
        </w:rPr>
        <w:t>ouse prices</w:t>
      </w:r>
      <w:r w:rsidR="002A73E1" w:rsidRPr="00DB371D">
        <w:rPr>
          <w:color w:val="000000" w:themeColor="text1"/>
        </w:rPr>
        <w:t xml:space="preserve"> far</w:t>
      </w:r>
      <w:r w:rsidR="000E4113" w:rsidRPr="00DB371D">
        <w:rPr>
          <w:color w:val="000000" w:themeColor="text1"/>
        </w:rPr>
        <w:t xml:space="preserve"> </w:t>
      </w:r>
      <w:r w:rsidR="002A73E1" w:rsidRPr="00DB371D">
        <w:rPr>
          <w:color w:val="000000" w:themeColor="text1"/>
        </w:rPr>
        <w:t>out</w:t>
      </w:r>
      <w:r w:rsidR="000E4113" w:rsidRPr="00DB371D">
        <w:rPr>
          <w:color w:val="000000" w:themeColor="text1"/>
        </w:rPr>
        <w:t>pacing</w:t>
      </w:r>
      <w:r w:rsidR="002A73E1" w:rsidRPr="00DB371D">
        <w:rPr>
          <w:color w:val="000000" w:themeColor="text1"/>
        </w:rPr>
        <w:t xml:space="preserve"> average earnings</w:t>
      </w:r>
      <w:r w:rsidR="000E4113" w:rsidRPr="00DB371D">
        <w:rPr>
          <w:color w:val="000000" w:themeColor="text1"/>
        </w:rPr>
        <w:t>. All households are spending more of their income on housing, particularly the poorest 20 per cent</w:t>
      </w:r>
      <w:r w:rsidRPr="00DB371D">
        <w:rPr>
          <w:color w:val="000000" w:themeColor="text1"/>
        </w:rPr>
        <w:t>.</w:t>
      </w:r>
      <w:r w:rsidR="000E4113" w:rsidRPr="00DB371D">
        <w:rPr>
          <w:rStyle w:val="EndnoteReference"/>
          <w:color w:val="000000" w:themeColor="text1"/>
        </w:rPr>
        <w:endnoteReference w:id="8"/>
      </w:r>
    </w:p>
    <w:p w:rsidR="00DD6F75" w:rsidRPr="00DB371D" w:rsidRDefault="00DD6F75" w:rsidP="00640428">
      <w:pPr>
        <w:pStyle w:val="aText"/>
        <w:spacing w:line="240" w:lineRule="auto"/>
        <w:rPr>
          <w:color w:val="000000" w:themeColor="text1"/>
        </w:rPr>
      </w:pPr>
    </w:p>
    <w:p w:rsidR="00DD6F75" w:rsidRPr="00DB371D" w:rsidRDefault="00DD6F75" w:rsidP="00640428">
      <w:pPr>
        <w:pStyle w:val="aText"/>
        <w:spacing w:line="240" w:lineRule="auto"/>
        <w:rPr>
          <w:color w:val="000000" w:themeColor="text1"/>
        </w:rPr>
      </w:pPr>
      <w:r w:rsidRPr="00DB371D">
        <w:rPr>
          <w:color w:val="000000" w:themeColor="text1"/>
        </w:rPr>
        <w:t xml:space="preserve">A global survey has ranked all of Australia’s major cities </w:t>
      </w:r>
      <w:r w:rsidR="002B0EA7" w:rsidRPr="00DB371D">
        <w:rPr>
          <w:color w:val="000000" w:themeColor="text1"/>
        </w:rPr>
        <w:t>and</w:t>
      </w:r>
      <w:r w:rsidRPr="00DB371D">
        <w:rPr>
          <w:color w:val="000000" w:themeColor="text1"/>
        </w:rPr>
        <w:t xml:space="preserve"> some regional areas as being among the least affordable housing markets in the world. Sydney </w:t>
      </w:r>
      <w:r w:rsidR="002B0EA7" w:rsidRPr="00DB371D">
        <w:rPr>
          <w:color w:val="000000" w:themeColor="text1"/>
        </w:rPr>
        <w:t>is the second most unaffordable and Melbourne the sixth.</w:t>
      </w:r>
      <w:r w:rsidRPr="00DB371D">
        <w:rPr>
          <w:color w:val="000000" w:themeColor="text1"/>
        </w:rPr>
        <w:t xml:space="preserve"> </w:t>
      </w:r>
      <w:r w:rsidR="002B0EA7" w:rsidRPr="00DB371D">
        <w:rPr>
          <w:color w:val="000000" w:themeColor="text1"/>
        </w:rPr>
        <w:t>A</w:t>
      </w:r>
      <w:r w:rsidRPr="00DB371D">
        <w:rPr>
          <w:color w:val="000000" w:themeColor="text1"/>
        </w:rPr>
        <w:t>ll o</w:t>
      </w:r>
      <w:r w:rsidR="002B0EA7" w:rsidRPr="00DB371D">
        <w:rPr>
          <w:color w:val="000000" w:themeColor="text1"/>
        </w:rPr>
        <w:t>f</w:t>
      </w:r>
      <w:r w:rsidRPr="00DB371D">
        <w:rPr>
          <w:color w:val="000000" w:themeColor="text1"/>
        </w:rPr>
        <w:t xml:space="preserve"> Australia’s capitals rank in the 50 least affordable markets.</w:t>
      </w:r>
      <w:r w:rsidRPr="00DB371D">
        <w:rPr>
          <w:rStyle w:val="EndnoteReference"/>
          <w:color w:val="000000" w:themeColor="text1"/>
        </w:rPr>
        <w:endnoteReference w:id="9"/>
      </w:r>
    </w:p>
    <w:p w:rsidR="00DD6F75" w:rsidRPr="00DB371D" w:rsidRDefault="00DD6F75" w:rsidP="00640428">
      <w:pPr>
        <w:pStyle w:val="aText"/>
        <w:spacing w:line="240" w:lineRule="auto"/>
        <w:rPr>
          <w:color w:val="000000" w:themeColor="text1"/>
        </w:rPr>
      </w:pPr>
    </w:p>
    <w:p w:rsidR="002F6FE8" w:rsidRPr="00DB371D" w:rsidRDefault="00DD6F75" w:rsidP="00640428">
      <w:pPr>
        <w:pStyle w:val="aText"/>
        <w:spacing w:line="240" w:lineRule="auto"/>
        <w:rPr>
          <w:color w:val="000000" w:themeColor="text1"/>
        </w:rPr>
      </w:pPr>
      <w:r w:rsidRPr="00DB371D">
        <w:rPr>
          <w:color w:val="000000" w:themeColor="text1"/>
        </w:rPr>
        <w:t xml:space="preserve">Increasingly we hear stories of low- and middle-income workers who provide essential services to the community being pushed further to the fringes of urban centres because of the high costs of </w:t>
      </w:r>
      <w:r w:rsidR="00AE346A" w:rsidRPr="00DB371D">
        <w:rPr>
          <w:color w:val="000000" w:themeColor="text1"/>
        </w:rPr>
        <w:t>home ownership</w:t>
      </w:r>
      <w:r w:rsidRPr="00DB371D">
        <w:rPr>
          <w:color w:val="000000" w:themeColor="text1"/>
        </w:rPr>
        <w:t xml:space="preserve"> and rent</w:t>
      </w:r>
      <w:r w:rsidR="00AE346A" w:rsidRPr="00DB371D">
        <w:rPr>
          <w:color w:val="000000" w:themeColor="text1"/>
        </w:rPr>
        <w:t>ing</w:t>
      </w:r>
      <w:r w:rsidRPr="00DB371D">
        <w:rPr>
          <w:color w:val="000000" w:themeColor="text1"/>
        </w:rPr>
        <w:t xml:space="preserve">. </w:t>
      </w:r>
      <w:r w:rsidR="002F6FE8" w:rsidRPr="00DB371D">
        <w:rPr>
          <w:color w:val="000000" w:themeColor="text1"/>
        </w:rPr>
        <w:t>They face</w:t>
      </w:r>
      <w:r w:rsidRPr="00DB371D">
        <w:rPr>
          <w:color w:val="000000" w:themeColor="text1"/>
        </w:rPr>
        <w:t xml:space="preserve"> long commutes</w:t>
      </w:r>
      <w:r w:rsidR="002F6FE8" w:rsidRPr="00DB371D">
        <w:rPr>
          <w:color w:val="000000" w:themeColor="text1"/>
        </w:rPr>
        <w:t xml:space="preserve"> to work</w:t>
      </w:r>
      <w:r w:rsidRPr="00DB371D">
        <w:rPr>
          <w:color w:val="000000" w:themeColor="text1"/>
        </w:rPr>
        <w:t>,</w:t>
      </w:r>
      <w:r w:rsidR="002F6FE8" w:rsidRPr="00DB371D">
        <w:rPr>
          <w:color w:val="000000" w:themeColor="text1"/>
        </w:rPr>
        <w:t xml:space="preserve"> </w:t>
      </w:r>
      <w:r w:rsidRPr="00DB371D">
        <w:rPr>
          <w:color w:val="000000" w:themeColor="text1"/>
        </w:rPr>
        <w:t xml:space="preserve">rising rents </w:t>
      </w:r>
      <w:r w:rsidR="002B0EA7" w:rsidRPr="00DB371D">
        <w:rPr>
          <w:color w:val="000000" w:themeColor="text1"/>
        </w:rPr>
        <w:t>and the likelihood of future house moves or job changes</w:t>
      </w:r>
      <w:r w:rsidRPr="00DB371D">
        <w:rPr>
          <w:color w:val="000000" w:themeColor="text1"/>
        </w:rPr>
        <w:t>.</w:t>
      </w:r>
      <w:r w:rsidRPr="00DB371D">
        <w:rPr>
          <w:color w:val="000000" w:themeColor="text1"/>
          <w:vertAlign w:val="superscript"/>
        </w:rPr>
        <w:endnoteReference w:id="10"/>
      </w:r>
      <w:r w:rsidR="00224C2A" w:rsidRPr="00DB371D">
        <w:rPr>
          <w:color w:val="000000" w:themeColor="text1"/>
        </w:rPr>
        <w:t xml:space="preserve"> </w:t>
      </w:r>
    </w:p>
    <w:p w:rsidR="002F6FE8" w:rsidRPr="00DB371D" w:rsidRDefault="002F6FE8" w:rsidP="00640428">
      <w:pPr>
        <w:pStyle w:val="aText"/>
        <w:spacing w:line="240" w:lineRule="auto"/>
        <w:rPr>
          <w:color w:val="000000" w:themeColor="text1"/>
        </w:rPr>
      </w:pPr>
    </w:p>
    <w:p w:rsidR="00DA2EEC" w:rsidRPr="00DB371D" w:rsidRDefault="00FD18B2" w:rsidP="00640428">
      <w:pPr>
        <w:pStyle w:val="aText"/>
        <w:spacing w:line="240" w:lineRule="auto"/>
        <w:rPr>
          <w:color w:val="000000" w:themeColor="text1"/>
        </w:rPr>
      </w:pPr>
      <w:r w:rsidRPr="00DB371D">
        <w:rPr>
          <w:color w:val="000000" w:themeColor="text1"/>
        </w:rPr>
        <w:t>T</w:t>
      </w:r>
      <w:r w:rsidR="00C2241B" w:rsidRPr="00DB371D">
        <w:rPr>
          <w:color w:val="000000" w:themeColor="text1"/>
        </w:rPr>
        <w:t>he housing crisis is not con</w:t>
      </w:r>
      <w:r w:rsidR="00DD544A" w:rsidRPr="00DB371D">
        <w:rPr>
          <w:color w:val="000000" w:themeColor="text1"/>
        </w:rPr>
        <w:t>fined</w:t>
      </w:r>
      <w:r w:rsidR="00C2241B" w:rsidRPr="00DB371D">
        <w:rPr>
          <w:color w:val="000000" w:themeColor="text1"/>
        </w:rPr>
        <w:t xml:space="preserve"> to the metropolitan centres. Rural and remote areas of Australia </w:t>
      </w:r>
      <w:r w:rsidR="008E149B" w:rsidRPr="00DB371D">
        <w:rPr>
          <w:color w:val="000000" w:themeColor="text1"/>
        </w:rPr>
        <w:t xml:space="preserve">are </w:t>
      </w:r>
      <w:r w:rsidR="00525DBB" w:rsidRPr="00DB371D">
        <w:rPr>
          <w:color w:val="000000" w:themeColor="text1"/>
        </w:rPr>
        <w:t xml:space="preserve">also </w:t>
      </w:r>
      <w:r w:rsidR="00B45F7A" w:rsidRPr="00DB371D">
        <w:rPr>
          <w:color w:val="000000" w:themeColor="text1"/>
        </w:rPr>
        <w:t>affected</w:t>
      </w:r>
      <w:r w:rsidR="008E149B" w:rsidRPr="00DB371D">
        <w:rPr>
          <w:color w:val="000000" w:themeColor="text1"/>
        </w:rPr>
        <w:t xml:space="preserve">, particularly </w:t>
      </w:r>
      <w:r w:rsidR="00C2241B" w:rsidRPr="00DB371D">
        <w:rPr>
          <w:color w:val="000000" w:themeColor="text1"/>
        </w:rPr>
        <w:t xml:space="preserve">where incomes are low and costs of living are high, where </w:t>
      </w:r>
      <w:r w:rsidR="008E149B" w:rsidRPr="00DB371D">
        <w:rPr>
          <w:color w:val="000000" w:themeColor="text1"/>
        </w:rPr>
        <w:t xml:space="preserve">jobs </w:t>
      </w:r>
      <w:r w:rsidR="00B45F7A" w:rsidRPr="00DB371D">
        <w:rPr>
          <w:color w:val="000000" w:themeColor="text1"/>
        </w:rPr>
        <w:t xml:space="preserve">and affordable housing </w:t>
      </w:r>
      <w:r w:rsidR="008E149B" w:rsidRPr="00DB371D">
        <w:rPr>
          <w:color w:val="000000" w:themeColor="text1"/>
        </w:rPr>
        <w:t>are scarce and</w:t>
      </w:r>
      <w:r w:rsidR="00C2241B" w:rsidRPr="00DB371D">
        <w:rPr>
          <w:color w:val="000000" w:themeColor="text1"/>
        </w:rPr>
        <w:t xml:space="preserve"> social services are out of reach</w:t>
      </w:r>
      <w:r w:rsidR="008E149B" w:rsidRPr="00DB371D">
        <w:rPr>
          <w:color w:val="000000" w:themeColor="text1"/>
        </w:rPr>
        <w:t>.</w:t>
      </w:r>
      <w:r w:rsidR="00B45F7A" w:rsidRPr="00DB371D">
        <w:rPr>
          <w:rStyle w:val="EndnoteReference"/>
          <w:color w:val="000000" w:themeColor="text1"/>
        </w:rPr>
        <w:endnoteReference w:id="11"/>
      </w:r>
    </w:p>
    <w:p w:rsidR="00DA2EEC" w:rsidRPr="00DB371D" w:rsidRDefault="00DA2EEC" w:rsidP="00640428">
      <w:pPr>
        <w:pStyle w:val="aText"/>
        <w:spacing w:line="240" w:lineRule="auto"/>
        <w:rPr>
          <w:color w:val="000000" w:themeColor="text1"/>
        </w:rPr>
      </w:pPr>
    </w:p>
    <w:p w:rsidR="00DD6F75" w:rsidRPr="00DB371D" w:rsidRDefault="00224C2A" w:rsidP="00640428">
      <w:pPr>
        <w:pStyle w:val="aText"/>
        <w:spacing w:line="240" w:lineRule="auto"/>
        <w:rPr>
          <w:color w:val="000000" w:themeColor="text1"/>
        </w:rPr>
      </w:pPr>
      <w:r w:rsidRPr="00DB371D">
        <w:rPr>
          <w:color w:val="000000" w:themeColor="text1"/>
        </w:rPr>
        <w:t>The</w:t>
      </w:r>
      <w:r w:rsidR="00525DBB" w:rsidRPr="00DB371D">
        <w:rPr>
          <w:color w:val="000000" w:themeColor="text1"/>
        </w:rPr>
        <w:t>se</w:t>
      </w:r>
      <w:r w:rsidRPr="00DB371D">
        <w:rPr>
          <w:color w:val="000000" w:themeColor="text1"/>
        </w:rPr>
        <w:t xml:space="preserve"> circumstances are relevant to the broader debate on homelessness.</w:t>
      </w:r>
    </w:p>
    <w:p w:rsidR="00DD6F75" w:rsidRPr="00DB371D" w:rsidRDefault="00DD6F75" w:rsidP="00640428">
      <w:pPr>
        <w:pStyle w:val="aText"/>
        <w:spacing w:line="240" w:lineRule="auto"/>
        <w:rPr>
          <w:color w:val="000000" w:themeColor="text1"/>
        </w:rPr>
      </w:pPr>
    </w:p>
    <w:p w:rsidR="00DA2EEC" w:rsidRPr="00DB371D" w:rsidRDefault="00DD544A" w:rsidP="00640428">
      <w:pPr>
        <w:pStyle w:val="aText"/>
        <w:spacing w:line="240" w:lineRule="auto"/>
        <w:rPr>
          <w:color w:val="000000" w:themeColor="text1"/>
          <w:lang w:val="en-AU"/>
        </w:rPr>
      </w:pPr>
      <w:r w:rsidRPr="00DB371D">
        <w:rPr>
          <w:color w:val="000000" w:themeColor="text1"/>
          <w:lang w:val="en-AU"/>
        </w:rPr>
        <w:t xml:space="preserve">How has housing become so expensive? </w:t>
      </w:r>
      <w:r w:rsidR="00642F3F">
        <w:rPr>
          <w:color w:val="000000" w:themeColor="text1"/>
          <w:lang w:val="en-AU"/>
        </w:rPr>
        <w:t>Overly l</w:t>
      </w:r>
      <w:r w:rsidR="00DD6F75" w:rsidRPr="00DB371D">
        <w:rPr>
          <w:color w:val="000000" w:themeColor="text1"/>
          <w:lang w:val="en-AU"/>
        </w:rPr>
        <w:t>imited supply</w:t>
      </w:r>
      <w:r w:rsidR="0040231A">
        <w:rPr>
          <w:color w:val="000000" w:themeColor="text1"/>
          <w:lang w:val="en-AU"/>
        </w:rPr>
        <w:t xml:space="preserve"> and</w:t>
      </w:r>
      <w:r w:rsidR="00DD6F75" w:rsidRPr="00DB371D">
        <w:rPr>
          <w:color w:val="000000" w:themeColor="text1"/>
          <w:lang w:val="en-AU"/>
        </w:rPr>
        <w:t xml:space="preserve"> increased demand as a result of population increases, negative gearing</w:t>
      </w:r>
      <w:r w:rsidR="00FD18B2" w:rsidRPr="00DB371D">
        <w:rPr>
          <w:color w:val="000000" w:themeColor="text1"/>
          <w:lang w:val="en-AU"/>
        </w:rPr>
        <w:t>,</w:t>
      </w:r>
      <w:r w:rsidR="00DD6F75" w:rsidRPr="00DB371D">
        <w:rPr>
          <w:color w:val="000000" w:themeColor="text1"/>
          <w:lang w:val="en-AU"/>
        </w:rPr>
        <w:t xml:space="preserve"> capital gains tax concessions and investor demand have all played a part. </w:t>
      </w:r>
      <w:r w:rsidR="00DD6F75" w:rsidRPr="00DB371D">
        <w:rPr>
          <w:color w:val="000000" w:themeColor="text1"/>
        </w:rPr>
        <w:t>More middle</w:t>
      </w:r>
      <w:r w:rsidR="00F55737" w:rsidRPr="00DB371D">
        <w:rPr>
          <w:color w:val="000000" w:themeColor="text1"/>
        </w:rPr>
        <w:t>-</w:t>
      </w:r>
      <w:r w:rsidR="00DD6F75" w:rsidRPr="00DB371D">
        <w:rPr>
          <w:color w:val="000000" w:themeColor="text1"/>
        </w:rPr>
        <w:t xml:space="preserve">income households are feeling the pinch as </w:t>
      </w:r>
      <w:r w:rsidR="00DD6F75" w:rsidRPr="00DB371D">
        <w:rPr>
          <w:color w:val="000000" w:themeColor="text1"/>
          <w:lang w:val="en-AU"/>
        </w:rPr>
        <w:t xml:space="preserve">the </w:t>
      </w:r>
      <w:r w:rsidR="00DD6F75" w:rsidRPr="00DB371D">
        <w:rPr>
          <w:color w:val="000000" w:themeColor="text1"/>
          <w:lang w:val="en-AU"/>
        </w:rPr>
        <w:lastRenderedPageBreak/>
        <w:t xml:space="preserve">costs of home ownership </w:t>
      </w:r>
      <w:r w:rsidR="00224C2A" w:rsidRPr="00DB371D">
        <w:rPr>
          <w:color w:val="000000" w:themeColor="text1"/>
          <w:lang w:val="en-AU"/>
        </w:rPr>
        <w:t xml:space="preserve">have </w:t>
      </w:r>
      <w:r w:rsidR="00B259D5" w:rsidRPr="00DB371D">
        <w:rPr>
          <w:color w:val="000000" w:themeColor="text1"/>
          <w:lang w:val="en-AU"/>
        </w:rPr>
        <w:t>risen</w:t>
      </w:r>
      <w:r w:rsidR="002F6FE8" w:rsidRPr="00DB371D">
        <w:rPr>
          <w:color w:val="000000" w:themeColor="text1"/>
          <w:lang w:val="en-AU"/>
        </w:rPr>
        <w:t>.</w:t>
      </w:r>
      <w:r w:rsidR="00DD6F75" w:rsidRPr="00DB371D">
        <w:rPr>
          <w:color w:val="000000" w:themeColor="text1"/>
          <w:lang w:val="en-AU"/>
        </w:rPr>
        <w:t xml:space="preserve"> </w:t>
      </w:r>
      <w:r w:rsidR="002F6FE8" w:rsidRPr="00DB371D">
        <w:rPr>
          <w:color w:val="000000" w:themeColor="text1"/>
          <w:lang w:val="en-AU"/>
        </w:rPr>
        <w:t>P</w:t>
      </w:r>
      <w:r w:rsidR="00DD6F75" w:rsidRPr="00DB371D">
        <w:rPr>
          <w:color w:val="000000" w:themeColor="text1"/>
          <w:lang w:val="en-AU"/>
        </w:rPr>
        <w:t>eople are servicing huge debts and affordable rental housing is harder to find.</w:t>
      </w:r>
    </w:p>
    <w:p w:rsidR="00DA2EEC" w:rsidRPr="00DB371D" w:rsidRDefault="00DA2EEC" w:rsidP="00640428">
      <w:pPr>
        <w:pStyle w:val="aText"/>
        <w:spacing w:line="240" w:lineRule="auto"/>
        <w:rPr>
          <w:color w:val="000000" w:themeColor="text1"/>
          <w:lang w:val="en-AU"/>
        </w:rPr>
      </w:pPr>
    </w:p>
    <w:p w:rsidR="00DD6F75" w:rsidRPr="00DB371D" w:rsidRDefault="00B259D5"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val="en-AU"/>
        </w:rPr>
        <w:t xml:space="preserve">While </w:t>
      </w:r>
      <w:r w:rsidR="00DD6F75" w:rsidRPr="00DB371D">
        <w:rPr>
          <w:rFonts w:ascii="Times New Roman" w:hAnsi="Times New Roman" w:cs="Times New Roman"/>
          <w:color w:val="000000" w:themeColor="text1"/>
          <w:lang w:val="en-AU"/>
        </w:rPr>
        <w:t xml:space="preserve">an overpriced market </w:t>
      </w:r>
      <w:r w:rsidRPr="00DB371D">
        <w:rPr>
          <w:rFonts w:ascii="Times New Roman" w:hAnsi="Times New Roman" w:cs="Times New Roman"/>
          <w:color w:val="000000" w:themeColor="text1"/>
          <w:lang w:val="en-AU"/>
        </w:rPr>
        <w:t>has</w:t>
      </w:r>
      <w:r w:rsidR="00DD6F75" w:rsidRPr="00DB371D">
        <w:rPr>
          <w:rFonts w:ascii="Times New Roman" w:hAnsi="Times New Roman" w:cs="Times New Roman"/>
          <w:color w:val="000000" w:themeColor="text1"/>
          <w:lang w:val="en-AU"/>
        </w:rPr>
        <w:t xml:space="preserve"> undermined the great Australian dream, we must remember that low-income households</w:t>
      </w:r>
      <w:r w:rsidR="00A66779" w:rsidRPr="00DB371D">
        <w:rPr>
          <w:rFonts w:ascii="Times New Roman" w:hAnsi="Times New Roman" w:cs="Times New Roman"/>
          <w:color w:val="000000" w:themeColor="text1"/>
          <w:lang w:val="en-AU"/>
        </w:rPr>
        <w:t xml:space="preserve"> – the most </w:t>
      </w:r>
      <w:r w:rsidR="00DD6F75" w:rsidRPr="00DB371D">
        <w:rPr>
          <w:rFonts w:ascii="Times New Roman" w:hAnsi="Times New Roman" w:cs="Times New Roman"/>
          <w:color w:val="000000" w:themeColor="text1"/>
          <w:lang w:val="en-AU"/>
        </w:rPr>
        <w:t xml:space="preserve">vulnerable </w:t>
      </w:r>
      <w:r w:rsidR="00A66779" w:rsidRPr="00DB371D">
        <w:rPr>
          <w:rFonts w:ascii="Times New Roman" w:hAnsi="Times New Roman" w:cs="Times New Roman"/>
          <w:color w:val="000000" w:themeColor="text1"/>
          <w:lang w:val="en-AU"/>
        </w:rPr>
        <w:t xml:space="preserve">of our </w:t>
      </w:r>
      <w:r w:rsidR="00DD6F75" w:rsidRPr="00DB371D">
        <w:rPr>
          <w:rFonts w:ascii="Times New Roman" w:hAnsi="Times New Roman" w:cs="Times New Roman"/>
          <w:color w:val="000000" w:themeColor="text1"/>
          <w:lang w:val="en-AU"/>
        </w:rPr>
        <w:t>fellow citizens</w:t>
      </w:r>
      <w:r w:rsidR="00A66779" w:rsidRPr="00DB371D">
        <w:rPr>
          <w:rFonts w:ascii="Times New Roman" w:hAnsi="Times New Roman" w:cs="Times New Roman"/>
          <w:color w:val="000000" w:themeColor="text1"/>
          <w:lang w:val="en-AU"/>
        </w:rPr>
        <w:t xml:space="preserve"> – face </w:t>
      </w:r>
      <w:r w:rsidR="00DD6F75" w:rsidRPr="00DB371D">
        <w:rPr>
          <w:rFonts w:ascii="Times New Roman" w:hAnsi="Times New Roman" w:cs="Times New Roman"/>
          <w:color w:val="000000" w:themeColor="text1"/>
          <w:lang w:val="en-AU"/>
        </w:rPr>
        <w:t>a seemingly unending nightmare of homelessness.</w:t>
      </w:r>
      <w:r w:rsidR="00DA2EEC" w:rsidRPr="00DB371D">
        <w:rPr>
          <w:rFonts w:ascii="Times New Roman" w:hAnsi="Times New Roman" w:cs="Times New Roman"/>
          <w:color w:val="000000" w:themeColor="text1"/>
          <w:lang w:val="en-AU" w:eastAsia="en-GB"/>
        </w:rPr>
        <w:t xml:space="preserve"> </w:t>
      </w:r>
      <w:r w:rsidR="00D66918" w:rsidRPr="00DB371D">
        <w:rPr>
          <w:rFonts w:ascii="Times New Roman" w:hAnsi="Times New Roman" w:cs="Times New Roman"/>
          <w:color w:val="000000" w:themeColor="text1"/>
          <w:lang w:eastAsia="en-GB"/>
        </w:rPr>
        <w:t xml:space="preserve">If </w:t>
      </w:r>
      <w:r w:rsidR="00DD6F75" w:rsidRPr="00DB371D">
        <w:rPr>
          <w:rFonts w:ascii="Times New Roman" w:hAnsi="Times New Roman" w:cs="Times New Roman"/>
          <w:color w:val="000000" w:themeColor="text1"/>
          <w:lang w:eastAsia="en-GB"/>
        </w:rPr>
        <w:t xml:space="preserve">Australia is experiencing a housing crisis, it is facing a homelessness tragedy. </w:t>
      </w:r>
    </w:p>
    <w:p w:rsidR="00853C42" w:rsidRPr="00DB371D" w:rsidRDefault="00853C42" w:rsidP="00640428">
      <w:pPr>
        <w:rPr>
          <w:rFonts w:ascii="Times New Roman" w:hAnsi="Times New Roman" w:cs="Times New Roman"/>
          <w:color w:val="000000" w:themeColor="text1"/>
          <w:lang w:eastAsia="en-GB"/>
        </w:rPr>
      </w:pPr>
    </w:p>
    <w:p w:rsidR="008047CF" w:rsidRPr="00DB371D" w:rsidRDefault="008047CF" w:rsidP="00640428">
      <w:pPr>
        <w:rPr>
          <w:rFonts w:ascii="Arial" w:hAnsi="Arial" w:cs="Arial"/>
          <w:b/>
          <w:color w:val="000000" w:themeColor="text1"/>
          <w:sz w:val="28"/>
          <w:szCs w:val="28"/>
          <w:lang w:eastAsia="en-GB"/>
        </w:rPr>
      </w:pPr>
      <w:r w:rsidRPr="00DB371D">
        <w:rPr>
          <w:rFonts w:ascii="Arial" w:hAnsi="Arial" w:cs="Arial"/>
          <w:b/>
          <w:color w:val="000000" w:themeColor="text1"/>
          <w:sz w:val="28"/>
          <w:szCs w:val="28"/>
          <w:lang w:eastAsia="en-GB"/>
        </w:rPr>
        <w:t>The nightmare of homelessness</w:t>
      </w:r>
    </w:p>
    <w:p w:rsidR="008047CF" w:rsidRPr="00DB371D" w:rsidRDefault="008047CF" w:rsidP="00640428">
      <w:pPr>
        <w:pStyle w:val="aText"/>
        <w:spacing w:line="240" w:lineRule="auto"/>
        <w:rPr>
          <w:color w:val="000000" w:themeColor="text1"/>
        </w:rPr>
      </w:pPr>
    </w:p>
    <w:p w:rsidR="008047CF" w:rsidRPr="00DB371D" w:rsidRDefault="00A66779" w:rsidP="00640428">
      <w:pPr>
        <w:pStyle w:val="aText"/>
        <w:spacing w:line="240" w:lineRule="auto"/>
        <w:rPr>
          <w:color w:val="000000" w:themeColor="text1"/>
        </w:rPr>
      </w:pPr>
      <w:r w:rsidRPr="00DB371D">
        <w:rPr>
          <w:color w:val="000000" w:themeColor="text1"/>
        </w:rPr>
        <w:t>T</w:t>
      </w:r>
      <w:r w:rsidR="00416983" w:rsidRPr="00DB371D">
        <w:rPr>
          <w:color w:val="000000" w:themeColor="text1"/>
        </w:rPr>
        <w:t xml:space="preserve">he </w:t>
      </w:r>
      <w:r w:rsidR="008047CF" w:rsidRPr="00DB371D">
        <w:rPr>
          <w:color w:val="000000" w:themeColor="text1"/>
        </w:rPr>
        <w:t>201</w:t>
      </w:r>
      <w:r w:rsidR="00416983" w:rsidRPr="00DB371D">
        <w:rPr>
          <w:color w:val="000000" w:themeColor="text1"/>
        </w:rPr>
        <w:t>6</w:t>
      </w:r>
      <w:r w:rsidR="008047CF" w:rsidRPr="00DB371D">
        <w:rPr>
          <w:color w:val="000000" w:themeColor="text1"/>
        </w:rPr>
        <w:t xml:space="preserve"> Census </w:t>
      </w:r>
      <w:r w:rsidRPr="00DB371D">
        <w:rPr>
          <w:color w:val="000000" w:themeColor="text1"/>
        </w:rPr>
        <w:t xml:space="preserve">has </w:t>
      </w:r>
      <w:r w:rsidR="008047CF" w:rsidRPr="00DB371D">
        <w:rPr>
          <w:color w:val="000000" w:themeColor="text1"/>
        </w:rPr>
        <w:t>reveal</w:t>
      </w:r>
      <w:r w:rsidRPr="00DB371D">
        <w:rPr>
          <w:color w:val="000000" w:themeColor="text1"/>
        </w:rPr>
        <w:t>ed</w:t>
      </w:r>
      <w:r w:rsidR="008047CF" w:rsidRPr="00DB371D">
        <w:rPr>
          <w:color w:val="000000" w:themeColor="text1"/>
        </w:rPr>
        <w:t xml:space="preserve"> there </w:t>
      </w:r>
      <w:r w:rsidR="00B259D5" w:rsidRPr="00DB371D">
        <w:rPr>
          <w:color w:val="000000" w:themeColor="text1"/>
        </w:rPr>
        <w:t>are</w:t>
      </w:r>
      <w:r w:rsidR="008047CF" w:rsidRPr="00DB371D">
        <w:rPr>
          <w:color w:val="000000" w:themeColor="text1"/>
        </w:rPr>
        <w:t xml:space="preserve"> </w:t>
      </w:r>
      <w:r w:rsidR="00416983" w:rsidRPr="00DB371D">
        <w:t xml:space="preserve">116,427 </w:t>
      </w:r>
      <w:r w:rsidR="008047CF" w:rsidRPr="00DB371D">
        <w:rPr>
          <w:color w:val="000000" w:themeColor="text1"/>
        </w:rPr>
        <w:t xml:space="preserve">people in Australia who </w:t>
      </w:r>
      <w:r w:rsidR="00B259D5" w:rsidRPr="00DB371D">
        <w:rPr>
          <w:color w:val="000000" w:themeColor="text1"/>
        </w:rPr>
        <w:t xml:space="preserve">are </w:t>
      </w:r>
      <w:r w:rsidR="008047CF" w:rsidRPr="00DB371D">
        <w:rPr>
          <w:color w:val="000000" w:themeColor="text1"/>
        </w:rPr>
        <w:t>homeless</w:t>
      </w:r>
      <w:r w:rsidR="00903FFB" w:rsidRPr="00DB371D">
        <w:rPr>
          <w:color w:val="000000" w:themeColor="text1"/>
        </w:rPr>
        <w:t xml:space="preserve"> – up</w:t>
      </w:r>
      <w:r w:rsidR="00E7074E">
        <w:rPr>
          <w:color w:val="000000" w:themeColor="text1"/>
        </w:rPr>
        <w:t xml:space="preserve"> from 102</w:t>
      </w:r>
      <w:r w:rsidR="00416983" w:rsidRPr="00DB371D">
        <w:rPr>
          <w:color w:val="000000" w:themeColor="text1"/>
        </w:rPr>
        <w:t>,</w:t>
      </w:r>
      <w:r w:rsidR="00E7074E">
        <w:rPr>
          <w:color w:val="000000" w:themeColor="text1"/>
        </w:rPr>
        <w:t>439</w:t>
      </w:r>
      <w:r w:rsidR="00416983" w:rsidRPr="00DB371D">
        <w:rPr>
          <w:color w:val="000000" w:themeColor="text1"/>
        </w:rPr>
        <w:t xml:space="preserve"> in 2011</w:t>
      </w:r>
      <w:r w:rsidR="008047CF" w:rsidRPr="00DB371D">
        <w:rPr>
          <w:color w:val="000000" w:themeColor="text1"/>
        </w:rPr>
        <w:t>.</w:t>
      </w:r>
      <w:r w:rsidR="008047CF" w:rsidRPr="00DB371D">
        <w:rPr>
          <w:rStyle w:val="EndnoteReference"/>
          <w:color w:val="000000" w:themeColor="text1"/>
        </w:rPr>
        <w:endnoteReference w:id="12"/>
      </w:r>
      <w:r w:rsidR="008047CF" w:rsidRPr="00DB371D">
        <w:rPr>
          <w:color w:val="000000" w:themeColor="text1"/>
        </w:rPr>
        <w:t xml:space="preserve"> </w:t>
      </w:r>
      <w:r w:rsidR="00CF0347" w:rsidRPr="00DB371D">
        <w:rPr>
          <w:color w:val="000000" w:themeColor="text1"/>
        </w:rPr>
        <w:t xml:space="preserve">That number includes not only people who are </w:t>
      </w:r>
      <w:r w:rsidR="008047CF" w:rsidRPr="00DB371D">
        <w:rPr>
          <w:color w:val="000000" w:themeColor="text1"/>
        </w:rPr>
        <w:t>on the streets</w:t>
      </w:r>
      <w:r w:rsidR="002F6FE8" w:rsidRPr="00DB371D">
        <w:rPr>
          <w:color w:val="000000" w:themeColor="text1"/>
        </w:rPr>
        <w:t xml:space="preserve"> or</w:t>
      </w:r>
      <w:r w:rsidR="008047CF" w:rsidRPr="00DB371D">
        <w:rPr>
          <w:color w:val="000000" w:themeColor="text1"/>
        </w:rPr>
        <w:t xml:space="preserve"> sleeping rough, </w:t>
      </w:r>
      <w:r w:rsidR="00CF0347" w:rsidRPr="00DB371D">
        <w:rPr>
          <w:color w:val="000000" w:themeColor="text1"/>
        </w:rPr>
        <w:t xml:space="preserve">but also </w:t>
      </w:r>
      <w:r w:rsidR="008047CF" w:rsidRPr="00DB371D">
        <w:rPr>
          <w:color w:val="000000" w:themeColor="text1"/>
        </w:rPr>
        <w:t xml:space="preserve">those who are ‘couch surfing’, living in boarding houses or emergency accommodation, </w:t>
      </w:r>
      <w:r w:rsidR="00CF0347" w:rsidRPr="00DB371D">
        <w:rPr>
          <w:color w:val="000000" w:themeColor="text1"/>
        </w:rPr>
        <w:t>or</w:t>
      </w:r>
      <w:r w:rsidR="002F6FE8" w:rsidRPr="00DB371D">
        <w:rPr>
          <w:color w:val="000000" w:themeColor="text1"/>
        </w:rPr>
        <w:t xml:space="preserve"> </w:t>
      </w:r>
      <w:r w:rsidR="00F92FEA" w:rsidRPr="00DB371D">
        <w:rPr>
          <w:color w:val="000000" w:themeColor="text1"/>
        </w:rPr>
        <w:t>staying</w:t>
      </w:r>
      <w:r w:rsidR="008047CF" w:rsidRPr="00DB371D">
        <w:rPr>
          <w:color w:val="000000" w:themeColor="text1"/>
        </w:rPr>
        <w:t xml:space="preserve"> in severely overcrowded dwellings.</w:t>
      </w:r>
    </w:p>
    <w:p w:rsidR="008047CF" w:rsidRPr="00DB371D" w:rsidRDefault="008047CF" w:rsidP="00640428">
      <w:pPr>
        <w:pStyle w:val="aText"/>
        <w:spacing w:line="240" w:lineRule="auto"/>
        <w:rPr>
          <w:color w:val="000000" w:themeColor="text1"/>
        </w:rPr>
      </w:pPr>
    </w:p>
    <w:p w:rsidR="00DA2EEC" w:rsidRPr="00DB371D" w:rsidRDefault="00CF0347" w:rsidP="00640428">
      <w:pPr>
        <w:pStyle w:val="aText"/>
        <w:spacing w:line="240" w:lineRule="auto"/>
        <w:rPr>
          <w:color w:val="000000" w:themeColor="text1"/>
          <w:lang w:val="en-AU"/>
        </w:rPr>
      </w:pPr>
      <w:r w:rsidRPr="00DB371D">
        <w:rPr>
          <w:color w:val="000000" w:themeColor="text1"/>
          <w:lang w:val="en-AU"/>
        </w:rPr>
        <w:t>The</w:t>
      </w:r>
      <w:r w:rsidR="008047CF" w:rsidRPr="00DB371D">
        <w:rPr>
          <w:color w:val="000000" w:themeColor="text1"/>
          <w:lang w:val="en-AU"/>
        </w:rPr>
        <w:t xml:space="preserve"> </w:t>
      </w:r>
      <w:r w:rsidR="00C91E42" w:rsidRPr="00DB371D">
        <w:rPr>
          <w:color w:val="000000" w:themeColor="text1"/>
          <w:lang w:val="en-AU"/>
        </w:rPr>
        <w:t>p</w:t>
      </w:r>
      <w:r w:rsidR="00C27E3E" w:rsidRPr="00DB371D">
        <w:rPr>
          <w:color w:val="000000" w:themeColor="text1"/>
          <w:lang w:val="en-AU"/>
        </w:rPr>
        <w:t>eople</w:t>
      </w:r>
      <w:r w:rsidR="0099127D" w:rsidRPr="00DB371D">
        <w:rPr>
          <w:color w:val="000000" w:themeColor="text1"/>
          <w:lang w:val="en-AU"/>
        </w:rPr>
        <w:t xml:space="preserve"> </w:t>
      </w:r>
      <w:r w:rsidR="000E495C" w:rsidRPr="00DB371D">
        <w:rPr>
          <w:color w:val="000000" w:themeColor="text1"/>
          <w:lang w:val="en-AU"/>
        </w:rPr>
        <w:t>we see on the streets</w:t>
      </w:r>
      <w:r w:rsidR="0099127D" w:rsidRPr="00DB371D">
        <w:rPr>
          <w:color w:val="000000" w:themeColor="text1"/>
          <w:lang w:val="en-AU"/>
        </w:rPr>
        <w:t xml:space="preserve"> are just the tip of the iceberg. </w:t>
      </w:r>
      <w:r w:rsidR="00A66779" w:rsidRPr="00DB371D">
        <w:rPr>
          <w:color w:val="000000" w:themeColor="text1"/>
          <w:lang w:val="en-AU"/>
        </w:rPr>
        <w:t>Indeed, homelessness is a spectrum</w:t>
      </w:r>
      <w:r w:rsidR="008047CF" w:rsidRPr="00DB371D">
        <w:rPr>
          <w:color w:val="000000" w:themeColor="text1"/>
          <w:lang w:val="en-AU"/>
        </w:rPr>
        <w:t xml:space="preserve"> – there is no clear line that differentiates the homeless from those in housing. The journey </w:t>
      </w:r>
      <w:r w:rsidR="000E495C" w:rsidRPr="00DB371D">
        <w:rPr>
          <w:color w:val="000000" w:themeColor="text1"/>
          <w:lang w:val="en-AU"/>
        </w:rPr>
        <w:t>there</w:t>
      </w:r>
      <w:r w:rsidR="008047CF" w:rsidRPr="00DB371D">
        <w:rPr>
          <w:color w:val="000000" w:themeColor="text1"/>
          <w:lang w:val="en-AU"/>
        </w:rPr>
        <w:t xml:space="preserve"> can be quick or it may be gradual.</w:t>
      </w:r>
    </w:p>
    <w:p w:rsidR="00DA2EEC" w:rsidRPr="00DB371D" w:rsidRDefault="00DA2EEC" w:rsidP="00640428">
      <w:pPr>
        <w:pStyle w:val="aText"/>
        <w:spacing w:line="240" w:lineRule="auto"/>
        <w:rPr>
          <w:color w:val="000000" w:themeColor="text1"/>
          <w:lang w:val="en-AU"/>
        </w:rPr>
      </w:pPr>
    </w:p>
    <w:p w:rsidR="006D57AD" w:rsidRPr="00DB371D" w:rsidRDefault="00B610DE" w:rsidP="00640428">
      <w:pPr>
        <w:pStyle w:val="aText"/>
        <w:spacing w:line="240" w:lineRule="auto"/>
        <w:rPr>
          <w:color w:val="000000" w:themeColor="text1"/>
        </w:rPr>
      </w:pPr>
      <w:r w:rsidRPr="00DB371D">
        <w:rPr>
          <w:color w:val="000000" w:themeColor="text1"/>
        </w:rPr>
        <w:t>These figures give an indication of the scale of the problem</w:t>
      </w:r>
      <w:r w:rsidR="00600DF1" w:rsidRPr="00DB371D">
        <w:rPr>
          <w:color w:val="000000" w:themeColor="text1"/>
        </w:rPr>
        <w:t xml:space="preserve"> beyond the numbers recorded in the Census</w:t>
      </w:r>
      <w:r w:rsidR="006D57AD" w:rsidRPr="00DB371D">
        <w:rPr>
          <w:color w:val="000000" w:themeColor="text1"/>
        </w:rPr>
        <w:t>:</w:t>
      </w:r>
    </w:p>
    <w:p w:rsidR="006D57AD" w:rsidRPr="00DB371D" w:rsidRDefault="006D57AD" w:rsidP="00640428">
      <w:pPr>
        <w:pStyle w:val="aText"/>
        <w:spacing w:line="240" w:lineRule="auto"/>
        <w:rPr>
          <w:color w:val="000000" w:themeColor="text1"/>
        </w:rPr>
      </w:pPr>
    </w:p>
    <w:p w:rsidR="008047CF" w:rsidRPr="00DB371D" w:rsidRDefault="008047CF" w:rsidP="00640428">
      <w:pPr>
        <w:pStyle w:val="aText"/>
        <w:numPr>
          <w:ilvl w:val="0"/>
          <w:numId w:val="16"/>
        </w:numPr>
        <w:spacing w:line="240" w:lineRule="auto"/>
        <w:rPr>
          <w:color w:val="000000" w:themeColor="text1"/>
        </w:rPr>
      </w:pPr>
      <w:r w:rsidRPr="00DB371D">
        <w:rPr>
          <w:color w:val="000000" w:themeColor="text1"/>
        </w:rPr>
        <w:t xml:space="preserve">It is estimated that 875,000 households experience </w:t>
      </w:r>
      <w:r w:rsidRPr="00DB371D">
        <w:rPr>
          <w:b/>
          <w:color w:val="000000" w:themeColor="text1"/>
        </w:rPr>
        <w:t>housing stress</w:t>
      </w:r>
      <w:r w:rsidRPr="00DB371D">
        <w:rPr>
          <w:color w:val="000000" w:themeColor="text1"/>
        </w:rPr>
        <w:t xml:space="preserve"> – having to pay more than 30 per cent of their income on accommodation.</w:t>
      </w:r>
      <w:r w:rsidRPr="00DB371D">
        <w:rPr>
          <w:color w:val="000000" w:themeColor="text1"/>
          <w:vertAlign w:val="superscript"/>
        </w:rPr>
        <w:endnoteReference w:id="13"/>
      </w:r>
      <w:r w:rsidRPr="00DB371D">
        <w:rPr>
          <w:color w:val="000000" w:themeColor="text1"/>
        </w:rPr>
        <w:t xml:space="preserve"> Low</w:t>
      </w:r>
      <w:r w:rsidR="00EC15BE" w:rsidRPr="00DB371D">
        <w:rPr>
          <w:color w:val="000000" w:themeColor="text1"/>
        </w:rPr>
        <w:t>-</w:t>
      </w:r>
      <w:r w:rsidRPr="00DB371D">
        <w:rPr>
          <w:color w:val="000000" w:themeColor="text1"/>
        </w:rPr>
        <w:t xml:space="preserve">income households are particularly at risk </w:t>
      </w:r>
      <w:r w:rsidR="00B12185" w:rsidRPr="00DB371D">
        <w:rPr>
          <w:color w:val="000000" w:themeColor="text1"/>
        </w:rPr>
        <w:t xml:space="preserve">here: half of those </w:t>
      </w:r>
      <w:r w:rsidRPr="00DB371D">
        <w:rPr>
          <w:color w:val="000000" w:themeColor="text1"/>
        </w:rPr>
        <w:t>in the private rental market</w:t>
      </w:r>
      <w:r w:rsidR="00B12185" w:rsidRPr="00DB371D">
        <w:rPr>
          <w:color w:val="000000" w:themeColor="text1"/>
        </w:rPr>
        <w:t xml:space="preserve"> are</w:t>
      </w:r>
      <w:r w:rsidRPr="00DB371D">
        <w:rPr>
          <w:color w:val="000000" w:themeColor="text1"/>
        </w:rPr>
        <w:t xml:space="preserve"> experiencing rental stress.</w:t>
      </w:r>
      <w:r w:rsidRPr="00DB371D">
        <w:rPr>
          <w:rStyle w:val="EndnoteReference"/>
          <w:color w:val="000000" w:themeColor="text1"/>
          <w:lang w:val="en-AU"/>
        </w:rPr>
        <w:endnoteReference w:id="14"/>
      </w:r>
      <w:r w:rsidRPr="00DB371D">
        <w:rPr>
          <w:color w:val="000000" w:themeColor="text1"/>
        </w:rPr>
        <w:t xml:space="preserve"> </w:t>
      </w:r>
      <w:r w:rsidR="00CF0347" w:rsidRPr="00DB371D">
        <w:rPr>
          <w:color w:val="000000" w:themeColor="text1"/>
        </w:rPr>
        <w:t xml:space="preserve">This has been exacerbated by the increased number of people entering </w:t>
      </w:r>
      <w:r w:rsidR="00DA2EEC" w:rsidRPr="00DB371D">
        <w:rPr>
          <w:color w:val="000000" w:themeColor="text1"/>
        </w:rPr>
        <w:t>private</w:t>
      </w:r>
      <w:r w:rsidR="00CF0347" w:rsidRPr="00DB371D">
        <w:rPr>
          <w:color w:val="000000" w:themeColor="text1"/>
        </w:rPr>
        <w:t xml:space="preserve"> rental as home ownership becomes less affordable. </w:t>
      </w:r>
      <w:r w:rsidR="00600DF1" w:rsidRPr="00DB371D">
        <w:rPr>
          <w:color w:val="000000" w:themeColor="text1"/>
        </w:rPr>
        <w:t xml:space="preserve">The </w:t>
      </w:r>
      <w:r w:rsidR="00600DF1" w:rsidRPr="00DB371D">
        <w:rPr>
          <w:color w:val="000000" w:themeColor="text1"/>
          <w:lang w:val="en-AU"/>
        </w:rPr>
        <w:t xml:space="preserve">National Affordable Housing Agreement set a target for a </w:t>
      </w:r>
      <w:r w:rsidR="00F81247" w:rsidRPr="00DB371D">
        <w:rPr>
          <w:color w:val="000000" w:themeColor="text1"/>
        </w:rPr>
        <w:t>10 per cent reduction in low income rental stress</w:t>
      </w:r>
      <w:r w:rsidR="00073D7E" w:rsidRPr="00DB371D">
        <w:rPr>
          <w:color w:val="000000" w:themeColor="text1"/>
        </w:rPr>
        <w:t xml:space="preserve"> between 2007 and 2016</w:t>
      </w:r>
      <w:r w:rsidR="00600DF1" w:rsidRPr="00DB371D">
        <w:rPr>
          <w:color w:val="000000" w:themeColor="text1"/>
        </w:rPr>
        <w:t xml:space="preserve">. </w:t>
      </w:r>
      <w:r w:rsidR="00073D7E" w:rsidRPr="00DB371D">
        <w:rPr>
          <w:color w:val="000000" w:themeColor="text1"/>
        </w:rPr>
        <w:t xml:space="preserve">By 2013, however, there had been </w:t>
      </w:r>
      <w:r w:rsidR="00405C5C" w:rsidRPr="00DB371D">
        <w:rPr>
          <w:color w:val="000000" w:themeColor="text1"/>
          <w:lang w:val="en-AU"/>
        </w:rPr>
        <w:t xml:space="preserve">an </w:t>
      </w:r>
      <w:r w:rsidR="00405C5C" w:rsidRPr="00DB371D">
        <w:rPr>
          <w:i/>
          <w:color w:val="000000" w:themeColor="text1"/>
          <w:lang w:val="en-AU"/>
        </w:rPr>
        <w:t>increase</w:t>
      </w:r>
      <w:r w:rsidR="00405C5C" w:rsidRPr="00DB371D">
        <w:rPr>
          <w:color w:val="000000" w:themeColor="text1"/>
          <w:lang w:val="en-AU"/>
        </w:rPr>
        <w:t xml:space="preserve"> of</w:t>
      </w:r>
      <w:r w:rsidR="00F81247" w:rsidRPr="00DB371D">
        <w:rPr>
          <w:color w:val="000000" w:themeColor="text1"/>
          <w:lang w:val="en-AU"/>
        </w:rPr>
        <w:t xml:space="preserve"> seven per</w:t>
      </w:r>
      <w:r w:rsidR="00E33DBA" w:rsidRPr="00DB371D">
        <w:rPr>
          <w:color w:val="000000" w:themeColor="text1"/>
          <w:lang w:val="en-AU"/>
        </w:rPr>
        <w:t>centage points</w:t>
      </w:r>
      <w:r w:rsidR="00F81247" w:rsidRPr="00DB371D">
        <w:rPr>
          <w:color w:val="000000" w:themeColor="text1"/>
          <w:lang w:val="en-AU"/>
        </w:rPr>
        <w:t>.</w:t>
      </w:r>
      <w:r w:rsidRPr="00DB371D">
        <w:rPr>
          <w:rStyle w:val="EndnoteReference"/>
          <w:color w:val="000000" w:themeColor="text1"/>
          <w:lang w:val="en-AU"/>
        </w:rPr>
        <w:endnoteReference w:id="15"/>
      </w:r>
      <w:r w:rsidR="00B12185" w:rsidRPr="00DB371D">
        <w:rPr>
          <w:strike/>
          <w:color w:val="000000" w:themeColor="text1"/>
          <w:lang w:val="en-AU"/>
        </w:rPr>
        <w:t xml:space="preserve"> </w:t>
      </w:r>
    </w:p>
    <w:p w:rsidR="008047CF" w:rsidRPr="00DB371D" w:rsidRDefault="008047CF" w:rsidP="00640428">
      <w:pPr>
        <w:rPr>
          <w:rFonts w:ascii="Times New Roman" w:hAnsi="Times New Roman" w:cs="Times New Roman"/>
          <w:color w:val="000000" w:themeColor="text1"/>
        </w:rPr>
      </w:pPr>
    </w:p>
    <w:p w:rsidR="008047CF" w:rsidRPr="00E7074E" w:rsidRDefault="008047CF" w:rsidP="00640428">
      <w:pPr>
        <w:pStyle w:val="ListParagraph"/>
        <w:numPr>
          <w:ilvl w:val="0"/>
          <w:numId w:val="16"/>
        </w:numPr>
        <w:rPr>
          <w:color w:val="000000" w:themeColor="text1"/>
        </w:rPr>
      </w:pPr>
      <w:r w:rsidRPr="00E7074E">
        <w:rPr>
          <w:rFonts w:ascii="Times New Roman" w:hAnsi="Times New Roman" w:cs="Times New Roman"/>
          <w:color w:val="000000" w:themeColor="text1"/>
        </w:rPr>
        <w:t xml:space="preserve">There is a dramatic </w:t>
      </w:r>
      <w:r w:rsidRPr="00E7074E">
        <w:rPr>
          <w:rFonts w:ascii="Times New Roman" w:hAnsi="Times New Roman" w:cs="Times New Roman"/>
          <w:b/>
          <w:color w:val="000000" w:themeColor="text1"/>
        </w:rPr>
        <w:t xml:space="preserve">shortage of </w:t>
      </w:r>
      <w:r w:rsidR="00E7074E" w:rsidRPr="00E7074E">
        <w:rPr>
          <w:rFonts w:ascii="Times New Roman" w:hAnsi="Times New Roman" w:cs="Times New Roman"/>
          <w:b/>
          <w:color w:val="000000" w:themeColor="text1"/>
        </w:rPr>
        <w:t>community</w:t>
      </w:r>
      <w:r w:rsidRPr="00E7074E">
        <w:rPr>
          <w:rFonts w:ascii="Times New Roman" w:hAnsi="Times New Roman" w:cs="Times New Roman"/>
          <w:b/>
          <w:color w:val="000000" w:themeColor="text1"/>
        </w:rPr>
        <w:t xml:space="preserve"> and social housing</w:t>
      </w:r>
      <w:r w:rsidR="00B12185" w:rsidRPr="00E7074E">
        <w:rPr>
          <w:rFonts w:ascii="Times New Roman" w:hAnsi="Times New Roman" w:cs="Times New Roman"/>
          <w:b/>
          <w:color w:val="000000" w:themeColor="text1"/>
        </w:rPr>
        <w:t>.</w:t>
      </w:r>
      <w:r w:rsidRPr="00E7074E">
        <w:rPr>
          <w:rFonts w:ascii="Times New Roman" w:hAnsi="Times New Roman" w:cs="Times New Roman"/>
          <w:color w:val="000000" w:themeColor="text1"/>
        </w:rPr>
        <w:t xml:space="preserve"> </w:t>
      </w:r>
      <w:r w:rsidR="00B12185" w:rsidRPr="00E7074E">
        <w:rPr>
          <w:rFonts w:ascii="Times New Roman" w:hAnsi="Times New Roman" w:cs="Times New Roman"/>
          <w:color w:val="000000" w:themeColor="text1"/>
        </w:rPr>
        <w:t>Australia needs</w:t>
      </w:r>
      <w:r w:rsidRPr="00E7074E">
        <w:rPr>
          <w:rFonts w:ascii="Times New Roman" w:hAnsi="Times New Roman" w:cs="Times New Roman"/>
          <w:color w:val="000000" w:themeColor="text1"/>
        </w:rPr>
        <w:t xml:space="preserve"> </w:t>
      </w:r>
      <w:r w:rsidR="00B12185" w:rsidRPr="00E7074E">
        <w:rPr>
          <w:rFonts w:ascii="Times New Roman" w:hAnsi="Times New Roman" w:cs="Times New Roman"/>
          <w:color w:val="000000" w:themeColor="text1"/>
        </w:rPr>
        <w:t xml:space="preserve">more than </w:t>
      </w:r>
      <w:r w:rsidRPr="00E7074E">
        <w:rPr>
          <w:rFonts w:ascii="Times New Roman" w:hAnsi="Times New Roman" w:cs="Times New Roman"/>
          <w:color w:val="000000" w:themeColor="text1"/>
        </w:rPr>
        <w:t xml:space="preserve">270,000 </w:t>
      </w:r>
      <w:r w:rsidR="000F465C" w:rsidRPr="00E7074E">
        <w:rPr>
          <w:rFonts w:ascii="Times New Roman" w:hAnsi="Times New Roman" w:cs="Times New Roman"/>
          <w:color w:val="000000" w:themeColor="text1"/>
        </w:rPr>
        <w:t>extra</w:t>
      </w:r>
      <w:r w:rsidR="00B12185" w:rsidRPr="00E7074E">
        <w:rPr>
          <w:rFonts w:ascii="Times New Roman" w:hAnsi="Times New Roman" w:cs="Times New Roman"/>
          <w:color w:val="000000" w:themeColor="text1"/>
        </w:rPr>
        <w:t xml:space="preserve"> </w:t>
      </w:r>
      <w:r w:rsidRPr="00E7074E">
        <w:rPr>
          <w:rFonts w:ascii="Times New Roman" w:hAnsi="Times New Roman" w:cs="Times New Roman"/>
          <w:color w:val="000000" w:themeColor="text1"/>
        </w:rPr>
        <w:t>affordable homes for low</w:t>
      </w:r>
      <w:r w:rsidR="00C27E3E" w:rsidRPr="00E7074E">
        <w:rPr>
          <w:rFonts w:ascii="Times New Roman" w:hAnsi="Times New Roman" w:cs="Times New Roman"/>
          <w:color w:val="000000" w:themeColor="text1"/>
        </w:rPr>
        <w:t>-</w:t>
      </w:r>
      <w:r w:rsidRPr="00E7074E">
        <w:rPr>
          <w:rFonts w:ascii="Times New Roman" w:hAnsi="Times New Roman" w:cs="Times New Roman"/>
          <w:color w:val="000000" w:themeColor="text1"/>
        </w:rPr>
        <w:t>income households.</w:t>
      </w:r>
      <w:r w:rsidRPr="00DB371D">
        <w:rPr>
          <w:rStyle w:val="EndnoteReference"/>
          <w:rFonts w:ascii="Times New Roman" w:hAnsi="Times New Roman" w:cs="Times New Roman"/>
          <w:color w:val="000000" w:themeColor="text1"/>
        </w:rPr>
        <w:endnoteReference w:id="16"/>
      </w:r>
      <w:r w:rsidR="00E7074E" w:rsidRPr="00E7074E">
        <w:rPr>
          <w:rFonts w:ascii="Times New Roman" w:hAnsi="Times New Roman" w:cs="Times New Roman"/>
          <w:color w:val="000000" w:themeColor="text1"/>
        </w:rPr>
        <w:t xml:space="preserve"> </w:t>
      </w:r>
      <w:r w:rsidRPr="00E7074E">
        <w:rPr>
          <w:rFonts w:ascii="Times New Roman" w:hAnsi="Times New Roman" w:cs="Times New Roman"/>
          <w:color w:val="000000" w:themeColor="text1"/>
        </w:rPr>
        <w:t>Currently there are almost 39,000 people on community housing waiting lists</w:t>
      </w:r>
      <w:r w:rsidR="00167EA4" w:rsidRPr="00E7074E">
        <w:rPr>
          <w:rFonts w:ascii="Times New Roman" w:hAnsi="Times New Roman" w:cs="Times New Roman"/>
          <w:color w:val="000000" w:themeColor="text1"/>
        </w:rPr>
        <w:t xml:space="preserve"> and more than 150,000 people </w:t>
      </w:r>
      <w:r w:rsidRPr="00E7074E">
        <w:rPr>
          <w:rFonts w:ascii="Times New Roman" w:hAnsi="Times New Roman" w:cs="Times New Roman"/>
          <w:color w:val="000000" w:themeColor="text1"/>
        </w:rPr>
        <w:t xml:space="preserve">on the waiting lists </w:t>
      </w:r>
      <w:r w:rsidR="00903FFB" w:rsidRPr="00E7074E">
        <w:rPr>
          <w:rFonts w:ascii="Times New Roman" w:hAnsi="Times New Roman" w:cs="Times New Roman"/>
          <w:color w:val="000000" w:themeColor="text1"/>
        </w:rPr>
        <w:t>for</w:t>
      </w:r>
      <w:r w:rsidRPr="00E7074E">
        <w:rPr>
          <w:rFonts w:ascii="Times New Roman" w:hAnsi="Times New Roman" w:cs="Times New Roman"/>
          <w:color w:val="000000" w:themeColor="text1"/>
        </w:rPr>
        <w:t xml:space="preserve"> state</w:t>
      </w:r>
      <w:r w:rsidR="00600DF1" w:rsidRPr="00E7074E">
        <w:rPr>
          <w:rFonts w:ascii="Times New Roman" w:hAnsi="Times New Roman" w:cs="Times New Roman"/>
          <w:color w:val="000000" w:themeColor="text1"/>
        </w:rPr>
        <w:t>-</w:t>
      </w:r>
      <w:r w:rsidRPr="00E7074E">
        <w:rPr>
          <w:rFonts w:ascii="Times New Roman" w:hAnsi="Times New Roman" w:cs="Times New Roman"/>
          <w:color w:val="000000" w:themeColor="text1"/>
        </w:rPr>
        <w:t>owned social housing.</w:t>
      </w:r>
      <w:r w:rsidRPr="00DB371D">
        <w:rPr>
          <w:rStyle w:val="EndnoteReference"/>
          <w:rFonts w:ascii="Times New Roman" w:hAnsi="Times New Roman" w:cs="Times New Roman"/>
          <w:color w:val="000000" w:themeColor="text1"/>
        </w:rPr>
        <w:endnoteReference w:id="17"/>
      </w:r>
      <w:r w:rsidRPr="00E7074E">
        <w:rPr>
          <w:rFonts w:ascii="Times New Roman" w:hAnsi="Times New Roman" w:cs="Times New Roman"/>
          <w:color w:val="000000" w:themeColor="text1"/>
        </w:rPr>
        <w:t xml:space="preserve"> The Productivity Commission has declared</w:t>
      </w:r>
      <w:r w:rsidR="00167EA4" w:rsidRPr="00E7074E">
        <w:rPr>
          <w:rFonts w:ascii="Times New Roman" w:hAnsi="Times New Roman" w:cs="Times New Roman"/>
          <w:color w:val="000000" w:themeColor="text1"/>
        </w:rPr>
        <w:t>:</w:t>
      </w:r>
      <w:r w:rsidRPr="00E7074E">
        <w:rPr>
          <w:rFonts w:ascii="Times New Roman" w:hAnsi="Times New Roman" w:cs="Times New Roman"/>
          <w:color w:val="000000" w:themeColor="text1"/>
        </w:rPr>
        <w:t xml:space="preserve"> </w:t>
      </w:r>
      <w:r w:rsidR="00167EA4" w:rsidRPr="00E7074E">
        <w:rPr>
          <w:rFonts w:ascii="Times New Roman" w:hAnsi="Times New Roman" w:cs="Times New Roman"/>
          <w:color w:val="000000" w:themeColor="text1"/>
        </w:rPr>
        <w:t>‘</w:t>
      </w:r>
      <w:r w:rsidRPr="00E7074E">
        <w:rPr>
          <w:rFonts w:ascii="Times New Roman" w:hAnsi="Times New Roman" w:cs="Times New Roman"/>
          <w:color w:val="000000" w:themeColor="text1"/>
        </w:rPr>
        <w:t xml:space="preserve">Australia’s social housing system </w:t>
      </w:r>
      <w:r w:rsidR="00167EA4" w:rsidRPr="00E7074E">
        <w:rPr>
          <w:rFonts w:ascii="Times New Roman" w:hAnsi="Times New Roman" w:cs="Times New Roman"/>
          <w:color w:val="000000" w:themeColor="text1"/>
        </w:rPr>
        <w:t xml:space="preserve">is </w:t>
      </w:r>
      <w:r w:rsidRPr="00E7074E">
        <w:rPr>
          <w:rFonts w:ascii="Times New Roman" w:hAnsi="Times New Roman" w:cs="Times New Roman"/>
          <w:color w:val="000000" w:themeColor="text1"/>
        </w:rPr>
        <w:t>broken</w:t>
      </w:r>
      <w:r w:rsidR="00167EA4" w:rsidRPr="00E7074E">
        <w:rPr>
          <w:rFonts w:ascii="Times New Roman" w:hAnsi="Times New Roman" w:cs="Times New Roman"/>
          <w:color w:val="000000" w:themeColor="text1"/>
        </w:rPr>
        <w:t>’</w:t>
      </w:r>
      <w:r w:rsidR="006D7B68" w:rsidRPr="00E7074E">
        <w:rPr>
          <w:rFonts w:ascii="Times New Roman" w:hAnsi="Times New Roman" w:cs="Times New Roman"/>
          <w:color w:val="000000" w:themeColor="text1"/>
        </w:rPr>
        <w:t xml:space="preserve"> </w:t>
      </w:r>
      <w:r w:rsidR="00167EA4" w:rsidRPr="00E7074E">
        <w:rPr>
          <w:rFonts w:ascii="Times New Roman" w:hAnsi="Times New Roman" w:cs="Times New Roman"/>
          <w:color w:val="000000" w:themeColor="text1"/>
        </w:rPr>
        <w:t xml:space="preserve">and </w:t>
      </w:r>
      <w:r w:rsidR="00903FFB" w:rsidRPr="00E7074E">
        <w:rPr>
          <w:rFonts w:ascii="Times New Roman" w:hAnsi="Times New Roman" w:cs="Times New Roman"/>
          <w:color w:val="000000" w:themeColor="text1"/>
        </w:rPr>
        <w:t>that</w:t>
      </w:r>
      <w:r w:rsidR="006D7B68" w:rsidRPr="00E7074E">
        <w:rPr>
          <w:rFonts w:ascii="Times New Roman" w:hAnsi="Times New Roman" w:cs="Times New Roman"/>
          <w:color w:val="000000" w:themeColor="text1"/>
        </w:rPr>
        <w:t xml:space="preserve"> ‘</w:t>
      </w:r>
      <w:r w:rsidR="00903FFB" w:rsidRPr="00E7074E">
        <w:rPr>
          <w:rFonts w:ascii="Times New Roman" w:hAnsi="Times New Roman" w:cs="Times New Roman"/>
          <w:color w:val="000000" w:themeColor="text1"/>
        </w:rPr>
        <w:t>t</w:t>
      </w:r>
      <w:r w:rsidRPr="00E7074E">
        <w:rPr>
          <w:rFonts w:ascii="Times New Roman" w:hAnsi="Times New Roman" w:cs="Times New Roman"/>
          <w:color w:val="000000" w:themeColor="text1"/>
        </w:rPr>
        <w:t>here are people in the community who wait 10 years or more to access the financial support and security of tenure offered by social housing</w:t>
      </w:r>
      <w:r w:rsidR="00167EA4" w:rsidRPr="00E7074E">
        <w:rPr>
          <w:rFonts w:ascii="Times New Roman" w:hAnsi="Times New Roman" w:cs="Times New Roman"/>
          <w:color w:val="000000" w:themeColor="text1"/>
        </w:rPr>
        <w:t>’</w:t>
      </w:r>
      <w:r w:rsidRPr="00E7074E">
        <w:rPr>
          <w:rFonts w:ascii="Times New Roman" w:hAnsi="Times New Roman" w:cs="Times New Roman"/>
          <w:color w:val="000000" w:themeColor="text1"/>
        </w:rPr>
        <w:t>.</w:t>
      </w:r>
      <w:r w:rsidRPr="00DB371D">
        <w:rPr>
          <w:rFonts w:ascii="Times New Roman" w:hAnsi="Times New Roman" w:cs="Times New Roman"/>
          <w:color w:val="000000" w:themeColor="text1"/>
          <w:vertAlign w:val="superscript"/>
        </w:rPr>
        <w:endnoteReference w:id="18"/>
      </w:r>
      <w:r w:rsidRPr="00E7074E">
        <w:rPr>
          <w:rFonts w:eastAsiaTheme="minorEastAsia"/>
          <w:color w:val="000000" w:themeColor="text1"/>
          <w:vertAlign w:val="superscript"/>
        </w:rPr>
        <w:t xml:space="preserve"> </w:t>
      </w:r>
    </w:p>
    <w:p w:rsidR="008047CF" w:rsidRPr="00DB371D" w:rsidRDefault="008047CF" w:rsidP="00640428">
      <w:pPr>
        <w:rPr>
          <w:rFonts w:ascii="Times New Roman" w:hAnsi="Times New Roman" w:cs="Times New Roman"/>
          <w:color w:val="000000" w:themeColor="text1"/>
          <w:lang w:eastAsia="en-GB"/>
        </w:rPr>
      </w:pPr>
    </w:p>
    <w:p w:rsidR="008047CF" w:rsidRPr="00DB371D" w:rsidRDefault="008047CF" w:rsidP="00640428">
      <w:pPr>
        <w:pStyle w:val="ListParagraph"/>
        <w:numPr>
          <w:ilvl w:val="0"/>
          <w:numId w:val="17"/>
        </w:numPr>
        <w:rPr>
          <w:rFonts w:ascii="Times New Roman" w:hAnsi="Times New Roman" w:cs="Times New Roman"/>
          <w:color w:val="000000" w:themeColor="text1"/>
          <w:lang w:eastAsia="en-GB"/>
        </w:rPr>
      </w:pPr>
      <w:r w:rsidRPr="00CA66D1">
        <w:rPr>
          <w:rFonts w:ascii="Times New Roman" w:hAnsi="Times New Roman" w:cs="Times New Roman"/>
          <w:b/>
          <w:color w:val="000000" w:themeColor="text1"/>
          <w:lang w:eastAsia="en-GB"/>
        </w:rPr>
        <w:t>S</w:t>
      </w:r>
      <w:r w:rsidRPr="00DB371D">
        <w:rPr>
          <w:rFonts w:ascii="Times New Roman" w:hAnsi="Times New Roman" w:cs="Times New Roman"/>
          <w:b/>
          <w:color w:val="000000" w:themeColor="text1"/>
          <w:lang w:eastAsia="en-GB"/>
        </w:rPr>
        <w:t>pecialist homelessness services</w:t>
      </w:r>
      <w:r w:rsidR="004979A8" w:rsidRPr="00DB371D">
        <w:rPr>
          <w:rFonts w:ascii="Times New Roman" w:hAnsi="Times New Roman" w:cs="Times New Roman"/>
          <w:color w:val="000000" w:themeColor="text1"/>
          <w:lang w:eastAsia="en-GB"/>
        </w:rPr>
        <w:t xml:space="preserve"> are struggling to meet demand for</w:t>
      </w:r>
      <w:r w:rsidRPr="00DB371D">
        <w:rPr>
          <w:rFonts w:ascii="Times New Roman" w:hAnsi="Times New Roman" w:cs="Times New Roman"/>
          <w:color w:val="000000" w:themeColor="text1"/>
          <w:lang w:eastAsia="en-GB"/>
        </w:rPr>
        <w:t xml:space="preserve"> emergency accommodation and support. While these vital services assisted almost 290,000 people in 2017, they were unable to respond to over 53,000 requests for </w:t>
      </w:r>
      <w:r w:rsidR="00600DF1" w:rsidRPr="00DB371D">
        <w:rPr>
          <w:rFonts w:ascii="Times New Roman" w:hAnsi="Times New Roman" w:cs="Times New Roman"/>
          <w:color w:val="000000" w:themeColor="text1"/>
          <w:lang w:eastAsia="en-GB"/>
        </w:rPr>
        <w:t>help</w:t>
      </w:r>
      <w:r w:rsidRPr="00DB371D">
        <w:rPr>
          <w:rFonts w:ascii="Times New Roman" w:hAnsi="Times New Roman" w:cs="Times New Roman"/>
          <w:color w:val="000000" w:themeColor="text1"/>
          <w:lang w:eastAsia="en-GB"/>
        </w:rPr>
        <w:t xml:space="preserve">. Over </w:t>
      </w:r>
      <w:r w:rsidR="00DA2EEC" w:rsidRPr="00DB371D">
        <w:rPr>
          <w:rFonts w:ascii="Times New Roman" w:hAnsi="Times New Roman" w:cs="Times New Roman"/>
          <w:color w:val="000000" w:themeColor="text1"/>
          <w:lang w:eastAsia="en-GB"/>
        </w:rPr>
        <w:t>the p</w:t>
      </w:r>
      <w:r w:rsidR="00022B9F">
        <w:rPr>
          <w:rFonts w:ascii="Times New Roman" w:hAnsi="Times New Roman" w:cs="Times New Roman"/>
          <w:color w:val="000000" w:themeColor="text1"/>
          <w:lang w:eastAsia="en-GB"/>
        </w:rPr>
        <w:t>revious</w:t>
      </w:r>
      <w:r w:rsidR="00DA2EEC" w:rsidRPr="00DB371D">
        <w:rPr>
          <w:rFonts w:ascii="Times New Roman" w:hAnsi="Times New Roman" w:cs="Times New Roman"/>
          <w:color w:val="000000" w:themeColor="text1"/>
          <w:lang w:eastAsia="en-GB"/>
        </w:rPr>
        <w:t xml:space="preserve"> </w:t>
      </w:r>
      <w:r w:rsidRPr="00DB371D">
        <w:rPr>
          <w:rFonts w:ascii="Times New Roman" w:hAnsi="Times New Roman" w:cs="Times New Roman"/>
          <w:color w:val="000000" w:themeColor="text1"/>
          <w:lang w:eastAsia="en-GB"/>
        </w:rPr>
        <w:t xml:space="preserve">five years, the number of requests </w:t>
      </w:r>
      <w:r w:rsidR="00600DF1" w:rsidRPr="00DB371D">
        <w:rPr>
          <w:rFonts w:ascii="Times New Roman" w:hAnsi="Times New Roman" w:cs="Times New Roman"/>
          <w:color w:val="000000" w:themeColor="text1"/>
          <w:lang w:eastAsia="en-GB"/>
        </w:rPr>
        <w:t xml:space="preserve">for these services </w:t>
      </w:r>
      <w:r w:rsidRPr="00DB371D">
        <w:rPr>
          <w:rFonts w:ascii="Times New Roman" w:hAnsi="Times New Roman" w:cs="Times New Roman"/>
          <w:color w:val="000000" w:themeColor="text1"/>
          <w:lang w:eastAsia="en-GB"/>
        </w:rPr>
        <w:t>increased by 1</w:t>
      </w:r>
      <w:r w:rsidR="008B1712">
        <w:rPr>
          <w:rFonts w:ascii="Times New Roman" w:hAnsi="Times New Roman" w:cs="Times New Roman"/>
          <w:color w:val="000000" w:themeColor="text1"/>
          <w:lang w:eastAsia="en-GB"/>
        </w:rPr>
        <w:t>8</w:t>
      </w:r>
      <w:r w:rsidRPr="00DB371D">
        <w:rPr>
          <w:rFonts w:ascii="Times New Roman" w:hAnsi="Times New Roman" w:cs="Times New Roman"/>
          <w:color w:val="000000" w:themeColor="text1"/>
          <w:lang w:eastAsia="en-GB"/>
        </w:rPr>
        <w:t xml:space="preserve"> per cent while the number of people </w:t>
      </w:r>
      <w:r w:rsidR="00BC6573">
        <w:rPr>
          <w:rFonts w:ascii="Times New Roman" w:hAnsi="Times New Roman" w:cs="Times New Roman"/>
          <w:color w:val="000000" w:themeColor="text1"/>
          <w:lang w:eastAsia="en-GB"/>
        </w:rPr>
        <w:t xml:space="preserve">with an identified need </w:t>
      </w:r>
      <w:r w:rsidR="00022B9F">
        <w:rPr>
          <w:rFonts w:ascii="Times New Roman" w:hAnsi="Times New Roman" w:cs="Times New Roman"/>
          <w:color w:val="000000" w:themeColor="text1"/>
          <w:lang w:eastAsia="en-GB"/>
        </w:rPr>
        <w:t>who were not provided</w:t>
      </w:r>
      <w:r w:rsidRPr="00DB371D">
        <w:rPr>
          <w:rFonts w:ascii="Times New Roman" w:hAnsi="Times New Roman" w:cs="Times New Roman"/>
          <w:color w:val="000000" w:themeColor="text1"/>
          <w:lang w:eastAsia="en-GB"/>
        </w:rPr>
        <w:t xml:space="preserve"> </w:t>
      </w:r>
      <w:r w:rsidR="00022B9F">
        <w:rPr>
          <w:rFonts w:ascii="Times New Roman" w:hAnsi="Times New Roman" w:cs="Times New Roman"/>
          <w:color w:val="000000" w:themeColor="text1"/>
          <w:lang w:eastAsia="en-GB"/>
        </w:rPr>
        <w:t xml:space="preserve">with </w:t>
      </w:r>
      <w:r w:rsidRPr="00DB371D">
        <w:rPr>
          <w:rFonts w:ascii="Times New Roman" w:hAnsi="Times New Roman" w:cs="Times New Roman"/>
          <w:color w:val="000000" w:themeColor="text1"/>
          <w:lang w:eastAsia="en-GB"/>
        </w:rPr>
        <w:t>support jumped by almost 70 per cent.</w:t>
      </w:r>
      <w:r w:rsidRPr="00DB371D">
        <w:rPr>
          <w:rStyle w:val="EndnoteReference"/>
          <w:rFonts w:ascii="Times New Roman" w:hAnsi="Times New Roman" w:cs="Times New Roman"/>
          <w:color w:val="000000" w:themeColor="text1"/>
          <w:lang w:eastAsia="en-GB"/>
        </w:rPr>
        <w:endnoteReference w:id="19"/>
      </w:r>
    </w:p>
    <w:p w:rsidR="008047CF" w:rsidRPr="00DB371D" w:rsidRDefault="008047CF" w:rsidP="00640428">
      <w:pPr>
        <w:pStyle w:val="aText"/>
        <w:spacing w:line="240" w:lineRule="auto"/>
        <w:rPr>
          <w:color w:val="000000" w:themeColor="text1"/>
          <w:lang w:val="en-AU"/>
        </w:rPr>
      </w:pPr>
    </w:p>
    <w:p w:rsidR="008047CF" w:rsidRPr="00DB371D" w:rsidRDefault="00B610DE"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H</w:t>
      </w:r>
      <w:r w:rsidR="008047CF" w:rsidRPr="00DB371D">
        <w:rPr>
          <w:rFonts w:ascii="Times New Roman" w:hAnsi="Times New Roman" w:cs="Times New Roman"/>
          <w:color w:val="000000" w:themeColor="text1"/>
          <w:lang w:eastAsia="en-GB"/>
        </w:rPr>
        <w:t xml:space="preserve">omelessness reaches </w:t>
      </w:r>
      <w:r w:rsidR="00CF0347" w:rsidRPr="00DB371D">
        <w:rPr>
          <w:rFonts w:ascii="Times New Roman" w:hAnsi="Times New Roman" w:cs="Times New Roman"/>
          <w:color w:val="000000" w:themeColor="text1"/>
          <w:lang w:eastAsia="en-GB"/>
        </w:rPr>
        <w:t xml:space="preserve">more widely across </w:t>
      </w:r>
      <w:r w:rsidR="008047CF" w:rsidRPr="00DB371D">
        <w:rPr>
          <w:rFonts w:ascii="Times New Roman" w:hAnsi="Times New Roman" w:cs="Times New Roman"/>
          <w:color w:val="000000" w:themeColor="text1"/>
          <w:lang w:eastAsia="en-GB"/>
        </w:rPr>
        <w:t>our society than we might realise and touches more than those who are evicted or who cannot find a permanent home. In fact, a shadow of homelessness falls on anyone who struggle</w:t>
      </w:r>
      <w:r w:rsidR="00DA2EEC" w:rsidRPr="00DB371D">
        <w:rPr>
          <w:rFonts w:ascii="Times New Roman" w:hAnsi="Times New Roman" w:cs="Times New Roman"/>
          <w:color w:val="000000" w:themeColor="text1"/>
          <w:lang w:eastAsia="en-GB"/>
        </w:rPr>
        <w:t>s</w:t>
      </w:r>
      <w:r w:rsidR="008047CF" w:rsidRPr="00DB371D">
        <w:rPr>
          <w:rFonts w:ascii="Times New Roman" w:hAnsi="Times New Roman" w:cs="Times New Roman"/>
          <w:color w:val="000000" w:themeColor="text1"/>
          <w:lang w:eastAsia="en-GB"/>
        </w:rPr>
        <w:t xml:space="preserve"> to meet barely-affordable rent or mortgage payments.</w:t>
      </w:r>
    </w:p>
    <w:p w:rsidR="008047CF" w:rsidRPr="00DB371D" w:rsidRDefault="008047CF" w:rsidP="00640428">
      <w:pPr>
        <w:rPr>
          <w:rFonts w:ascii="Times New Roman" w:hAnsi="Times New Roman" w:cs="Times New Roman"/>
          <w:color w:val="000000" w:themeColor="text1"/>
          <w:lang w:eastAsia="en-GB"/>
        </w:rPr>
      </w:pPr>
    </w:p>
    <w:p w:rsidR="008047CF" w:rsidRPr="00DB371D" w:rsidRDefault="00FE5A79"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P</w:t>
      </w:r>
      <w:r w:rsidR="008047CF" w:rsidRPr="00DB371D">
        <w:rPr>
          <w:rFonts w:ascii="Times New Roman" w:hAnsi="Times New Roman" w:cs="Times New Roman"/>
          <w:color w:val="000000" w:themeColor="text1"/>
          <w:lang w:eastAsia="en-GB"/>
        </w:rPr>
        <w:t xml:space="preserve">oorly resourced housing assistance is failing to address the </w:t>
      </w:r>
      <w:r w:rsidRPr="00DB371D">
        <w:rPr>
          <w:rFonts w:ascii="Times New Roman" w:hAnsi="Times New Roman" w:cs="Times New Roman"/>
          <w:color w:val="000000" w:themeColor="text1"/>
          <w:lang w:eastAsia="en-GB"/>
        </w:rPr>
        <w:t xml:space="preserve">problem. Meanwhile, an overpriced market is </w:t>
      </w:r>
      <w:r w:rsidR="008047CF" w:rsidRPr="00DB371D">
        <w:rPr>
          <w:rFonts w:ascii="Times New Roman" w:hAnsi="Times New Roman" w:cs="Times New Roman"/>
          <w:color w:val="000000" w:themeColor="text1"/>
          <w:lang w:eastAsia="en-GB"/>
        </w:rPr>
        <w:t xml:space="preserve">pushing more individuals and families into homelessness. </w:t>
      </w:r>
      <w:r w:rsidRPr="00DB371D">
        <w:rPr>
          <w:rFonts w:ascii="Times New Roman" w:hAnsi="Times New Roman" w:cs="Times New Roman"/>
          <w:color w:val="000000" w:themeColor="text1"/>
          <w:lang w:eastAsia="en-GB"/>
        </w:rPr>
        <w:t>How can we expect t</w:t>
      </w:r>
      <w:r w:rsidR="008047CF" w:rsidRPr="00DB371D">
        <w:rPr>
          <w:rFonts w:ascii="Times New Roman" w:hAnsi="Times New Roman" w:cs="Times New Roman"/>
          <w:color w:val="000000" w:themeColor="text1"/>
          <w:lang w:eastAsia="en-GB"/>
        </w:rPr>
        <w:t>hose who face a complex range of social and personal issues</w:t>
      </w:r>
      <w:r w:rsidRPr="00DB371D">
        <w:rPr>
          <w:rFonts w:ascii="Times New Roman" w:hAnsi="Times New Roman" w:cs="Times New Roman"/>
          <w:color w:val="000000" w:themeColor="text1"/>
          <w:lang w:eastAsia="en-GB"/>
        </w:rPr>
        <w:t xml:space="preserve"> to negotiate this market place</w:t>
      </w:r>
      <w:r w:rsidR="00140603" w:rsidRPr="00DB371D">
        <w:rPr>
          <w:rFonts w:ascii="Times New Roman" w:hAnsi="Times New Roman" w:cs="Times New Roman"/>
          <w:color w:val="000000" w:themeColor="text1"/>
          <w:lang w:eastAsia="en-GB"/>
        </w:rPr>
        <w:t>?</w:t>
      </w:r>
      <w:r w:rsidRPr="00DB371D">
        <w:rPr>
          <w:rFonts w:ascii="Times New Roman" w:hAnsi="Times New Roman" w:cs="Times New Roman"/>
          <w:color w:val="000000" w:themeColor="text1"/>
          <w:lang w:eastAsia="en-GB"/>
        </w:rPr>
        <w:t xml:space="preserve"> </w:t>
      </w:r>
      <w:r w:rsidR="00A0557C" w:rsidRPr="00DB371D">
        <w:rPr>
          <w:rFonts w:ascii="Times New Roman" w:hAnsi="Times New Roman" w:cs="Times New Roman"/>
          <w:color w:val="000000" w:themeColor="text1"/>
          <w:lang w:eastAsia="en-GB"/>
        </w:rPr>
        <w:t>There are key challenges that see certain already disadvantaged groups further excluded from the mainstream</w:t>
      </w:r>
      <w:r w:rsidR="008047CF" w:rsidRPr="00DB371D">
        <w:rPr>
          <w:rFonts w:ascii="Times New Roman" w:hAnsi="Times New Roman" w:cs="Times New Roman"/>
          <w:color w:val="000000" w:themeColor="text1"/>
          <w:lang w:eastAsia="en-GB"/>
        </w:rPr>
        <w:t xml:space="preserve">. </w:t>
      </w:r>
    </w:p>
    <w:p w:rsidR="008047CF" w:rsidRPr="00DB371D" w:rsidRDefault="008047CF" w:rsidP="00640428">
      <w:pPr>
        <w:rPr>
          <w:rFonts w:ascii="Times New Roman" w:hAnsi="Times New Roman" w:cs="Times New Roman"/>
          <w:color w:val="000000" w:themeColor="text1"/>
          <w:lang w:eastAsia="en-GB"/>
        </w:rPr>
      </w:pPr>
    </w:p>
    <w:p w:rsidR="00BE3654" w:rsidRPr="00DB371D" w:rsidRDefault="00A0557C" w:rsidP="00640428">
      <w:pPr>
        <w:shd w:val="clear" w:color="auto" w:fill="FFFFFF"/>
        <w:rPr>
          <w:rFonts w:ascii="Arial" w:eastAsia="Times New Roman" w:hAnsi="Arial" w:cs="Arial"/>
          <w:b/>
          <w:i/>
          <w:color w:val="000000" w:themeColor="text1"/>
          <w:lang w:eastAsia="en-AU"/>
        </w:rPr>
      </w:pPr>
      <w:r w:rsidRPr="00DB371D">
        <w:rPr>
          <w:rFonts w:ascii="Arial" w:eastAsia="Times New Roman" w:hAnsi="Arial" w:cs="Arial"/>
          <w:b/>
          <w:i/>
          <w:color w:val="000000" w:themeColor="text1"/>
          <w:lang w:eastAsia="en-AU"/>
        </w:rPr>
        <w:t>The challenge</w:t>
      </w:r>
      <w:r w:rsidR="00BE3654" w:rsidRPr="00DB371D">
        <w:rPr>
          <w:rFonts w:ascii="Arial" w:eastAsia="Times New Roman" w:hAnsi="Arial" w:cs="Arial"/>
          <w:b/>
          <w:i/>
          <w:color w:val="000000" w:themeColor="text1"/>
          <w:lang w:eastAsia="en-AU"/>
        </w:rPr>
        <w:t xml:space="preserve"> of health and family welfare</w:t>
      </w:r>
    </w:p>
    <w:p w:rsidR="00BE3654" w:rsidRPr="00DB371D" w:rsidRDefault="00BE3654" w:rsidP="00640428">
      <w:pPr>
        <w:shd w:val="clear" w:color="auto" w:fill="FFFFFF"/>
        <w:rPr>
          <w:rFonts w:ascii="Times New Roman" w:eastAsia="Times New Roman" w:hAnsi="Times New Roman" w:cs="Times New Roman"/>
          <w:b/>
          <w:color w:val="000000" w:themeColor="text1"/>
          <w:lang w:eastAsia="en-AU"/>
        </w:rPr>
      </w:pPr>
    </w:p>
    <w:p w:rsidR="00211904" w:rsidRPr="00DB371D" w:rsidRDefault="0024315E" w:rsidP="00640428">
      <w:pPr>
        <w:pBdr>
          <w:top w:val="single" w:sz="4" w:space="1" w:color="auto"/>
          <w:left w:val="single" w:sz="4" w:space="4" w:color="auto"/>
          <w:bottom w:val="single" w:sz="4" w:space="1" w:color="auto"/>
          <w:right w:val="single" w:sz="4" w:space="4" w:color="auto"/>
        </w:pBdr>
        <w:shd w:val="clear" w:color="auto" w:fill="FFFFFF"/>
        <w:rPr>
          <w:rFonts w:ascii="Times New Roman" w:eastAsia="Times New Roman" w:hAnsi="Times New Roman" w:cs="Times New Roman"/>
          <w:iCs/>
          <w:color w:val="000000" w:themeColor="text1"/>
          <w:lang w:eastAsia="en-AU"/>
        </w:rPr>
      </w:pPr>
      <w:r w:rsidRPr="00DB371D">
        <w:rPr>
          <w:rFonts w:ascii="Times New Roman" w:eastAsia="Times New Roman" w:hAnsi="Times New Roman" w:cs="Times New Roman"/>
          <w:iCs/>
          <w:color w:val="000000" w:themeColor="text1"/>
          <w:lang w:eastAsia="en-AU"/>
        </w:rPr>
        <w:t>A single mother says:</w:t>
      </w:r>
    </w:p>
    <w:p w:rsidR="0024315E" w:rsidRPr="00DB371D" w:rsidRDefault="0024315E" w:rsidP="00640428">
      <w:pPr>
        <w:pBdr>
          <w:top w:val="single" w:sz="4" w:space="1" w:color="auto"/>
          <w:left w:val="single" w:sz="4" w:space="4" w:color="auto"/>
          <w:bottom w:val="single" w:sz="4" w:space="1" w:color="auto"/>
          <w:right w:val="single" w:sz="4" w:space="4" w:color="auto"/>
        </w:pBdr>
        <w:shd w:val="clear" w:color="auto" w:fill="FFFFFF"/>
        <w:rPr>
          <w:rFonts w:ascii="Times New Roman" w:eastAsia="Times New Roman" w:hAnsi="Times New Roman" w:cs="Times New Roman"/>
          <w:i/>
          <w:iCs/>
          <w:color w:val="000000" w:themeColor="text1"/>
          <w:lang w:eastAsia="en-AU"/>
        </w:rPr>
      </w:pPr>
    </w:p>
    <w:p w:rsidR="00BE3654" w:rsidRPr="00DB371D" w:rsidRDefault="00BE3654" w:rsidP="00640428">
      <w:pPr>
        <w:pBdr>
          <w:top w:val="single" w:sz="4" w:space="1" w:color="auto"/>
          <w:left w:val="single" w:sz="4" w:space="4" w:color="auto"/>
          <w:bottom w:val="single" w:sz="4" w:space="1" w:color="auto"/>
          <w:right w:val="single" w:sz="4" w:space="4" w:color="auto"/>
        </w:pBdr>
        <w:shd w:val="clear" w:color="auto" w:fill="FFFFFF"/>
        <w:rPr>
          <w:rFonts w:ascii="Times New Roman" w:eastAsia="Times New Roman" w:hAnsi="Times New Roman" w:cs="Times New Roman"/>
          <w:i/>
          <w:iCs/>
          <w:color w:val="000000" w:themeColor="text1"/>
          <w:lang w:eastAsia="en-AU"/>
        </w:rPr>
      </w:pPr>
      <w:r w:rsidRPr="00DB371D">
        <w:rPr>
          <w:rFonts w:ascii="Times New Roman" w:eastAsia="Times New Roman" w:hAnsi="Times New Roman" w:cs="Times New Roman"/>
          <w:i/>
          <w:iCs/>
          <w:color w:val="000000" w:themeColor="text1"/>
          <w:lang w:eastAsia="en-AU"/>
        </w:rPr>
        <w:t xml:space="preserve">I have three boys and had worked full-time for over 18 years. The last six years unfortunately took a turn for the worse: my ex-husband ... caused our life to be a world of violence, drama and humiliation … I lost my </w:t>
      </w:r>
      <w:proofErr w:type="gramStart"/>
      <w:r w:rsidRPr="00DB371D">
        <w:rPr>
          <w:rFonts w:ascii="Times New Roman" w:eastAsia="Times New Roman" w:hAnsi="Times New Roman" w:cs="Times New Roman"/>
          <w:i/>
          <w:iCs/>
          <w:color w:val="000000" w:themeColor="text1"/>
          <w:lang w:eastAsia="en-AU"/>
        </w:rPr>
        <w:t>home ...</w:t>
      </w:r>
      <w:proofErr w:type="gramEnd"/>
      <w:r w:rsidRPr="00DB371D">
        <w:rPr>
          <w:rFonts w:ascii="Times New Roman" w:eastAsia="Times New Roman" w:hAnsi="Times New Roman" w:cs="Times New Roman"/>
          <w:i/>
          <w:iCs/>
          <w:color w:val="000000" w:themeColor="text1"/>
          <w:lang w:eastAsia="en-AU"/>
        </w:rPr>
        <w:t xml:space="preserve"> </w:t>
      </w:r>
    </w:p>
    <w:p w:rsidR="00211904" w:rsidRPr="00DB371D" w:rsidRDefault="00BE3654" w:rsidP="00640428">
      <w:pPr>
        <w:pBdr>
          <w:top w:val="single" w:sz="4" w:space="1" w:color="auto"/>
          <w:left w:val="single" w:sz="4" w:space="4" w:color="auto"/>
          <w:bottom w:val="single" w:sz="4" w:space="1" w:color="auto"/>
          <w:right w:val="single" w:sz="4" w:space="4" w:color="auto"/>
        </w:pBdr>
        <w:shd w:val="clear" w:color="auto" w:fill="FFFFFF"/>
        <w:rPr>
          <w:rFonts w:ascii="Times New Roman" w:eastAsia="Times New Roman" w:hAnsi="Times New Roman" w:cs="Times New Roman"/>
          <w:i/>
          <w:iCs/>
          <w:color w:val="000000" w:themeColor="text1"/>
          <w:lang w:eastAsia="en-AU"/>
        </w:rPr>
      </w:pPr>
      <w:r w:rsidRPr="00DB371D">
        <w:rPr>
          <w:rFonts w:ascii="Times New Roman" w:eastAsia="Times New Roman" w:hAnsi="Times New Roman" w:cs="Times New Roman"/>
          <w:i/>
          <w:iCs/>
          <w:color w:val="000000" w:themeColor="text1"/>
          <w:lang w:eastAsia="en-AU"/>
        </w:rPr>
        <w:t xml:space="preserve">I pay $285 for rent, trying to make ends meet on </w:t>
      </w:r>
      <w:proofErr w:type="spellStart"/>
      <w:r w:rsidRPr="00DB371D">
        <w:rPr>
          <w:rFonts w:ascii="Times New Roman" w:eastAsia="Times New Roman" w:hAnsi="Times New Roman" w:cs="Times New Roman"/>
          <w:i/>
          <w:iCs/>
          <w:color w:val="000000" w:themeColor="text1"/>
          <w:lang w:eastAsia="en-AU"/>
        </w:rPr>
        <w:t>Newstart</w:t>
      </w:r>
      <w:proofErr w:type="spellEnd"/>
      <w:r w:rsidRPr="00DB371D">
        <w:rPr>
          <w:rFonts w:ascii="Times New Roman" w:eastAsia="Times New Roman" w:hAnsi="Times New Roman" w:cs="Times New Roman"/>
          <w:i/>
          <w:iCs/>
          <w:color w:val="000000" w:themeColor="text1"/>
          <w:lang w:eastAsia="en-AU"/>
        </w:rPr>
        <w:t>: $450 a week. My rent got behind, gas and electricity accounts got too much ... It not only causes stress, worry and anxiety, but also shatters self-esteem and causes humiliation.</w:t>
      </w:r>
      <w:r w:rsidRPr="00DB371D">
        <w:rPr>
          <w:rStyle w:val="EndnoteReference"/>
          <w:rFonts w:ascii="Times New Roman" w:eastAsia="Times New Roman" w:hAnsi="Times New Roman" w:cs="Times New Roman"/>
          <w:iCs/>
          <w:color w:val="000000" w:themeColor="text1"/>
          <w:lang w:eastAsia="en-AU"/>
        </w:rPr>
        <w:endnoteReference w:id="20"/>
      </w:r>
    </w:p>
    <w:p w:rsidR="00076B28" w:rsidRPr="00DB371D" w:rsidRDefault="00076B28" w:rsidP="00640428">
      <w:pPr>
        <w:shd w:val="clear" w:color="auto" w:fill="FFFFFF"/>
        <w:rPr>
          <w:rFonts w:ascii="Times New Roman" w:eastAsia="Times New Roman" w:hAnsi="Times New Roman" w:cs="Times New Roman"/>
          <w:color w:val="000000" w:themeColor="text1"/>
          <w:lang w:eastAsia="en-AU"/>
        </w:rPr>
      </w:pPr>
    </w:p>
    <w:p w:rsidR="00076B28" w:rsidRPr="00DB371D" w:rsidRDefault="00076B28" w:rsidP="00640428">
      <w:pPr>
        <w:shd w:val="clear" w:color="auto" w:fill="FFFFFF"/>
        <w:rPr>
          <w:rFonts w:ascii="Times New Roman" w:eastAsia="Times New Roman" w:hAnsi="Times New Roman" w:cs="Times New Roman"/>
          <w:color w:val="000000" w:themeColor="text1"/>
          <w:lang w:eastAsia="en-AU"/>
        </w:rPr>
      </w:pPr>
      <w:r w:rsidRPr="00DB371D">
        <w:rPr>
          <w:rFonts w:ascii="Times New Roman" w:eastAsia="Times New Roman" w:hAnsi="Times New Roman" w:cs="Times New Roman"/>
          <w:color w:val="000000" w:themeColor="text1"/>
          <w:lang w:eastAsia="en-AU"/>
        </w:rPr>
        <w:t xml:space="preserve">For any of us, a sudden </w:t>
      </w:r>
      <w:r w:rsidR="00600DF1" w:rsidRPr="00DB371D">
        <w:rPr>
          <w:rFonts w:ascii="Times New Roman" w:eastAsia="Times New Roman" w:hAnsi="Times New Roman" w:cs="Times New Roman"/>
          <w:color w:val="000000" w:themeColor="text1"/>
          <w:lang w:eastAsia="en-AU"/>
        </w:rPr>
        <w:t xml:space="preserve">personal </w:t>
      </w:r>
      <w:r w:rsidRPr="00DB371D">
        <w:rPr>
          <w:rFonts w:ascii="Times New Roman" w:eastAsia="Times New Roman" w:hAnsi="Times New Roman" w:cs="Times New Roman"/>
          <w:color w:val="000000" w:themeColor="text1"/>
          <w:lang w:eastAsia="en-AU"/>
        </w:rPr>
        <w:t xml:space="preserve">or health crisis can cause great hardship and </w:t>
      </w:r>
      <w:r w:rsidR="00817CF6" w:rsidRPr="00DB371D">
        <w:rPr>
          <w:rFonts w:ascii="Times New Roman" w:eastAsia="Times New Roman" w:hAnsi="Times New Roman" w:cs="Times New Roman"/>
          <w:color w:val="000000" w:themeColor="text1"/>
          <w:lang w:eastAsia="en-AU"/>
        </w:rPr>
        <w:t>put pressure on</w:t>
      </w:r>
      <w:r w:rsidRPr="00DB371D">
        <w:rPr>
          <w:rFonts w:ascii="Times New Roman" w:eastAsia="Times New Roman" w:hAnsi="Times New Roman" w:cs="Times New Roman"/>
          <w:color w:val="000000" w:themeColor="text1"/>
          <w:lang w:eastAsia="en-AU"/>
        </w:rPr>
        <w:t xml:space="preserve"> family life. But for some people who lack the </w:t>
      </w:r>
      <w:r w:rsidR="00297075" w:rsidRPr="00DB371D">
        <w:rPr>
          <w:rFonts w:ascii="Times New Roman" w:eastAsia="Times New Roman" w:hAnsi="Times New Roman" w:cs="Times New Roman"/>
          <w:color w:val="000000" w:themeColor="text1"/>
          <w:lang w:eastAsia="en-AU"/>
        </w:rPr>
        <w:t xml:space="preserve">necessary </w:t>
      </w:r>
      <w:r w:rsidRPr="00DB371D">
        <w:rPr>
          <w:rFonts w:ascii="Times New Roman" w:eastAsia="Times New Roman" w:hAnsi="Times New Roman" w:cs="Times New Roman"/>
          <w:color w:val="000000" w:themeColor="text1"/>
          <w:lang w:eastAsia="en-AU"/>
        </w:rPr>
        <w:t>economic resources or social support, such crises can lead to homelessness</w:t>
      </w:r>
      <w:r w:rsidR="00BE3654" w:rsidRPr="00DB371D">
        <w:rPr>
          <w:rFonts w:ascii="Times New Roman" w:eastAsia="Times New Roman" w:hAnsi="Times New Roman" w:cs="Times New Roman"/>
          <w:color w:val="000000" w:themeColor="text1"/>
          <w:lang w:eastAsia="en-AU"/>
        </w:rPr>
        <w:t xml:space="preserve">. </w:t>
      </w:r>
    </w:p>
    <w:p w:rsidR="00076B28" w:rsidRPr="00DB371D" w:rsidRDefault="00076B28" w:rsidP="00640428">
      <w:pPr>
        <w:shd w:val="clear" w:color="auto" w:fill="FFFFFF"/>
        <w:rPr>
          <w:rFonts w:ascii="Times New Roman" w:eastAsia="Times New Roman" w:hAnsi="Times New Roman" w:cs="Times New Roman"/>
          <w:color w:val="000000" w:themeColor="text1"/>
          <w:lang w:eastAsia="en-AU"/>
        </w:rPr>
      </w:pPr>
    </w:p>
    <w:p w:rsidR="00BE3654" w:rsidRPr="00DB371D" w:rsidRDefault="00BE3654" w:rsidP="00640428">
      <w:pPr>
        <w:shd w:val="clear" w:color="auto" w:fill="FFFFFF"/>
        <w:rPr>
          <w:rFonts w:ascii="Times New Roman" w:eastAsia="Times New Roman" w:hAnsi="Times New Roman" w:cs="Times New Roman"/>
          <w:color w:val="000000" w:themeColor="text1"/>
          <w:lang w:eastAsia="en-AU"/>
        </w:rPr>
      </w:pPr>
      <w:r w:rsidRPr="00DB371D">
        <w:rPr>
          <w:rFonts w:ascii="Times New Roman" w:eastAsia="Times New Roman" w:hAnsi="Times New Roman" w:cs="Times New Roman"/>
          <w:b/>
          <w:color w:val="000000" w:themeColor="text1"/>
          <w:lang w:eastAsia="en-AU"/>
        </w:rPr>
        <w:t>Domestic violence</w:t>
      </w:r>
      <w:r w:rsidRPr="00DB371D">
        <w:rPr>
          <w:rFonts w:ascii="Times New Roman" w:eastAsia="Times New Roman" w:hAnsi="Times New Roman" w:cs="Times New Roman"/>
          <w:color w:val="000000" w:themeColor="text1"/>
          <w:lang w:eastAsia="en-AU"/>
        </w:rPr>
        <w:t xml:space="preserve"> is one of the main reasons that women and their children seek </w:t>
      </w:r>
      <w:r w:rsidR="00E05CE5" w:rsidRPr="00DB371D">
        <w:rPr>
          <w:rFonts w:ascii="Times New Roman" w:eastAsia="Times New Roman" w:hAnsi="Times New Roman" w:cs="Times New Roman"/>
          <w:color w:val="000000" w:themeColor="text1"/>
          <w:lang w:eastAsia="en-AU"/>
        </w:rPr>
        <w:t xml:space="preserve">housing </w:t>
      </w:r>
      <w:r w:rsidRPr="00DB371D">
        <w:rPr>
          <w:rFonts w:ascii="Times New Roman" w:eastAsia="Times New Roman" w:hAnsi="Times New Roman" w:cs="Times New Roman"/>
          <w:color w:val="000000" w:themeColor="text1"/>
          <w:lang w:eastAsia="en-AU"/>
        </w:rPr>
        <w:t xml:space="preserve">assistance. </w:t>
      </w:r>
      <w:r w:rsidR="004979A8" w:rsidRPr="00DB371D">
        <w:rPr>
          <w:rFonts w:ascii="Times New Roman" w:eastAsia="Times New Roman" w:hAnsi="Times New Roman" w:cs="Times New Roman"/>
          <w:color w:val="000000" w:themeColor="text1"/>
          <w:lang w:eastAsia="en-AU"/>
        </w:rPr>
        <w:t>O</w:t>
      </w:r>
      <w:r w:rsidRPr="00DB371D">
        <w:rPr>
          <w:rFonts w:ascii="Times New Roman" w:eastAsia="Times New Roman" w:hAnsi="Times New Roman" w:cs="Times New Roman"/>
          <w:color w:val="000000" w:themeColor="text1"/>
          <w:lang w:eastAsia="en-AU"/>
        </w:rPr>
        <w:t xml:space="preserve">ver 40 per cent of </w:t>
      </w:r>
      <w:r w:rsidR="004979A8" w:rsidRPr="00DB371D">
        <w:rPr>
          <w:rFonts w:ascii="Times New Roman" w:eastAsia="Times New Roman" w:hAnsi="Times New Roman" w:cs="Times New Roman"/>
          <w:color w:val="000000" w:themeColor="text1"/>
          <w:lang w:eastAsia="en-AU"/>
        </w:rPr>
        <w:t>people seeking crisis support</w:t>
      </w:r>
      <w:r w:rsidRPr="00DB371D">
        <w:rPr>
          <w:rFonts w:ascii="Times New Roman" w:eastAsia="Times New Roman" w:hAnsi="Times New Roman" w:cs="Times New Roman"/>
          <w:color w:val="000000" w:themeColor="text1"/>
          <w:lang w:eastAsia="en-AU"/>
        </w:rPr>
        <w:t xml:space="preserve"> – some 115,000 people –</w:t>
      </w:r>
      <w:r w:rsidR="00866329" w:rsidRPr="00DB371D">
        <w:rPr>
          <w:rFonts w:ascii="Times New Roman" w:eastAsia="Times New Roman" w:hAnsi="Times New Roman" w:cs="Times New Roman"/>
          <w:color w:val="000000" w:themeColor="text1"/>
          <w:lang w:eastAsia="en-AU"/>
        </w:rPr>
        <w:t xml:space="preserve"> </w:t>
      </w:r>
      <w:r w:rsidRPr="00DB371D">
        <w:rPr>
          <w:rFonts w:ascii="Times New Roman" w:eastAsia="Times New Roman" w:hAnsi="Times New Roman" w:cs="Times New Roman"/>
          <w:color w:val="000000" w:themeColor="text1"/>
          <w:lang w:eastAsia="en-AU"/>
        </w:rPr>
        <w:t>experienc</w:t>
      </w:r>
      <w:r w:rsidR="00E05CE5" w:rsidRPr="00DB371D">
        <w:rPr>
          <w:rFonts w:ascii="Times New Roman" w:eastAsia="Times New Roman" w:hAnsi="Times New Roman" w:cs="Times New Roman"/>
          <w:color w:val="000000" w:themeColor="text1"/>
          <w:lang w:eastAsia="en-AU"/>
        </w:rPr>
        <w:t>e</w:t>
      </w:r>
      <w:r w:rsidRPr="00DB371D">
        <w:rPr>
          <w:rFonts w:ascii="Times New Roman" w:eastAsia="Times New Roman" w:hAnsi="Times New Roman" w:cs="Times New Roman"/>
          <w:color w:val="000000" w:themeColor="text1"/>
          <w:lang w:eastAsia="en-AU"/>
        </w:rPr>
        <w:t xml:space="preserve"> </w:t>
      </w:r>
      <w:r w:rsidR="0027168D" w:rsidRPr="00DB371D">
        <w:rPr>
          <w:rFonts w:ascii="Times New Roman" w:eastAsia="Times New Roman" w:hAnsi="Times New Roman" w:cs="Times New Roman"/>
          <w:color w:val="000000" w:themeColor="text1"/>
          <w:lang w:eastAsia="en-AU"/>
        </w:rPr>
        <w:t>such</w:t>
      </w:r>
      <w:r w:rsidRPr="00DB371D">
        <w:rPr>
          <w:rFonts w:ascii="Times New Roman" w:eastAsia="Times New Roman" w:hAnsi="Times New Roman" w:cs="Times New Roman"/>
          <w:color w:val="000000" w:themeColor="text1"/>
          <w:lang w:eastAsia="en-AU"/>
        </w:rPr>
        <w:t xml:space="preserve"> violence. Nearly half </w:t>
      </w:r>
      <w:r w:rsidR="00E05CE5" w:rsidRPr="00DB371D">
        <w:rPr>
          <w:rFonts w:ascii="Times New Roman" w:eastAsia="Times New Roman" w:hAnsi="Times New Roman" w:cs="Times New Roman"/>
          <w:color w:val="000000" w:themeColor="text1"/>
          <w:lang w:eastAsia="en-AU"/>
        </w:rPr>
        <w:t>are</w:t>
      </w:r>
      <w:r w:rsidRPr="00DB371D">
        <w:rPr>
          <w:rFonts w:ascii="Times New Roman" w:eastAsia="Times New Roman" w:hAnsi="Times New Roman" w:cs="Times New Roman"/>
          <w:color w:val="000000" w:themeColor="text1"/>
          <w:lang w:eastAsia="en-AU"/>
        </w:rPr>
        <w:t xml:space="preserve"> single parents</w:t>
      </w:r>
      <w:r w:rsidR="004979A8" w:rsidRPr="00DB371D">
        <w:rPr>
          <w:rFonts w:ascii="Times New Roman" w:eastAsia="Times New Roman" w:hAnsi="Times New Roman" w:cs="Times New Roman"/>
          <w:color w:val="000000" w:themeColor="text1"/>
          <w:lang w:eastAsia="en-AU"/>
        </w:rPr>
        <w:t xml:space="preserve"> and </w:t>
      </w:r>
      <w:r w:rsidRPr="00DB371D">
        <w:rPr>
          <w:rFonts w:ascii="Times New Roman" w:eastAsia="Times New Roman" w:hAnsi="Times New Roman" w:cs="Times New Roman"/>
          <w:color w:val="000000" w:themeColor="text1"/>
          <w:lang w:eastAsia="en-AU"/>
        </w:rPr>
        <w:t>one</w:t>
      </w:r>
      <w:r w:rsidR="00817CF6" w:rsidRPr="00DB371D">
        <w:rPr>
          <w:rFonts w:ascii="Times New Roman" w:eastAsia="Times New Roman" w:hAnsi="Times New Roman" w:cs="Times New Roman"/>
          <w:color w:val="000000" w:themeColor="text1"/>
          <w:lang w:eastAsia="en-AU"/>
        </w:rPr>
        <w:t>-</w:t>
      </w:r>
      <w:r w:rsidRPr="00DB371D">
        <w:rPr>
          <w:rFonts w:ascii="Times New Roman" w:eastAsia="Times New Roman" w:hAnsi="Times New Roman" w:cs="Times New Roman"/>
          <w:color w:val="000000" w:themeColor="text1"/>
          <w:lang w:eastAsia="en-AU"/>
        </w:rPr>
        <w:t xml:space="preserve">fifth </w:t>
      </w:r>
      <w:r w:rsidR="00E05CE5" w:rsidRPr="00DB371D">
        <w:rPr>
          <w:rFonts w:ascii="Times New Roman" w:eastAsia="Times New Roman" w:hAnsi="Times New Roman" w:cs="Times New Roman"/>
          <w:color w:val="000000" w:themeColor="text1"/>
          <w:lang w:eastAsia="en-AU"/>
        </w:rPr>
        <w:t xml:space="preserve">are </w:t>
      </w:r>
      <w:r w:rsidRPr="00DB371D">
        <w:rPr>
          <w:rFonts w:ascii="Times New Roman" w:eastAsia="Times New Roman" w:hAnsi="Times New Roman" w:cs="Times New Roman"/>
          <w:color w:val="000000" w:themeColor="text1"/>
          <w:lang w:eastAsia="en-AU"/>
        </w:rPr>
        <w:t xml:space="preserve">aged </w:t>
      </w:r>
      <w:r w:rsidR="00076B28" w:rsidRPr="00DB371D">
        <w:rPr>
          <w:rFonts w:ascii="Times New Roman" w:eastAsia="Times New Roman" w:hAnsi="Times New Roman" w:cs="Times New Roman"/>
          <w:color w:val="000000" w:themeColor="text1"/>
          <w:lang w:eastAsia="en-AU"/>
        </w:rPr>
        <w:t>nine</w:t>
      </w:r>
      <w:r w:rsidRPr="00DB371D">
        <w:rPr>
          <w:rFonts w:ascii="Times New Roman" w:eastAsia="Times New Roman" w:hAnsi="Times New Roman" w:cs="Times New Roman"/>
          <w:color w:val="000000" w:themeColor="text1"/>
          <w:lang w:eastAsia="en-AU"/>
        </w:rPr>
        <w:t xml:space="preserve"> years or under.</w:t>
      </w:r>
      <w:r w:rsidRPr="00DB371D">
        <w:rPr>
          <w:rStyle w:val="EndnoteReference"/>
          <w:rFonts w:ascii="Times New Roman" w:eastAsia="Times New Roman" w:hAnsi="Times New Roman" w:cs="Times New Roman"/>
          <w:color w:val="000000" w:themeColor="text1"/>
          <w:lang w:eastAsia="en-AU"/>
        </w:rPr>
        <w:endnoteReference w:id="21"/>
      </w:r>
      <w:r w:rsidRPr="00DB371D">
        <w:rPr>
          <w:rFonts w:ascii="Times New Roman" w:eastAsia="Times New Roman" w:hAnsi="Times New Roman" w:cs="Times New Roman"/>
          <w:color w:val="000000" w:themeColor="text1"/>
          <w:lang w:eastAsia="en-AU"/>
        </w:rPr>
        <w:t xml:space="preserve"> For families escaping domestic violence, the lack of </w:t>
      </w:r>
      <w:r w:rsidR="00E05CE5" w:rsidRPr="00DB371D">
        <w:rPr>
          <w:rFonts w:ascii="Times New Roman" w:eastAsia="Times New Roman" w:hAnsi="Times New Roman" w:cs="Times New Roman"/>
          <w:color w:val="000000" w:themeColor="text1"/>
          <w:lang w:eastAsia="en-AU"/>
        </w:rPr>
        <w:t xml:space="preserve">safe and </w:t>
      </w:r>
      <w:r w:rsidRPr="00DB371D">
        <w:rPr>
          <w:rFonts w:ascii="Times New Roman" w:eastAsia="Times New Roman" w:hAnsi="Times New Roman" w:cs="Times New Roman"/>
          <w:color w:val="000000" w:themeColor="text1"/>
          <w:lang w:eastAsia="en-AU"/>
        </w:rPr>
        <w:t>affordable housing is a frightening obstacle</w:t>
      </w:r>
      <w:r w:rsidR="00A66779" w:rsidRPr="00DB371D">
        <w:rPr>
          <w:rFonts w:ascii="Times New Roman" w:eastAsia="Times New Roman" w:hAnsi="Times New Roman" w:cs="Times New Roman"/>
          <w:color w:val="000000" w:themeColor="text1"/>
          <w:lang w:eastAsia="en-AU"/>
        </w:rPr>
        <w:t xml:space="preserve"> </w:t>
      </w:r>
      <w:r w:rsidR="0027168D" w:rsidRPr="00DB371D">
        <w:rPr>
          <w:rFonts w:ascii="Times New Roman" w:eastAsia="Times New Roman" w:hAnsi="Times New Roman" w:cs="Times New Roman"/>
          <w:color w:val="000000" w:themeColor="text1"/>
          <w:lang w:eastAsia="en-AU"/>
        </w:rPr>
        <w:t>which</w:t>
      </w:r>
      <w:r w:rsidR="00A66779" w:rsidRPr="00DB371D">
        <w:rPr>
          <w:rFonts w:ascii="Times New Roman" w:eastAsia="Times New Roman" w:hAnsi="Times New Roman" w:cs="Times New Roman"/>
          <w:color w:val="000000" w:themeColor="text1"/>
          <w:lang w:eastAsia="en-AU"/>
        </w:rPr>
        <w:t xml:space="preserve"> inevitabl</w:t>
      </w:r>
      <w:r w:rsidR="00DA2EEC" w:rsidRPr="00DB371D">
        <w:rPr>
          <w:rFonts w:ascii="Times New Roman" w:eastAsia="Times New Roman" w:hAnsi="Times New Roman" w:cs="Times New Roman"/>
          <w:color w:val="000000" w:themeColor="text1"/>
          <w:lang w:eastAsia="en-AU"/>
        </w:rPr>
        <w:t>y</w:t>
      </w:r>
      <w:r w:rsidR="00A66779" w:rsidRPr="00DB371D">
        <w:rPr>
          <w:rFonts w:ascii="Times New Roman" w:eastAsia="Times New Roman" w:hAnsi="Times New Roman" w:cs="Times New Roman"/>
          <w:color w:val="000000" w:themeColor="text1"/>
          <w:lang w:eastAsia="en-AU"/>
        </w:rPr>
        <w:t xml:space="preserve"> increases the risk of women and children being subjected to fu</w:t>
      </w:r>
      <w:r w:rsidR="0060734B" w:rsidRPr="00DB371D">
        <w:rPr>
          <w:rFonts w:ascii="Times New Roman" w:eastAsia="Times New Roman" w:hAnsi="Times New Roman" w:cs="Times New Roman"/>
          <w:color w:val="000000" w:themeColor="text1"/>
          <w:lang w:eastAsia="en-AU"/>
        </w:rPr>
        <w:t>r</w:t>
      </w:r>
      <w:r w:rsidR="00A66779" w:rsidRPr="00DB371D">
        <w:rPr>
          <w:rFonts w:ascii="Times New Roman" w:eastAsia="Times New Roman" w:hAnsi="Times New Roman" w:cs="Times New Roman"/>
          <w:color w:val="000000" w:themeColor="text1"/>
          <w:lang w:eastAsia="en-AU"/>
        </w:rPr>
        <w:t>ther violence</w:t>
      </w:r>
      <w:r w:rsidRPr="00DB371D">
        <w:rPr>
          <w:rFonts w:ascii="Times New Roman" w:eastAsia="Times New Roman" w:hAnsi="Times New Roman" w:cs="Times New Roman"/>
          <w:color w:val="000000" w:themeColor="text1"/>
          <w:lang w:eastAsia="en-AU"/>
        </w:rPr>
        <w:t xml:space="preserve">. </w:t>
      </w:r>
    </w:p>
    <w:p w:rsidR="00BE3654" w:rsidRPr="00DB371D" w:rsidRDefault="00BE3654" w:rsidP="00640428">
      <w:pPr>
        <w:shd w:val="clear" w:color="auto" w:fill="FFFFFF"/>
        <w:rPr>
          <w:rFonts w:ascii="Times New Roman" w:eastAsia="Times New Roman" w:hAnsi="Times New Roman" w:cs="Times New Roman"/>
          <w:color w:val="000000" w:themeColor="text1"/>
          <w:lang w:eastAsia="en-AU"/>
        </w:rPr>
      </w:pPr>
    </w:p>
    <w:p w:rsidR="00BE3654" w:rsidRPr="00DB371D" w:rsidRDefault="00BE3654" w:rsidP="00640428">
      <w:pPr>
        <w:shd w:val="clear" w:color="auto" w:fill="FFFFFF"/>
        <w:rPr>
          <w:rFonts w:ascii="Times New Roman" w:eastAsia="Times New Roman" w:hAnsi="Times New Roman" w:cs="Times New Roman"/>
          <w:color w:val="000000" w:themeColor="text1"/>
          <w:lang w:eastAsia="en-AU"/>
        </w:rPr>
      </w:pPr>
      <w:r w:rsidRPr="00DB371D">
        <w:rPr>
          <w:rFonts w:ascii="Times New Roman" w:eastAsia="Times New Roman" w:hAnsi="Times New Roman" w:cs="Times New Roman"/>
          <w:b/>
          <w:color w:val="000000" w:themeColor="text1"/>
          <w:lang w:eastAsia="en-AU"/>
        </w:rPr>
        <w:t>Mental illness</w:t>
      </w:r>
      <w:r w:rsidRPr="00DB371D">
        <w:rPr>
          <w:rFonts w:ascii="Times New Roman" w:eastAsia="Times New Roman" w:hAnsi="Times New Roman" w:cs="Times New Roman"/>
          <w:color w:val="000000" w:themeColor="text1"/>
          <w:lang w:eastAsia="en-AU"/>
        </w:rPr>
        <w:t xml:space="preserve"> is </w:t>
      </w:r>
      <w:r w:rsidR="004979A8" w:rsidRPr="00DB371D">
        <w:rPr>
          <w:rFonts w:ascii="Times New Roman" w:eastAsia="Times New Roman" w:hAnsi="Times New Roman" w:cs="Times New Roman"/>
          <w:color w:val="000000" w:themeColor="text1"/>
          <w:lang w:eastAsia="en-AU"/>
        </w:rPr>
        <w:t xml:space="preserve">a common experience for people who are </w:t>
      </w:r>
      <w:r w:rsidRPr="00DB371D">
        <w:rPr>
          <w:rFonts w:ascii="Times New Roman" w:eastAsia="Times New Roman" w:hAnsi="Times New Roman" w:cs="Times New Roman"/>
          <w:color w:val="000000" w:themeColor="text1"/>
          <w:lang w:eastAsia="en-AU"/>
        </w:rPr>
        <w:t xml:space="preserve">homeless. </w:t>
      </w:r>
      <w:r w:rsidR="004979A8" w:rsidRPr="00DB371D">
        <w:rPr>
          <w:rFonts w:ascii="Times New Roman" w:eastAsia="Times New Roman" w:hAnsi="Times New Roman" w:cs="Times New Roman"/>
          <w:color w:val="000000" w:themeColor="text1"/>
          <w:lang w:eastAsia="en-AU"/>
        </w:rPr>
        <w:t>M</w:t>
      </w:r>
      <w:r w:rsidRPr="00DB371D">
        <w:rPr>
          <w:rFonts w:ascii="Times New Roman" w:eastAsia="Times New Roman" w:hAnsi="Times New Roman" w:cs="Times New Roman"/>
          <w:color w:val="000000" w:themeColor="text1"/>
          <w:lang w:eastAsia="en-AU"/>
        </w:rPr>
        <w:t xml:space="preserve">ore than a quarter of the clients of </w:t>
      </w:r>
      <w:r w:rsidR="00DA2EEC" w:rsidRPr="00DB371D">
        <w:rPr>
          <w:rFonts w:ascii="Times New Roman" w:eastAsia="Times New Roman" w:hAnsi="Times New Roman" w:cs="Times New Roman"/>
          <w:color w:val="000000" w:themeColor="text1"/>
          <w:lang w:eastAsia="en-AU"/>
        </w:rPr>
        <w:t xml:space="preserve">specialist homelessness services </w:t>
      </w:r>
      <w:r w:rsidRPr="00DB371D">
        <w:rPr>
          <w:rFonts w:ascii="Times New Roman" w:eastAsia="Times New Roman" w:hAnsi="Times New Roman" w:cs="Times New Roman"/>
          <w:color w:val="000000" w:themeColor="text1"/>
          <w:lang w:eastAsia="en-AU"/>
        </w:rPr>
        <w:t>experienc</w:t>
      </w:r>
      <w:r w:rsidR="00082764" w:rsidRPr="00DB371D">
        <w:rPr>
          <w:rFonts w:ascii="Times New Roman" w:eastAsia="Times New Roman" w:hAnsi="Times New Roman" w:cs="Times New Roman"/>
          <w:color w:val="000000" w:themeColor="text1"/>
          <w:lang w:eastAsia="en-AU"/>
        </w:rPr>
        <w:t>e</w:t>
      </w:r>
      <w:r w:rsidRPr="00DB371D">
        <w:rPr>
          <w:rFonts w:ascii="Times New Roman" w:eastAsia="Times New Roman" w:hAnsi="Times New Roman" w:cs="Times New Roman"/>
          <w:color w:val="000000" w:themeColor="text1"/>
          <w:lang w:eastAsia="en-AU"/>
        </w:rPr>
        <w:t xml:space="preserve"> a mental </w:t>
      </w:r>
      <w:r w:rsidR="00E05CE5" w:rsidRPr="00DB371D">
        <w:rPr>
          <w:rFonts w:ascii="Times New Roman" w:eastAsia="Times New Roman" w:hAnsi="Times New Roman" w:cs="Times New Roman"/>
          <w:color w:val="000000" w:themeColor="text1"/>
          <w:lang w:eastAsia="en-AU"/>
        </w:rPr>
        <w:t xml:space="preserve">health </w:t>
      </w:r>
      <w:r w:rsidRPr="00DB371D">
        <w:rPr>
          <w:rFonts w:ascii="Times New Roman" w:eastAsia="Times New Roman" w:hAnsi="Times New Roman" w:cs="Times New Roman"/>
          <w:color w:val="000000" w:themeColor="text1"/>
          <w:lang w:eastAsia="en-AU"/>
        </w:rPr>
        <w:t>issue</w:t>
      </w:r>
      <w:r w:rsidR="00082764" w:rsidRPr="00DB371D">
        <w:rPr>
          <w:rFonts w:ascii="Times New Roman" w:eastAsia="Times New Roman" w:hAnsi="Times New Roman" w:cs="Times New Roman"/>
          <w:color w:val="000000" w:themeColor="text1"/>
          <w:lang w:eastAsia="en-AU"/>
        </w:rPr>
        <w:t xml:space="preserve"> and m</w:t>
      </w:r>
      <w:r w:rsidRPr="00DB371D">
        <w:rPr>
          <w:rFonts w:ascii="Times New Roman" w:eastAsia="Times New Roman" w:hAnsi="Times New Roman" w:cs="Times New Roman"/>
          <w:color w:val="000000" w:themeColor="text1"/>
          <w:lang w:eastAsia="en-AU"/>
        </w:rPr>
        <w:t xml:space="preserve">ore than 60 per cent </w:t>
      </w:r>
      <w:r w:rsidR="00FE5A79" w:rsidRPr="00DB371D">
        <w:rPr>
          <w:rFonts w:ascii="Times New Roman" w:eastAsia="Times New Roman" w:hAnsi="Times New Roman" w:cs="Times New Roman"/>
          <w:color w:val="000000" w:themeColor="text1"/>
          <w:lang w:eastAsia="en-AU"/>
        </w:rPr>
        <w:t>have</w:t>
      </w:r>
      <w:r w:rsidRPr="00DB371D">
        <w:rPr>
          <w:rFonts w:ascii="Times New Roman" w:eastAsia="Times New Roman" w:hAnsi="Times New Roman" w:cs="Times New Roman"/>
          <w:color w:val="000000" w:themeColor="text1"/>
          <w:lang w:eastAsia="en-AU"/>
        </w:rPr>
        <w:t xml:space="preserve"> </w:t>
      </w:r>
      <w:r w:rsidR="00FE5A79" w:rsidRPr="00DB371D">
        <w:rPr>
          <w:rFonts w:ascii="Times New Roman" w:eastAsia="Times New Roman" w:hAnsi="Times New Roman" w:cs="Times New Roman"/>
          <w:color w:val="000000" w:themeColor="text1"/>
          <w:lang w:eastAsia="en-AU"/>
        </w:rPr>
        <w:t>needed</w:t>
      </w:r>
      <w:r w:rsidRPr="00DB371D">
        <w:rPr>
          <w:rFonts w:ascii="Times New Roman" w:eastAsia="Times New Roman" w:hAnsi="Times New Roman" w:cs="Times New Roman"/>
          <w:color w:val="000000" w:themeColor="text1"/>
          <w:lang w:eastAsia="en-AU"/>
        </w:rPr>
        <w:t xml:space="preserve"> </w:t>
      </w:r>
      <w:r w:rsidR="0027168D" w:rsidRPr="00DB371D">
        <w:rPr>
          <w:rFonts w:ascii="Times New Roman" w:eastAsia="Times New Roman" w:hAnsi="Times New Roman" w:cs="Times New Roman"/>
          <w:color w:val="000000" w:themeColor="text1"/>
          <w:lang w:eastAsia="en-AU"/>
        </w:rPr>
        <w:t xml:space="preserve">homelessness </w:t>
      </w:r>
      <w:r w:rsidRPr="00DB371D">
        <w:rPr>
          <w:rFonts w:ascii="Times New Roman" w:eastAsia="Times New Roman" w:hAnsi="Times New Roman" w:cs="Times New Roman"/>
          <w:color w:val="000000" w:themeColor="text1"/>
          <w:lang w:eastAsia="en-AU"/>
        </w:rPr>
        <w:t xml:space="preserve">assistance </w:t>
      </w:r>
      <w:r w:rsidR="00FE5A79" w:rsidRPr="00DB371D">
        <w:rPr>
          <w:rFonts w:ascii="Times New Roman" w:eastAsia="Times New Roman" w:hAnsi="Times New Roman" w:cs="Times New Roman"/>
          <w:color w:val="000000" w:themeColor="text1"/>
          <w:lang w:eastAsia="en-AU"/>
        </w:rPr>
        <w:t>more than once</w:t>
      </w:r>
      <w:r w:rsidR="00E05CE5" w:rsidRPr="00DB371D">
        <w:rPr>
          <w:rFonts w:ascii="Times New Roman" w:eastAsia="Times New Roman" w:hAnsi="Times New Roman" w:cs="Times New Roman"/>
          <w:color w:val="000000" w:themeColor="text1"/>
          <w:lang w:eastAsia="en-AU"/>
        </w:rPr>
        <w:t xml:space="preserve"> </w:t>
      </w:r>
      <w:r w:rsidRPr="00DB371D">
        <w:rPr>
          <w:rFonts w:ascii="Times New Roman" w:eastAsia="Times New Roman" w:hAnsi="Times New Roman" w:cs="Times New Roman"/>
          <w:color w:val="000000" w:themeColor="text1"/>
          <w:lang w:eastAsia="en-AU"/>
        </w:rPr>
        <w:t xml:space="preserve">in the </w:t>
      </w:r>
      <w:r w:rsidR="00E05CE5" w:rsidRPr="00DB371D">
        <w:rPr>
          <w:rFonts w:ascii="Times New Roman" w:eastAsia="Times New Roman" w:hAnsi="Times New Roman" w:cs="Times New Roman"/>
          <w:color w:val="000000" w:themeColor="text1"/>
          <w:lang w:eastAsia="en-AU"/>
        </w:rPr>
        <w:t xml:space="preserve">previous </w:t>
      </w:r>
      <w:r w:rsidRPr="00DB371D">
        <w:rPr>
          <w:rFonts w:ascii="Times New Roman" w:eastAsia="Times New Roman" w:hAnsi="Times New Roman" w:cs="Times New Roman"/>
          <w:color w:val="000000" w:themeColor="text1"/>
          <w:lang w:eastAsia="en-AU"/>
        </w:rPr>
        <w:t>five years.</w:t>
      </w:r>
      <w:r w:rsidRPr="00DB371D">
        <w:rPr>
          <w:rStyle w:val="EndnoteReference"/>
          <w:rFonts w:ascii="Times New Roman" w:eastAsia="Times New Roman" w:hAnsi="Times New Roman" w:cs="Times New Roman"/>
          <w:color w:val="000000" w:themeColor="text1"/>
          <w:lang w:eastAsia="en-AU"/>
        </w:rPr>
        <w:endnoteReference w:id="22"/>
      </w:r>
      <w:r w:rsidR="0060734B" w:rsidRPr="00DB371D">
        <w:rPr>
          <w:rFonts w:ascii="Times New Roman" w:eastAsia="Times New Roman" w:hAnsi="Times New Roman" w:cs="Times New Roman"/>
          <w:color w:val="000000" w:themeColor="text1"/>
          <w:lang w:eastAsia="en-AU"/>
        </w:rPr>
        <w:t xml:space="preserve"> </w:t>
      </w:r>
      <w:r w:rsidR="00E05CE5" w:rsidRPr="00DB371D">
        <w:rPr>
          <w:rFonts w:ascii="Times New Roman" w:eastAsia="Times New Roman" w:hAnsi="Times New Roman" w:cs="Times New Roman"/>
          <w:color w:val="000000" w:themeColor="text1"/>
          <w:lang w:eastAsia="en-AU"/>
        </w:rPr>
        <w:t>P</w:t>
      </w:r>
      <w:r w:rsidR="004979A8" w:rsidRPr="00DB371D">
        <w:rPr>
          <w:rFonts w:ascii="Times New Roman" w:eastAsia="Times New Roman" w:hAnsi="Times New Roman" w:cs="Times New Roman"/>
          <w:color w:val="000000" w:themeColor="text1"/>
          <w:lang w:eastAsia="en-AU"/>
        </w:rPr>
        <w:t xml:space="preserve">eople living with </w:t>
      </w:r>
      <w:r w:rsidR="00E05CE5" w:rsidRPr="00DB371D">
        <w:rPr>
          <w:rFonts w:ascii="Times New Roman" w:eastAsia="Times New Roman" w:hAnsi="Times New Roman" w:cs="Times New Roman"/>
          <w:color w:val="000000" w:themeColor="text1"/>
          <w:lang w:eastAsia="en-AU"/>
        </w:rPr>
        <w:t xml:space="preserve">a </w:t>
      </w:r>
      <w:r w:rsidR="004979A8" w:rsidRPr="00DB371D">
        <w:rPr>
          <w:rFonts w:ascii="Times New Roman" w:eastAsia="Times New Roman" w:hAnsi="Times New Roman" w:cs="Times New Roman"/>
          <w:color w:val="000000" w:themeColor="text1"/>
          <w:lang w:eastAsia="en-AU"/>
        </w:rPr>
        <w:t xml:space="preserve">mental illness are </w:t>
      </w:r>
      <w:r w:rsidR="00E05CE5" w:rsidRPr="00DB371D">
        <w:rPr>
          <w:rFonts w:ascii="Times New Roman" w:eastAsia="Times New Roman" w:hAnsi="Times New Roman" w:cs="Times New Roman"/>
          <w:color w:val="000000" w:themeColor="text1"/>
          <w:lang w:eastAsia="en-AU"/>
        </w:rPr>
        <w:t xml:space="preserve">often </w:t>
      </w:r>
      <w:r w:rsidR="004979A8" w:rsidRPr="00DB371D">
        <w:rPr>
          <w:rFonts w:ascii="Times New Roman" w:eastAsia="Times New Roman" w:hAnsi="Times New Roman" w:cs="Times New Roman"/>
          <w:color w:val="000000" w:themeColor="text1"/>
          <w:lang w:eastAsia="en-AU"/>
        </w:rPr>
        <w:t xml:space="preserve">isolated, have difficulty accessing employment and have disrupted family, social and peer networks. </w:t>
      </w:r>
      <w:r w:rsidRPr="00DB371D">
        <w:rPr>
          <w:rFonts w:ascii="Times New Roman" w:eastAsia="Times New Roman" w:hAnsi="Times New Roman" w:cs="Times New Roman"/>
          <w:color w:val="000000" w:themeColor="text1"/>
          <w:lang w:eastAsia="en-AU"/>
        </w:rPr>
        <w:t>For many, mental health issues lead to homelessness</w:t>
      </w:r>
      <w:r w:rsidR="004B0723" w:rsidRPr="00DB371D">
        <w:rPr>
          <w:rFonts w:ascii="Times New Roman" w:eastAsia="Times New Roman" w:hAnsi="Times New Roman" w:cs="Times New Roman"/>
          <w:color w:val="000000" w:themeColor="text1"/>
          <w:lang w:eastAsia="en-AU"/>
        </w:rPr>
        <w:t>. For</w:t>
      </w:r>
      <w:r w:rsidRPr="00DB371D">
        <w:rPr>
          <w:rFonts w:ascii="Times New Roman" w:eastAsia="Times New Roman" w:hAnsi="Times New Roman" w:cs="Times New Roman"/>
          <w:color w:val="000000" w:themeColor="text1"/>
          <w:lang w:eastAsia="en-AU"/>
        </w:rPr>
        <w:t xml:space="preserve"> others, </w:t>
      </w:r>
      <w:r w:rsidR="004B0723" w:rsidRPr="00DB371D">
        <w:rPr>
          <w:rFonts w:ascii="Times New Roman" w:eastAsia="Times New Roman" w:hAnsi="Times New Roman" w:cs="Times New Roman"/>
          <w:color w:val="000000" w:themeColor="text1"/>
          <w:lang w:eastAsia="en-AU"/>
        </w:rPr>
        <w:t xml:space="preserve">a </w:t>
      </w:r>
      <w:r w:rsidRPr="00DB371D">
        <w:rPr>
          <w:rFonts w:ascii="Times New Roman" w:eastAsia="Times New Roman" w:hAnsi="Times New Roman" w:cs="Times New Roman"/>
          <w:color w:val="000000" w:themeColor="text1"/>
          <w:lang w:eastAsia="en-AU"/>
        </w:rPr>
        <w:t xml:space="preserve">mental illness is caused or </w:t>
      </w:r>
      <w:r w:rsidR="007207A0" w:rsidRPr="00DB371D">
        <w:rPr>
          <w:rFonts w:ascii="Times New Roman" w:eastAsia="Times New Roman" w:hAnsi="Times New Roman" w:cs="Times New Roman"/>
          <w:color w:val="000000" w:themeColor="text1"/>
          <w:lang w:eastAsia="en-AU"/>
        </w:rPr>
        <w:t xml:space="preserve">has </w:t>
      </w:r>
      <w:r w:rsidRPr="00DB371D">
        <w:rPr>
          <w:rFonts w:ascii="Times New Roman" w:eastAsia="Times New Roman" w:hAnsi="Times New Roman" w:cs="Times New Roman"/>
          <w:color w:val="000000" w:themeColor="text1"/>
          <w:lang w:eastAsia="en-AU"/>
        </w:rPr>
        <w:t xml:space="preserve">been made worse by it. The shortage of affordable and appropriate housing </w:t>
      </w:r>
      <w:r w:rsidR="004B0723" w:rsidRPr="00DB371D">
        <w:rPr>
          <w:rFonts w:ascii="Times New Roman" w:eastAsia="Times New Roman" w:hAnsi="Times New Roman" w:cs="Times New Roman"/>
          <w:color w:val="000000" w:themeColor="text1"/>
          <w:lang w:eastAsia="en-AU"/>
        </w:rPr>
        <w:t xml:space="preserve">makes </w:t>
      </w:r>
      <w:r w:rsidRPr="00DB371D">
        <w:rPr>
          <w:rFonts w:ascii="Times New Roman" w:eastAsia="Times New Roman" w:hAnsi="Times New Roman" w:cs="Times New Roman"/>
          <w:color w:val="000000" w:themeColor="text1"/>
          <w:lang w:eastAsia="en-AU"/>
        </w:rPr>
        <w:t>recovery and rehabilitation</w:t>
      </w:r>
      <w:r w:rsidR="004B0723" w:rsidRPr="00DB371D">
        <w:rPr>
          <w:rFonts w:ascii="Times New Roman" w:eastAsia="Times New Roman" w:hAnsi="Times New Roman" w:cs="Times New Roman"/>
          <w:color w:val="000000" w:themeColor="text1"/>
          <w:lang w:eastAsia="en-AU"/>
        </w:rPr>
        <w:t xml:space="preserve"> more difficult</w:t>
      </w:r>
      <w:r w:rsidRPr="00DB371D">
        <w:rPr>
          <w:rFonts w:ascii="Times New Roman" w:eastAsia="Times New Roman" w:hAnsi="Times New Roman" w:cs="Times New Roman"/>
          <w:color w:val="000000" w:themeColor="text1"/>
          <w:lang w:eastAsia="en-AU"/>
        </w:rPr>
        <w:t>.</w:t>
      </w:r>
      <w:r w:rsidRPr="00DB371D">
        <w:rPr>
          <w:rStyle w:val="EndnoteReference"/>
          <w:rFonts w:ascii="Times New Roman" w:eastAsia="Times New Roman" w:hAnsi="Times New Roman" w:cs="Times New Roman"/>
          <w:color w:val="000000" w:themeColor="text1"/>
          <w:lang w:eastAsia="en-AU"/>
        </w:rPr>
        <w:endnoteReference w:id="23"/>
      </w:r>
    </w:p>
    <w:p w:rsidR="00ED689C" w:rsidRPr="00DB371D" w:rsidRDefault="00ED689C" w:rsidP="00640428">
      <w:pPr>
        <w:pStyle w:val="aText"/>
        <w:spacing w:line="240" w:lineRule="auto"/>
        <w:rPr>
          <w:color w:val="000000" w:themeColor="text1"/>
          <w:lang w:val="en-AU"/>
        </w:rPr>
      </w:pPr>
    </w:p>
    <w:p w:rsidR="00076B28" w:rsidRPr="00DB371D" w:rsidRDefault="00076B28" w:rsidP="00640428">
      <w:pPr>
        <w:pStyle w:val="aText"/>
        <w:spacing w:line="240" w:lineRule="auto"/>
        <w:rPr>
          <w:color w:val="000000" w:themeColor="text1"/>
          <w:lang w:val="en-AU"/>
        </w:rPr>
      </w:pPr>
      <w:r w:rsidRPr="00DB371D">
        <w:rPr>
          <w:rFonts w:eastAsia="Times New Roman"/>
          <w:color w:val="000000" w:themeColor="text1"/>
          <w:lang w:eastAsia="en-AU"/>
        </w:rPr>
        <w:t>What will be our response to people who have fallen into homelessness as a result of health and family crises? It is not enough to just sympathise or say that they have had bad luck.</w:t>
      </w:r>
    </w:p>
    <w:p w:rsidR="00076B28" w:rsidRPr="00DB371D" w:rsidRDefault="00076B28" w:rsidP="00640428">
      <w:pPr>
        <w:pStyle w:val="aText"/>
        <w:spacing w:line="240" w:lineRule="auto"/>
        <w:rPr>
          <w:color w:val="000000" w:themeColor="text1"/>
          <w:lang w:val="en-AU"/>
        </w:rPr>
      </w:pPr>
    </w:p>
    <w:p w:rsidR="005762F4" w:rsidRPr="00DB371D" w:rsidRDefault="006C7EEE" w:rsidP="00640428">
      <w:pPr>
        <w:pStyle w:val="Heading3"/>
        <w:spacing w:before="0" w:beforeAutospacing="0" w:after="0" w:afterAutospacing="0"/>
        <w:rPr>
          <w:rFonts w:ascii="Arial" w:hAnsi="Arial" w:cs="Arial"/>
          <w:i/>
          <w:color w:val="000000" w:themeColor="text1"/>
          <w:sz w:val="24"/>
          <w:szCs w:val="24"/>
        </w:rPr>
      </w:pPr>
      <w:r w:rsidRPr="00DB371D">
        <w:rPr>
          <w:rFonts w:ascii="Arial" w:hAnsi="Arial" w:cs="Arial"/>
          <w:i/>
          <w:color w:val="000000" w:themeColor="text1"/>
          <w:sz w:val="24"/>
          <w:szCs w:val="24"/>
        </w:rPr>
        <w:t>The c</w:t>
      </w:r>
      <w:r w:rsidR="005762F4" w:rsidRPr="00DB371D">
        <w:rPr>
          <w:rFonts w:ascii="Arial" w:hAnsi="Arial" w:cs="Arial"/>
          <w:i/>
          <w:color w:val="000000" w:themeColor="text1"/>
          <w:sz w:val="24"/>
          <w:szCs w:val="24"/>
        </w:rPr>
        <w:t>halleng</w:t>
      </w:r>
      <w:r w:rsidRPr="00DB371D">
        <w:rPr>
          <w:rFonts w:ascii="Arial" w:hAnsi="Arial" w:cs="Arial"/>
          <w:i/>
          <w:color w:val="000000" w:themeColor="text1"/>
          <w:sz w:val="24"/>
          <w:szCs w:val="24"/>
        </w:rPr>
        <w:t>e</w:t>
      </w:r>
      <w:r w:rsidR="005762F4" w:rsidRPr="00DB371D">
        <w:rPr>
          <w:rFonts w:ascii="Arial" w:hAnsi="Arial" w:cs="Arial"/>
          <w:i/>
          <w:color w:val="000000" w:themeColor="text1"/>
          <w:sz w:val="24"/>
          <w:szCs w:val="24"/>
        </w:rPr>
        <w:t xml:space="preserve"> of economic instability</w:t>
      </w:r>
    </w:p>
    <w:p w:rsidR="006C7EEE" w:rsidRPr="00DB371D" w:rsidRDefault="006C7EEE" w:rsidP="00640428">
      <w:pPr>
        <w:pStyle w:val="Heading3"/>
        <w:spacing w:before="0" w:beforeAutospacing="0" w:after="0" w:afterAutospacing="0"/>
        <w:rPr>
          <w:i/>
          <w:color w:val="000000" w:themeColor="text1"/>
          <w:sz w:val="24"/>
          <w:szCs w:val="24"/>
        </w:rPr>
      </w:pPr>
    </w:p>
    <w:p w:rsidR="00211904" w:rsidRPr="00DB371D" w:rsidRDefault="007207A0" w:rsidP="00640428">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An older person says:</w:t>
      </w:r>
    </w:p>
    <w:p w:rsidR="0024315E" w:rsidRPr="00DB371D" w:rsidRDefault="0024315E" w:rsidP="00640428">
      <w:pPr>
        <w:pBdr>
          <w:top w:val="single" w:sz="4" w:space="1" w:color="auto"/>
          <w:left w:val="single" w:sz="4" w:space="4" w:color="auto"/>
          <w:bottom w:val="single" w:sz="4" w:space="1" w:color="auto"/>
          <w:right w:val="single" w:sz="4" w:space="4" w:color="auto"/>
        </w:pBdr>
        <w:rPr>
          <w:rFonts w:ascii="Times New Roman" w:hAnsi="Times New Roman" w:cs="Times New Roman"/>
          <w:i/>
          <w:color w:val="000000" w:themeColor="text1"/>
          <w:lang w:eastAsia="en-GB"/>
        </w:rPr>
      </w:pPr>
    </w:p>
    <w:p w:rsidR="00211904" w:rsidRPr="00DB371D" w:rsidRDefault="005762F4" w:rsidP="00640428">
      <w:pPr>
        <w:pBdr>
          <w:top w:val="single" w:sz="4" w:space="1" w:color="auto"/>
          <w:left w:val="single" w:sz="4" w:space="4" w:color="auto"/>
          <w:bottom w:val="single" w:sz="4" w:space="1" w:color="auto"/>
          <w:right w:val="single" w:sz="4" w:space="4" w:color="auto"/>
        </w:pBdr>
        <w:rPr>
          <w:rFonts w:ascii="Times New Roman" w:hAnsi="Times New Roman" w:cs="Times New Roman"/>
          <w:i/>
          <w:color w:val="000000" w:themeColor="text1"/>
        </w:rPr>
      </w:pPr>
      <w:r w:rsidRPr="00DB371D">
        <w:rPr>
          <w:rFonts w:ascii="Times New Roman" w:hAnsi="Times New Roman" w:cs="Times New Roman"/>
          <w:i/>
          <w:color w:val="000000" w:themeColor="text1"/>
          <w:lang w:eastAsia="en-GB"/>
        </w:rPr>
        <w:t>After my husband died, I was moving between my four adult children’s houses. I knew it wasn’t a long-term solution but I never thought of myself as homeless until someone pointed it out and told me about the homelessness services out there. If I didn’t meet her, I would still be moving around without a permanent place to live</w:t>
      </w:r>
      <w:r w:rsidRPr="00DB371D">
        <w:rPr>
          <w:rFonts w:ascii="Times New Roman" w:hAnsi="Times New Roman" w:cs="Times New Roman"/>
          <w:i/>
          <w:color w:val="000000" w:themeColor="text1"/>
        </w:rPr>
        <w:t>.</w:t>
      </w:r>
      <w:r w:rsidRPr="00DB371D">
        <w:rPr>
          <w:rStyle w:val="EndnoteReference"/>
          <w:rFonts w:ascii="Times New Roman" w:hAnsi="Times New Roman" w:cs="Times New Roman"/>
          <w:color w:val="000000" w:themeColor="text1"/>
        </w:rPr>
        <w:endnoteReference w:id="24"/>
      </w:r>
    </w:p>
    <w:p w:rsidR="005762F4" w:rsidRPr="00DB371D" w:rsidRDefault="005762F4" w:rsidP="00640428">
      <w:pPr>
        <w:pStyle w:val="aText"/>
        <w:spacing w:line="240" w:lineRule="auto"/>
        <w:rPr>
          <w:color w:val="000000" w:themeColor="text1"/>
          <w:lang w:val="en-AU"/>
        </w:rPr>
      </w:pPr>
    </w:p>
    <w:p w:rsidR="005762F4" w:rsidRPr="00DB371D" w:rsidRDefault="00076B28" w:rsidP="00640428">
      <w:pPr>
        <w:pStyle w:val="aText"/>
        <w:spacing w:line="240" w:lineRule="auto"/>
        <w:rPr>
          <w:color w:val="000000" w:themeColor="text1"/>
          <w:lang w:val="en-AU"/>
        </w:rPr>
      </w:pPr>
      <w:r w:rsidRPr="00DB371D">
        <w:rPr>
          <w:color w:val="000000" w:themeColor="text1"/>
          <w:lang w:val="en-AU"/>
        </w:rPr>
        <w:lastRenderedPageBreak/>
        <w:t>Having to survive on a low fixed income is difficult at the best of times. Any increase in basic costs of living –</w:t>
      </w:r>
      <w:r w:rsidR="007207A0" w:rsidRPr="00DB371D">
        <w:rPr>
          <w:color w:val="000000" w:themeColor="text1"/>
          <w:lang w:val="en-AU"/>
        </w:rPr>
        <w:t xml:space="preserve"> </w:t>
      </w:r>
      <w:r w:rsidRPr="00DB371D">
        <w:rPr>
          <w:color w:val="000000" w:themeColor="text1"/>
          <w:lang w:val="en-AU"/>
        </w:rPr>
        <w:t xml:space="preserve">food costs or power bills – can stretch </w:t>
      </w:r>
      <w:r w:rsidR="007207A0" w:rsidRPr="00DB371D">
        <w:rPr>
          <w:color w:val="000000" w:themeColor="text1"/>
          <w:lang w:val="en-AU"/>
        </w:rPr>
        <w:t>limited finances</w:t>
      </w:r>
      <w:r w:rsidRPr="00DB371D">
        <w:rPr>
          <w:color w:val="000000" w:themeColor="text1"/>
          <w:lang w:val="en-AU"/>
        </w:rPr>
        <w:t>. But it is the increase in accommodation costs that so often break the budget. For people on fixed incomes, especially those dependent on welfare payments, renting has become an enormous challenge</w:t>
      </w:r>
      <w:r w:rsidR="00140603" w:rsidRPr="00DB371D">
        <w:rPr>
          <w:color w:val="000000" w:themeColor="text1"/>
          <w:lang w:val="en-AU"/>
        </w:rPr>
        <w:t xml:space="preserve"> and is often severely unaffordable</w:t>
      </w:r>
      <w:r w:rsidRPr="00DB371D">
        <w:rPr>
          <w:color w:val="000000" w:themeColor="text1"/>
          <w:lang w:val="en-AU"/>
        </w:rPr>
        <w:t>.</w:t>
      </w:r>
      <w:r w:rsidR="005762F4" w:rsidRPr="00DB371D">
        <w:rPr>
          <w:rStyle w:val="EndnoteReference"/>
          <w:color w:val="000000" w:themeColor="text1"/>
          <w:lang w:val="en-AU"/>
        </w:rPr>
        <w:endnoteReference w:id="25"/>
      </w:r>
      <w:r w:rsidR="005762F4" w:rsidRPr="00DB371D">
        <w:rPr>
          <w:color w:val="000000" w:themeColor="text1"/>
          <w:lang w:val="en-AU"/>
        </w:rPr>
        <w:t xml:space="preserve"> </w:t>
      </w:r>
    </w:p>
    <w:p w:rsidR="005762F4" w:rsidRPr="00DB371D" w:rsidRDefault="005762F4" w:rsidP="00640428">
      <w:pPr>
        <w:pStyle w:val="aText"/>
        <w:spacing w:line="240" w:lineRule="auto"/>
        <w:rPr>
          <w:color w:val="000000" w:themeColor="text1"/>
          <w:lang w:val="en-AU"/>
        </w:rPr>
      </w:pPr>
    </w:p>
    <w:p w:rsidR="005762F4" w:rsidRPr="00DB371D" w:rsidRDefault="005762F4" w:rsidP="00640428">
      <w:pPr>
        <w:pStyle w:val="aText"/>
        <w:spacing w:line="240" w:lineRule="auto"/>
        <w:rPr>
          <w:color w:val="000000" w:themeColor="text1"/>
          <w:lang w:val="en-AU"/>
        </w:rPr>
      </w:pPr>
      <w:r w:rsidRPr="00DB371D">
        <w:rPr>
          <w:b/>
          <w:color w:val="000000" w:themeColor="text1"/>
          <w:lang w:val="en-AU"/>
        </w:rPr>
        <w:t>Older people</w:t>
      </w:r>
      <w:r w:rsidRPr="00DB371D">
        <w:rPr>
          <w:color w:val="000000" w:themeColor="text1"/>
          <w:lang w:val="en-AU"/>
        </w:rPr>
        <w:t xml:space="preserve"> can encounter particular challenges – physical, cognitive and financial – when it comes to finding accommodation. Often they experience discrimination on the basis of age.</w:t>
      </w:r>
      <w:r w:rsidRPr="00DB371D">
        <w:rPr>
          <w:rStyle w:val="EndnoteReference"/>
          <w:color w:val="000000" w:themeColor="text1"/>
          <w:lang w:val="en-AU"/>
        </w:rPr>
        <w:endnoteReference w:id="26"/>
      </w:r>
      <w:r w:rsidRPr="00DB371D">
        <w:rPr>
          <w:color w:val="000000" w:themeColor="text1"/>
          <w:lang w:val="en-AU"/>
        </w:rPr>
        <w:t xml:space="preserve"> </w:t>
      </w:r>
      <w:r w:rsidR="0027168D" w:rsidRPr="00DB371D">
        <w:rPr>
          <w:color w:val="000000" w:themeColor="text1"/>
          <w:lang w:val="en-AU"/>
        </w:rPr>
        <w:t>A national survey by Anglicare Australia shows that f</w:t>
      </w:r>
      <w:r w:rsidRPr="00DB371D">
        <w:rPr>
          <w:color w:val="000000" w:themeColor="text1"/>
          <w:lang w:val="en-AU"/>
        </w:rPr>
        <w:t xml:space="preserve">or a couple on the Aged Pension in a major city, </w:t>
      </w:r>
      <w:r w:rsidR="00452484">
        <w:rPr>
          <w:color w:val="000000" w:themeColor="text1"/>
          <w:lang w:val="en-AU"/>
        </w:rPr>
        <w:t>less than five</w:t>
      </w:r>
      <w:r w:rsidRPr="00DB371D">
        <w:rPr>
          <w:color w:val="000000" w:themeColor="text1"/>
          <w:lang w:val="en-AU"/>
        </w:rPr>
        <w:t xml:space="preserve"> per cent of available housing </w:t>
      </w:r>
      <w:r w:rsidR="0027168D" w:rsidRPr="00DB371D">
        <w:rPr>
          <w:color w:val="000000" w:themeColor="text1"/>
          <w:lang w:val="en-AU"/>
        </w:rPr>
        <w:t>is</w:t>
      </w:r>
      <w:r w:rsidRPr="00DB371D">
        <w:rPr>
          <w:color w:val="000000" w:themeColor="text1"/>
          <w:lang w:val="en-AU"/>
        </w:rPr>
        <w:t xml:space="preserve"> affordable.</w:t>
      </w:r>
      <w:r w:rsidRPr="00DB371D">
        <w:rPr>
          <w:rStyle w:val="EndnoteReference"/>
          <w:color w:val="000000" w:themeColor="text1"/>
          <w:lang w:val="en-AU"/>
        </w:rPr>
        <w:endnoteReference w:id="27"/>
      </w:r>
      <w:r w:rsidRPr="00DB371D">
        <w:rPr>
          <w:color w:val="000000" w:themeColor="text1"/>
          <w:lang w:val="en-AU"/>
        </w:rPr>
        <w:t xml:space="preserve"> </w:t>
      </w:r>
      <w:r w:rsidR="0027168D" w:rsidRPr="00DB371D">
        <w:rPr>
          <w:color w:val="000000" w:themeColor="text1"/>
          <w:lang w:val="en-AU"/>
        </w:rPr>
        <w:t>O</w:t>
      </w:r>
      <w:r w:rsidRPr="00DB371D">
        <w:rPr>
          <w:color w:val="000000" w:themeColor="text1"/>
          <w:lang w:val="en-AU"/>
        </w:rPr>
        <w:t xml:space="preserve">lder women are </w:t>
      </w:r>
      <w:r w:rsidR="0027168D" w:rsidRPr="00DB371D">
        <w:rPr>
          <w:color w:val="000000" w:themeColor="text1"/>
          <w:lang w:val="en-AU"/>
        </w:rPr>
        <w:t xml:space="preserve">particularly </w:t>
      </w:r>
      <w:r w:rsidRPr="00DB371D">
        <w:rPr>
          <w:color w:val="000000" w:themeColor="text1"/>
          <w:lang w:val="en-AU"/>
        </w:rPr>
        <w:t>at risk</w:t>
      </w:r>
      <w:r w:rsidR="00316F67" w:rsidRPr="00DB371D">
        <w:rPr>
          <w:color w:val="000000" w:themeColor="text1"/>
          <w:lang w:val="en-AU"/>
        </w:rPr>
        <w:t xml:space="preserve"> – t</w:t>
      </w:r>
      <w:r w:rsidRPr="00DB371D">
        <w:rPr>
          <w:color w:val="000000" w:themeColor="text1"/>
          <w:lang w:val="en-AU"/>
        </w:rPr>
        <w:t>hey are the fastest growing group exposed to homelessness, often for the first time in their lives</w:t>
      </w:r>
      <w:r w:rsidR="007E0813" w:rsidRPr="00DB371D">
        <w:rPr>
          <w:color w:val="000000" w:themeColor="text1"/>
          <w:lang w:val="en-AU"/>
        </w:rPr>
        <w:t xml:space="preserve">. A number of factors, including separation, divorce and domestic violence, combined with inadequate income </w:t>
      </w:r>
      <w:r w:rsidR="000F5E6F" w:rsidRPr="00DB371D">
        <w:rPr>
          <w:color w:val="000000" w:themeColor="text1"/>
          <w:lang w:val="en-AU"/>
        </w:rPr>
        <w:t xml:space="preserve">and insufficient </w:t>
      </w:r>
      <w:r w:rsidR="007E0813" w:rsidRPr="00DB371D">
        <w:rPr>
          <w:color w:val="000000" w:themeColor="text1"/>
          <w:lang w:val="en-AU"/>
        </w:rPr>
        <w:t>superannuation</w:t>
      </w:r>
      <w:r w:rsidR="007207A0" w:rsidRPr="00DB371D">
        <w:rPr>
          <w:color w:val="000000" w:themeColor="text1"/>
          <w:lang w:val="en-AU"/>
        </w:rPr>
        <w:t>,</w:t>
      </w:r>
      <w:r w:rsidR="007E0813" w:rsidRPr="00DB371D">
        <w:rPr>
          <w:color w:val="000000" w:themeColor="text1"/>
          <w:lang w:val="en-AU"/>
        </w:rPr>
        <w:t xml:space="preserve"> </w:t>
      </w:r>
      <w:r w:rsidR="004B0723" w:rsidRPr="00DB371D">
        <w:rPr>
          <w:color w:val="000000" w:themeColor="text1"/>
          <w:lang w:val="en-AU"/>
        </w:rPr>
        <w:t>make</w:t>
      </w:r>
      <w:r w:rsidR="007E0813" w:rsidRPr="00DB371D">
        <w:rPr>
          <w:color w:val="000000" w:themeColor="text1"/>
          <w:lang w:val="en-AU"/>
        </w:rPr>
        <w:t xml:space="preserve"> th</w:t>
      </w:r>
      <w:r w:rsidR="0027168D" w:rsidRPr="00DB371D">
        <w:rPr>
          <w:color w:val="000000" w:themeColor="text1"/>
          <w:lang w:val="en-AU"/>
        </w:rPr>
        <w:t>em</w:t>
      </w:r>
      <w:r w:rsidR="007E0813" w:rsidRPr="00DB371D">
        <w:rPr>
          <w:color w:val="000000" w:themeColor="text1"/>
          <w:lang w:val="en-AU"/>
        </w:rPr>
        <w:t xml:space="preserve"> </w:t>
      </w:r>
      <w:r w:rsidR="004B0723" w:rsidRPr="00DB371D">
        <w:rPr>
          <w:color w:val="000000" w:themeColor="text1"/>
          <w:lang w:val="en-AU"/>
        </w:rPr>
        <w:t>more vulnerable to housing stress and homelessness</w:t>
      </w:r>
      <w:r w:rsidRPr="00DB371D">
        <w:rPr>
          <w:color w:val="000000" w:themeColor="text1"/>
          <w:lang w:val="en-AU"/>
        </w:rPr>
        <w:t>.</w:t>
      </w:r>
      <w:r w:rsidRPr="00DB371D">
        <w:rPr>
          <w:rStyle w:val="EndnoteReference"/>
          <w:color w:val="000000" w:themeColor="text1"/>
          <w:lang w:val="en-AU"/>
        </w:rPr>
        <w:endnoteReference w:id="28"/>
      </w:r>
      <w:r w:rsidRPr="00DB371D">
        <w:rPr>
          <w:color w:val="000000" w:themeColor="text1"/>
          <w:lang w:val="en-AU"/>
        </w:rPr>
        <w:t xml:space="preserve"> </w:t>
      </w:r>
    </w:p>
    <w:p w:rsidR="005762F4" w:rsidRPr="00DB371D" w:rsidRDefault="005762F4" w:rsidP="00640428">
      <w:pPr>
        <w:pStyle w:val="aText"/>
        <w:spacing w:line="240" w:lineRule="auto"/>
        <w:rPr>
          <w:color w:val="000000" w:themeColor="text1"/>
          <w:lang w:val="en-AU"/>
        </w:rPr>
      </w:pPr>
    </w:p>
    <w:p w:rsidR="005762F4" w:rsidRPr="00DB371D" w:rsidRDefault="005762F4" w:rsidP="00640428">
      <w:pPr>
        <w:pStyle w:val="aText"/>
        <w:spacing w:line="240" w:lineRule="auto"/>
        <w:rPr>
          <w:color w:val="000000" w:themeColor="text1"/>
          <w:lang w:val="en-AU"/>
        </w:rPr>
      </w:pPr>
      <w:r w:rsidRPr="00DB371D">
        <w:rPr>
          <w:b/>
          <w:color w:val="000000" w:themeColor="text1"/>
          <w:lang w:val="en-AU"/>
        </w:rPr>
        <w:t>Unemployed people</w:t>
      </w:r>
      <w:r w:rsidRPr="00DB371D">
        <w:rPr>
          <w:color w:val="000000" w:themeColor="text1"/>
          <w:lang w:val="en-AU"/>
        </w:rPr>
        <w:t xml:space="preserve">, especially young people on the </w:t>
      </w:r>
      <w:r w:rsidR="002715E9" w:rsidRPr="00DB371D">
        <w:rPr>
          <w:color w:val="000000" w:themeColor="text1"/>
          <w:lang w:val="en-AU"/>
        </w:rPr>
        <w:t xml:space="preserve">Youth or </w:t>
      </w:r>
      <w:proofErr w:type="spellStart"/>
      <w:r w:rsidRPr="00DB371D">
        <w:rPr>
          <w:color w:val="000000" w:themeColor="text1"/>
          <w:lang w:val="en-AU"/>
        </w:rPr>
        <w:t>Newstart</w:t>
      </w:r>
      <w:proofErr w:type="spellEnd"/>
      <w:r w:rsidRPr="00DB371D">
        <w:rPr>
          <w:color w:val="000000" w:themeColor="text1"/>
          <w:lang w:val="en-AU"/>
        </w:rPr>
        <w:t xml:space="preserve"> </w:t>
      </w:r>
      <w:r w:rsidR="002715E9" w:rsidRPr="00DB371D">
        <w:rPr>
          <w:color w:val="000000" w:themeColor="text1"/>
          <w:lang w:val="en-AU"/>
        </w:rPr>
        <w:t>Allowance</w:t>
      </w:r>
      <w:r w:rsidRPr="00DB371D">
        <w:rPr>
          <w:color w:val="000000" w:themeColor="text1"/>
          <w:lang w:val="en-AU"/>
        </w:rPr>
        <w:t xml:space="preserve">, also </w:t>
      </w:r>
      <w:r w:rsidR="00316F67" w:rsidRPr="00DB371D">
        <w:rPr>
          <w:color w:val="000000" w:themeColor="text1"/>
          <w:lang w:val="en-AU"/>
        </w:rPr>
        <w:t xml:space="preserve">struggle to find </w:t>
      </w:r>
      <w:r w:rsidR="00350F19" w:rsidRPr="00DB371D">
        <w:rPr>
          <w:color w:val="000000" w:themeColor="text1"/>
          <w:lang w:val="en-AU"/>
        </w:rPr>
        <w:t>affordab</w:t>
      </w:r>
      <w:r w:rsidR="00316F67" w:rsidRPr="00DB371D">
        <w:rPr>
          <w:color w:val="000000" w:themeColor="text1"/>
          <w:lang w:val="en-AU"/>
        </w:rPr>
        <w:t>le housing</w:t>
      </w:r>
      <w:r w:rsidRPr="00DB371D">
        <w:rPr>
          <w:color w:val="000000" w:themeColor="text1"/>
          <w:lang w:val="en-AU"/>
        </w:rPr>
        <w:t xml:space="preserve">. </w:t>
      </w:r>
      <w:r w:rsidR="0027168D" w:rsidRPr="00DB371D">
        <w:rPr>
          <w:color w:val="000000" w:themeColor="text1"/>
          <w:lang w:val="en-AU"/>
        </w:rPr>
        <w:t xml:space="preserve">They would </w:t>
      </w:r>
      <w:r w:rsidRPr="00DB371D">
        <w:rPr>
          <w:color w:val="000000" w:themeColor="text1"/>
          <w:lang w:val="en-AU"/>
        </w:rPr>
        <w:t xml:space="preserve">find it </w:t>
      </w:r>
      <w:r w:rsidR="0027168D" w:rsidRPr="00DB371D">
        <w:rPr>
          <w:color w:val="000000" w:themeColor="text1"/>
          <w:lang w:val="en-AU"/>
        </w:rPr>
        <w:t>virtually</w:t>
      </w:r>
      <w:r w:rsidRPr="00DB371D">
        <w:rPr>
          <w:color w:val="000000" w:themeColor="text1"/>
          <w:lang w:val="en-AU"/>
        </w:rPr>
        <w:t xml:space="preserve"> impossible to find an affordable home anywhere in Australia.</w:t>
      </w:r>
      <w:r w:rsidRPr="00DB371D">
        <w:rPr>
          <w:rStyle w:val="EndnoteReference"/>
          <w:color w:val="000000" w:themeColor="text1"/>
          <w:lang w:val="en-AU"/>
        </w:rPr>
        <w:endnoteReference w:id="29"/>
      </w:r>
      <w:r w:rsidRPr="00DB371D">
        <w:rPr>
          <w:color w:val="000000" w:themeColor="text1"/>
          <w:lang w:val="en-AU"/>
        </w:rPr>
        <w:t xml:space="preserve"> </w:t>
      </w:r>
      <w:r w:rsidR="00543060" w:rsidRPr="00DB371D">
        <w:rPr>
          <w:color w:val="000000" w:themeColor="text1"/>
          <w:lang w:val="en-AU"/>
        </w:rPr>
        <w:t>H</w:t>
      </w:r>
      <w:r w:rsidRPr="00DB371D">
        <w:rPr>
          <w:color w:val="000000" w:themeColor="text1"/>
          <w:lang w:val="en-AU"/>
        </w:rPr>
        <w:t xml:space="preserve">ousing stress </w:t>
      </w:r>
      <w:r w:rsidR="00BE065D" w:rsidRPr="00DB371D">
        <w:rPr>
          <w:color w:val="000000" w:themeColor="text1"/>
          <w:lang w:val="en-AU"/>
        </w:rPr>
        <w:t>affects people’s ability to study, look for work or maintain a job. T</w:t>
      </w:r>
      <w:r w:rsidRPr="00DB371D">
        <w:rPr>
          <w:color w:val="000000" w:themeColor="text1"/>
          <w:lang w:val="en-AU"/>
        </w:rPr>
        <w:t>he</w:t>
      </w:r>
      <w:r w:rsidR="002715E9" w:rsidRPr="00DB371D">
        <w:rPr>
          <w:color w:val="000000" w:themeColor="text1"/>
          <w:lang w:val="en-AU"/>
        </w:rPr>
        <w:t>y</w:t>
      </w:r>
      <w:r w:rsidRPr="00DB371D">
        <w:rPr>
          <w:color w:val="000000" w:themeColor="text1"/>
          <w:lang w:val="en-AU"/>
        </w:rPr>
        <w:t xml:space="preserve"> </w:t>
      </w:r>
      <w:r w:rsidR="002715E9" w:rsidRPr="00DB371D">
        <w:rPr>
          <w:color w:val="000000" w:themeColor="text1"/>
          <w:lang w:val="en-AU"/>
        </w:rPr>
        <w:t>have</w:t>
      </w:r>
      <w:r w:rsidRPr="00DB371D">
        <w:rPr>
          <w:color w:val="000000" w:themeColor="text1"/>
          <w:lang w:val="en-AU"/>
        </w:rPr>
        <w:t xml:space="preserve"> far less chance of improving </w:t>
      </w:r>
      <w:r w:rsidR="002715E9" w:rsidRPr="00DB371D">
        <w:rPr>
          <w:color w:val="000000" w:themeColor="text1"/>
          <w:lang w:val="en-AU"/>
        </w:rPr>
        <w:t xml:space="preserve">their </w:t>
      </w:r>
      <w:r w:rsidRPr="00DB371D">
        <w:rPr>
          <w:color w:val="000000" w:themeColor="text1"/>
          <w:lang w:val="en-AU"/>
        </w:rPr>
        <w:t>circumstances.</w:t>
      </w:r>
      <w:r w:rsidRPr="00DB371D">
        <w:rPr>
          <w:color w:val="000000" w:themeColor="text1"/>
          <w:vertAlign w:val="superscript"/>
          <w:lang w:val="en-AU"/>
        </w:rPr>
        <w:endnoteReference w:id="30"/>
      </w:r>
      <w:r w:rsidRPr="00DB371D">
        <w:rPr>
          <w:color w:val="000000" w:themeColor="text1"/>
          <w:lang w:val="en-AU"/>
        </w:rPr>
        <w:t xml:space="preserve"> If you’re on </w:t>
      </w:r>
      <w:proofErr w:type="spellStart"/>
      <w:r w:rsidRPr="00DB371D">
        <w:rPr>
          <w:color w:val="000000" w:themeColor="text1"/>
          <w:lang w:val="en-AU"/>
        </w:rPr>
        <w:t>Newstart</w:t>
      </w:r>
      <w:proofErr w:type="spellEnd"/>
      <w:r w:rsidRPr="00DB371D">
        <w:rPr>
          <w:color w:val="000000" w:themeColor="text1"/>
          <w:lang w:val="en-AU"/>
        </w:rPr>
        <w:t xml:space="preserve"> or Youth Allowance, you have to rely on someone else to put a roof over your head.</w:t>
      </w:r>
    </w:p>
    <w:p w:rsidR="005762F4" w:rsidRPr="00DB371D" w:rsidRDefault="005762F4" w:rsidP="00640428">
      <w:pPr>
        <w:pStyle w:val="aText"/>
        <w:spacing w:line="240" w:lineRule="auto"/>
        <w:rPr>
          <w:color w:val="000000" w:themeColor="text1"/>
          <w:lang w:val="en-AU"/>
        </w:rPr>
      </w:pPr>
    </w:p>
    <w:p w:rsidR="00076B28" w:rsidRPr="00DB371D" w:rsidRDefault="005762F4" w:rsidP="00640428">
      <w:pPr>
        <w:rPr>
          <w:rFonts w:ascii="Times New Roman" w:hAnsi="Times New Roman" w:cs="Times New Roman"/>
          <w:b/>
          <w:i/>
          <w:color w:val="000000" w:themeColor="text1"/>
          <w:lang w:val="en-AU"/>
        </w:rPr>
      </w:pPr>
      <w:r w:rsidRPr="00DB371D">
        <w:rPr>
          <w:rFonts w:ascii="Times New Roman" w:hAnsi="Times New Roman" w:cs="Times New Roman"/>
          <w:color w:val="000000" w:themeColor="text1"/>
          <w:lang w:val="en-AU"/>
        </w:rPr>
        <w:t xml:space="preserve">Even for </w:t>
      </w:r>
      <w:r w:rsidRPr="00DB371D">
        <w:rPr>
          <w:rFonts w:ascii="Times New Roman" w:hAnsi="Times New Roman" w:cs="Times New Roman"/>
          <w:b/>
          <w:color w:val="000000" w:themeColor="text1"/>
          <w:lang w:val="en-AU"/>
        </w:rPr>
        <w:t>people who are in work</w:t>
      </w:r>
      <w:r w:rsidRPr="00DB371D">
        <w:rPr>
          <w:rFonts w:ascii="Times New Roman" w:hAnsi="Times New Roman" w:cs="Times New Roman"/>
          <w:color w:val="000000" w:themeColor="text1"/>
          <w:lang w:val="en-AU"/>
        </w:rPr>
        <w:t xml:space="preserve">, the erosion of pay and conditions </w:t>
      </w:r>
      <w:r w:rsidR="00543060" w:rsidRPr="00DB371D">
        <w:rPr>
          <w:rFonts w:ascii="Times New Roman" w:hAnsi="Times New Roman" w:cs="Times New Roman"/>
          <w:color w:val="000000" w:themeColor="text1"/>
          <w:lang w:val="en-AU"/>
        </w:rPr>
        <w:t>makes</w:t>
      </w:r>
      <w:r w:rsidRPr="00DB371D">
        <w:rPr>
          <w:rFonts w:ascii="Times New Roman" w:hAnsi="Times New Roman" w:cs="Times New Roman"/>
          <w:color w:val="000000" w:themeColor="text1"/>
          <w:lang w:val="en-AU"/>
        </w:rPr>
        <w:t xml:space="preserve"> finding a home</w:t>
      </w:r>
      <w:r w:rsidR="00543060" w:rsidRPr="00DB371D">
        <w:rPr>
          <w:rFonts w:ascii="Times New Roman" w:hAnsi="Times New Roman" w:cs="Times New Roman"/>
          <w:color w:val="000000" w:themeColor="text1"/>
          <w:lang w:val="en-AU"/>
        </w:rPr>
        <w:t xml:space="preserve"> very difficult</w:t>
      </w:r>
      <w:r w:rsidRPr="00DB371D">
        <w:rPr>
          <w:rFonts w:ascii="Times New Roman" w:hAnsi="Times New Roman" w:cs="Times New Roman"/>
          <w:color w:val="000000" w:themeColor="text1"/>
          <w:lang w:val="en-AU"/>
        </w:rPr>
        <w:t xml:space="preserve">. </w:t>
      </w:r>
      <w:r w:rsidR="000F5E6F" w:rsidRPr="00DB371D">
        <w:rPr>
          <w:rFonts w:ascii="Times New Roman" w:hAnsi="Times New Roman" w:cs="Times New Roman"/>
          <w:color w:val="000000" w:themeColor="text1"/>
          <w:lang w:val="en-AU"/>
        </w:rPr>
        <w:t>Over 20,000</w:t>
      </w:r>
      <w:r w:rsidR="00076B28" w:rsidRPr="00DB371D">
        <w:rPr>
          <w:rFonts w:ascii="Times New Roman" w:hAnsi="Times New Roman" w:cs="Times New Roman"/>
          <w:color w:val="000000" w:themeColor="text1"/>
          <w:lang w:val="en-AU"/>
        </w:rPr>
        <w:t xml:space="preserve"> employed Australians </w:t>
      </w:r>
      <w:r w:rsidR="000F5E6F" w:rsidRPr="00DB371D">
        <w:rPr>
          <w:rFonts w:ascii="Times New Roman" w:hAnsi="Times New Roman" w:cs="Times New Roman"/>
          <w:color w:val="000000" w:themeColor="text1"/>
          <w:lang w:val="en-AU"/>
        </w:rPr>
        <w:t xml:space="preserve">sought </w:t>
      </w:r>
      <w:r w:rsidR="00076B28" w:rsidRPr="00DB371D">
        <w:rPr>
          <w:rFonts w:ascii="Times New Roman" w:hAnsi="Times New Roman" w:cs="Times New Roman"/>
          <w:color w:val="000000" w:themeColor="text1"/>
          <w:lang w:val="en-AU"/>
        </w:rPr>
        <w:t xml:space="preserve">homelessness support </w:t>
      </w:r>
      <w:r w:rsidR="000F5E6F" w:rsidRPr="00DB371D">
        <w:rPr>
          <w:rFonts w:ascii="Times New Roman" w:hAnsi="Times New Roman" w:cs="Times New Roman"/>
          <w:color w:val="000000" w:themeColor="text1"/>
          <w:lang w:val="en-AU"/>
        </w:rPr>
        <w:t xml:space="preserve">last year – an </w:t>
      </w:r>
      <w:r w:rsidR="00076B28" w:rsidRPr="00DB371D">
        <w:rPr>
          <w:rFonts w:ascii="Times New Roman" w:hAnsi="Times New Roman" w:cs="Times New Roman"/>
          <w:color w:val="000000" w:themeColor="text1"/>
          <w:lang w:val="en-AU"/>
        </w:rPr>
        <w:t xml:space="preserve">increase </w:t>
      </w:r>
      <w:r w:rsidR="000F5E6F" w:rsidRPr="00DB371D">
        <w:rPr>
          <w:rFonts w:ascii="Times New Roman" w:hAnsi="Times New Roman" w:cs="Times New Roman"/>
          <w:color w:val="000000" w:themeColor="text1"/>
          <w:lang w:val="en-AU"/>
        </w:rPr>
        <w:t>of almost</w:t>
      </w:r>
      <w:r w:rsidR="00076B28" w:rsidRPr="00DB371D">
        <w:rPr>
          <w:rFonts w:ascii="Times New Roman" w:hAnsi="Times New Roman" w:cs="Times New Roman"/>
          <w:color w:val="000000" w:themeColor="text1"/>
          <w:lang w:val="en-AU"/>
        </w:rPr>
        <w:t xml:space="preserve"> 30 per cent over </w:t>
      </w:r>
      <w:r w:rsidR="007E0813" w:rsidRPr="00DB371D">
        <w:rPr>
          <w:rFonts w:ascii="Times New Roman" w:hAnsi="Times New Roman" w:cs="Times New Roman"/>
          <w:color w:val="000000" w:themeColor="text1"/>
          <w:lang w:val="en-AU"/>
        </w:rPr>
        <w:t>the past three</w:t>
      </w:r>
      <w:r w:rsidR="00076B28" w:rsidRPr="00DB371D">
        <w:rPr>
          <w:rFonts w:ascii="Times New Roman" w:hAnsi="Times New Roman" w:cs="Times New Roman"/>
          <w:color w:val="000000" w:themeColor="text1"/>
          <w:lang w:val="en-AU"/>
        </w:rPr>
        <w:t xml:space="preserve"> years.</w:t>
      </w:r>
      <w:r w:rsidR="00076B28" w:rsidRPr="00DB371D">
        <w:rPr>
          <w:rStyle w:val="EndnoteReference"/>
          <w:rFonts w:ascii="Times New Roman" w:hAnsi="Times New Roman" w:cs="Times New Roman"/>
          <w:color w:val="000000" w:themeColor="text1"/>
          <w:lang w:val="en-AU"/>
        </w:rPr>
        <w:endnoteReference w:id="31"/>
      </w:r>
      <w:r w:rsidR="00076B28" w:rsidRPr="00DB371D">
        <w:rPr>
          <w:rFonts w:ascii="Times New Roman" w:hAnsi="Times New Roman" w:cs="Times New Roman"/>
          <w:color w:val="000000" w:themeColor="text1"/>
          <w:lang w:val="en-AU"/>
        </w:rPr>
        <w:t xml:space="preserve"> </w:t>
      </w:r>
      <w:r w:rsidRPr="00DB371D">
        <w:rPr>
          <w:rFonts w:ascii="Times New Roman" w:hAnsi="Times New Roman" w:cs="Times New Roman"/>
          <w:color w:val="000000" w:themeColor="text1"/>
          <w:lang w:val="en-AU"/>
        </w:rPr>
        <w:t xml:space="preserve">Low minimum wages, increasing </w:t>
      </w:r>
      <w:proofErr w:type="spellStart"/>
      <w:r w:rsidRPr="00DB371D">
        <w:rPr>
          <w:rFonts w:ascii="Times New Roman" w:hAnsi="Times New Roman" w:cs="Times New Roman"/>
          <w:color w:val="000000" w:themeColor="text1"/>
          <w:lang w:val="en-AU"/>
        </w:rPr>
        <w:t>casualisation</w:t>
      </w:r>
      <w:proofErr w:type="spellEnd"/>
      <w:r w:rsidRPr="00DB371D">
        <w:rPr>
          <w:rFonts w:ascii="Times New Roman" w:hAnsi="Times New Roman" w:cs="Times New Roman"/>
          <w:color w:val="000000" w:themeColor="text1"/>
          <w:lang w:val="en-AU"/>
        </w:rPr>
        <w:t xml:space="preserve">, slow wage growth and the removal of penalty rates all play a part here. </w:t>
      </w:r>
      <w:r w:rsidR="00350F19" w:rsidRPr="00DB371D">
        <w:rPr>
          <w:rFonts w:ascii="Times New Roman" w:hAnsi="Times New Roman" w:cs="Times New Roman"/>
          <w:color w:val="000000" w:themeColor="text1"/>
          <w:lang w:val="en-AU"/>
        </w:rPr>
        <w:t>F</w:t>
      </w:r>
      <w:r w:rsidRPr="00DB371D">
        <w:rPr>
          <w:rFonts w:ascii="Times New Roman" w:hAnsi="Times New Roman" w:cs="Times New Roman"/>
          <w:color w:val="000000" w:themeColor="text1"/>
          <w:lang w:val="en-AU"/>
        </w:rPr>
        <w:t xml:space="preserve">or a single person on the minimum wage, less than three per cent of available dwellings </w:t>
      </w:r>
      <w:r w:rsidR="00AE346A" w:rsidRPr="00DB371D">
        <w:rPr>
          <w:rFonts w:ascii="Times New Roman" w:hAnsi="Times New Roman" w:cs="Times New Roman"/>
          <w:color w:val="000000" w:themeColor="text1"/>
          <w:lang w:val="en-AU"/>
        </w:rPr>
        <w:t xml:space="preserve">nationwide </w:t>
      </w:r>
      <w:r w:rsidRPr="00DB371D">
        <w:rPr>
          <w:rFonts w:ascii="Times New Roman" w:hAnsi="Times New Roman" w:cs="Times New Roman"/>
          <w:color w:val="000000" w:themeColor="text1"/>
          <w:lang w:val="en-AU"/>
        </w:rPr>
        <w:t>would be affordable.</w:t>
      </w:r>
      <w:r w:rsidRPr="00DB371D">
        <w:rPr>
          <w:rStyle w:val="EndnoteReference"/>
          <w:rFonts w:ascii="Times New Roman" w:hAnsi="Times New Roman" w:cs="Times New Roman"/>
          <w:color w:val="000000" w:themeColor="text1"/>
          <w:lang w:val="en-AU"/>
        </w:rPr>
        <w:endnoteReference w:id="32"/>
      </w:r>
      <w:r w:rsidR="00073901" w:rsidRPr="00DB371D">
        <w:rPr>
          <w:rFonts w:ascii="Times New Roman" w:hAnsi="Times New Roman" w:cs="Times New Roman"/>
          <w:color w:val="000000" w:themeColor="text1"/>
          <w:lang w:val="en-AU"/>
        </w:rPr>
        <w:t xml:space="preserve"> That a wage </w:t>
      </w:r>
      <w:r w:rsidR="00EC23EA" w:rsidRPr="00DB371D">
        <w:rPr>
          <w:rFonts w:ascii="Times New Roman" w:hAnsi="Times New Roman" w:cs="Times New Roman"/>
          <w:color w:val="000000" w:themeColor="text1"/>
        </w:rPr>
        <w:t xml:space="preserve">can no longer protect workers and their families </w:t>
      </w:r>
      <w:r w:rsidR="007E0813" w:rsidRPr="00DB371D">
        <w:rPr>
          <w:rFonts w:ascii="Times New Roman" w:hAnsi="Times New Roman" w:cs="Times New Roman"/>
          <w:color w:val="000000" w:themeColor="text1"/>
        </w:rPr>
        <w:t>from</w:t>
      </w:r>
      <w:r w:rsidR="00EC23EA" w:rsidRPr="00DB371D">
        <w:rPr>
          <w:rFonts w:ascii="Times New Roman" w:hAnsi="Times New Roman" w:cs="Times New Roman"/>
          <w:color w:val="000000" w:themeColor="text1"/>
        </w:rPr>
        <w:t xml:space="preserve"> homelessness</w:t>
      </w:r>
      <w:r w:rsidR="00073901" w:rsidRPr="00DB371D">
        <w:rPr>
          <w:rFonts w:ascii="Times New Roman" w:hAnsi="Times New Roman" w:cs="Times New Roman"/>
          <w:color w:val="000000" w:themeColor="text1"/>
        </w:rPr>
        <w:t xml:space="preserve"> is an indictment of our society</w:t>
      </w:r>
      <w:r w:rsidR="00EC23EA" w:rsidRPr="00DB371D">
        <w:rPr>
          <w:rFonts w:ascii="Times New Roman" w:hAnsi="Times New Roman" w:cs="Times New Roman"/>
          <w:color w:val="000000" w:themeColor="text1"/>
        </w:rPr>
        <w:t>.</w:t>
      </w:r>
    </w:p>
    <w:p w:rsidR="00CE3F1A" w:rsidRPr="00DB371D" w:rsidRDefault="00CE3F1A" w:rsidP="00640428">
      <w:pPr>
        <w:pStyle w:val="aText"/>
        <w:spacing w:line="240" w:lineRule="auto"/>
        <w:rPr>
          <w:color w:val="000000" w:themeColor="text1"/>
        </w:rPr>
      </w:pPr>
    </w:p>
    <w:p w:rsidR="00844DA8" w:rsidRPr="00DB371D" w:rsidRDefault="00844DA8" w:rsidP="00640428">
      <w:pPr>
        <w:pStyle w:val="Heading3"/>
        <w:spacing w:before="0" w:beforeAutospacing="0" w:after="0" w:afterAutospacing="0"/>
        <w:rPr>
          <w:rFonts w:ascii="Arial" w:hAnsi="Arial" w:cs="Arial"/>
          <w:i/>
          <w:color w:val="000000" w:themeColor="text1"/>
          <w:sz w:val="24"/>
          <w:szCs w:val="24"/>
        </w:rPr>
      </w:pPr>
      <w:r w:rsidRPr="00DB371D">
        <w:rPr>
          <w:rFonts w:ascii="Arial" w:hAnsi="Arial" w:cs="Arial"/>
          <w:i/>
          <w:color w:val="000000" w:themeColor="text1"/>
          <w:sz w:val="24"/>
          <w:szCs w:val="24"/>
        </w:rPr>
        <w:t>The challenge of chronic levels of exclusion</w:t>
      </w:r>
    </w:p>
    <w:p w:rsidR="00844DA8" w:rsidRPr="00DB371D" w:rsidRDefault="00844DA8" w:rsidP="00640428">
      <w:pPr>
        <w:pStyle w:val="Heading3"/>
        <w:spacing w:before="0" w:beforeAutospacing="0" w:after="0" w:afterAutospacing="0"/>
        <w:rPr>
          <w:color w:val="000000" w:themeColor="text1"/>
          <w:sz w:val="24"/>
          <w:szCs w:val="24"/>
        </w:rPr>
      </w:pPr>
    </w:p>
    <w:p w:rsidR="00211904" w:rsidRPr="00DB371D" w:rsidRDefault="007207A0" w:rsidP="00640428">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DB371D">
        <w:rPr>
          <w:rFonts w:ascii="Times New Roman" w:hAnsi="Times New Roman" w:cs="Times New Roman"/>
          <w:color w:val="000000" w:themeColor="text1"/>
        </w:rPr>
        <w:t>A person leaving prison says:</w:t>
      </w:r>
    </w:p>
    <w:p w:rsidR="007207A0" w:rsidRPr="00DB371D" w:rsidRDefault="007207A0" w:rsidP="00640428">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p>
    <w:p w:rsidR="00211904" w:rsidRPr="00DB371D" w:rsidRDefault="00350F19" w:rsidP="00640428">
      <w:pPr>
        <w:pBdr>
          <w:top w:val="single" w:sz="4" w:space="1" w:color="auto"/>
          <w:left w:val="single" w:sz="4" w:space="4" w:color="auto"/>
          <w:bottom w:val="single" w:sz="4" w:space="1" w:color="auto"/>
          <w:right w:val="single" w:sz="4" w:space="4" w:color="auto"/>
        </w:pBdr>
        <w:rPr>
          <w:rFonts w:ascii="Times New Roman" w:hAnsi="Times New Roman" w:cs="Times New Roman"/>
          <w:i/>
          <w:color w:val="000000" w:themeColor="text1"/>
        </w:rPr>
      </w:pPr>
      <w:r w:rsidRPr="00DB371D">
        <w:rPr>
          <w:rFonts w:ascii="Times New Roman" w:hAnsi="Times New Roman" w:cs="Times New Roman"/>
          <w:i/>
          <w:color w:val="000000" w:themeColor="text1"/>
        </w:rPr>
        <w:t>It’s a scary world out there and when you’ve been locked up for so long that your door’s locked for you and you’re told what to do … and then all of a sudden you’re in that big wide world and you don’t know where your next meal’s coming from or where you’re laying down. So it’s quite daunting</w:t>
      </w:r>
      <w:r w:rsidR="00844DA8" w:rsidRPr="00DB371D">
        <w:rPr>
          <w:rFonts w:ascii="Times New Roman" w:hAnsi="Times New Roman" w:cs="Times New Roman"/>
          <w:i/>
          <w:color w:val="000000" w:themeColor="text1"/>
        </w:rPr>
        <w:t>.</w:t>
      </w:r>
      <w:r w:rsidR="00844DA8" w:rsidRPr="00DB371D">
        <w:rPr>
          <w:rStyle w:val="EndnoteReference"/>
          <w:rFonts w:ascii="Times New Roman" w:hAnsi="Times New Roman" w:cs="Times New Roman"/>
          <w:color w:val="000000" w:themeColor="text1"/>
        </w:rPr>
        <w:endnoteReference w:id="33"/>
      </w:r>
    </w:p>
    <w:p w:rsidR="00844DA8" w:rsidRPr="00DB371D" w:rsidRDefault="00844DA8" w:rsidP="00640428">
      <w:pPr>
        <w:rPr>
          <w:rFonts w:ascii="Times New Roman" w:hAnsi="Times New Roman" w:cs="Times New Roman"/>
          <w:color w:val="000000" w:themeColor="text1"/>
        </w:rPr>
      </w:pPr>
    </w:p>
    <w:p w:rsidR="00844DA8" w:rsidRPr="00DB371D" w:rsidRDefault="00907460" w:rsidP="00640428">
      <w:pPr>
        <w:rPr>
          <w:rFonts w:ascii="Times New Roman" w:hAnsi="Times New Roman" w:cs="Times New Roman"/>
          <w:color w:val="000000" w:themeColor="text1"/>
        </w:rPr>
      </w:pPr>
      <w:r w:rsidRPr="00DB371D">
        <w:rPr>
          <w:rFonts w:ascii="Times New Roman" w:hAnsi="Times New Roman" w:cs="Times New Roman"/>
          <w:color w:val="000000" w:themeColor="text1"/>
        </w:rPr>
        <w:t>E</w:t>
      </w:r>
      <w:r w:rsidR="00076B28" w:rsidRPr="00DB371D">
        <w:rPr>
          <w:rFonts w:ascii="Times New Roman" w:hAnsi="Times New Roman" w:cs="Times New Roman"/>
          <w:color w:val="000000" w:themeColor="text1"/>
        </w:rPr>
        <w:t xml:space="preserve">conomic insecurity, crises relating to health and family welfare </w:t>
      </w:r>
      <w:r w:rsidR="00543060" w:rsidRPr="00DB371D">
        <w:rPr>
          <w:rFonts w:ascii="Times New Roman" w:hAnsi="Times New Roman" w:cs="Times New Roman"/>
          <w:color w:val="000000" w:themeColor="text1"/>
        </w:rPr>
        <w:t>and</w:t>
      </w:r>
      <w:r w:rsidR="00076B28" w:rsidRPr="00DB371D">
        <w:rPr>
          <w:rFonts w:ascii="Times New Roman" w:hAnsi="Times New Roman" w:cs="Times New Roman"/>
          <w:color w:val="000000" w:themeColor="text1"/>
        </w:rPr>
        <w:t xml:space="preserve"> an inability to navigate the private rental market are common </w:t>
      </w:r>
      <w:r w:rsidR="00543060" w:rsidRPr="00DB371D">
        <w:rPr>
          <w:rFonts w:ascii="Times New Roman" w:hAnsi="Times New Roman" w:cs="Times New Roman"/>
          <w:color w:val="000000" w:themeColor="text1"/>
        </w:rPr>
        <w:t xml:space="preserve">experiences for </w:t>
      </w:r>
      <w:r w:rsidR="00076B28" w:rsidRPr="00DB371D">
        <w:rPr>
          <w:rFonts w:ascii="Times New Roman" w:hAnsi="Times New Roman" w:cs="Times New Roman"/>
          <w:color w:val="000000" w:themeColor="text1"/>
        </w:rPr>
        <w:t xml:space="preserve">people who </w:t>
      </w:r>
      <w:r w:rsidR="00AE346A" w:rsidRPr="00DB371D">
        <w:rPr>
          <w:rFonts w:ascii="Times New Roman" w:hAnsi="Times New Roman" w:cs="Times New Roman"/>
          <w:color w:val="000000" w:themeColor="text1"/>
        </w:rPr>
        <w:t>are</w:t>
      </w:r>
      <w:r w:rsidR="00076B28" w:rsidRPr="00DB371D">
        <w:rPr>
          <w:rFonts w:ascii="Times New Roman" w:hAnsi="Times New Roman" w:cs="Times New Roman"/>
          <w:color w:val="000000" w:themeColor="text1"/>
        </w:rPr>
        <w:t xml:space="preserve"> homeless. </w:t>
      </w:r>
      <w:r w:rsidRPr="00DB371D">
        <w:rPr>
          <w:rFonts w:ascii="Times New Roman" w:hAnsi="Times New Roman" w:cs="Times New Roman"/>
          <w:color w:val="000000" w:themeColor="text1"/>
        </w:rPr>
        <w:t>S</w:t>
      </w:r>
      <w:r w:rsidR="00076B28" w:rsidRPr="00DB371D">
        <w:rPr>
          <w:rFonts w:ascii="Times New Roman" w:hAnsi="Times New Roman" w:cs="Times New Roman"/>
          <w:color w:val="000000" w:themeColor="text1"/>
        </w:rPr>
        <w:t xml:space="preserve">ome groups, however, </w:t>
      </w:r>
      <w:r w:rsidRPr="00DB371D">
        <w:rPr>
          <w:rFonts w:ascii="Times New Roman" w:hAnsi="Times New Roman" w:cs="Times New Roman"/>
          <w:color w:val="000000" w:themeColor="text1"/>
        </w:rPr>
        <w:t xml:space="preserve">experience </w:t>
      </w:r>
      <w:r w:rsidR="00076B28" w:rsidRPr="00DB371D">
        <w:rPr>
          <w:rFonts w:ascii="Times New Roman" w:hAnsi="Times New Roman" w:cs="Times New Roman"/>
          <w:color w:val="000000" w:themeColor="text1"/>
        </w:rPr>
        <w:t xml:space="preserve">chronic levels of disadvantage </w:t>
      </w:r>
      <w:r w:rsidRPr="00DB371D">
        <w:rPr>
          <w:rFonts w:ascii="Times New Roman" w:hAnsi="Times New Roman" w:cs="Times New Roman"/>
          <w:color w:val="000000" w:themeColor="text1"/>
        </w:rPr>
        <w:t xml:space="preserve">that mean that </w:t>
      </w:r>
      <w:r w:rsidR="00076B28" w:rsidRPr="00DB371D">
        <w:rPr>
          <w:rFonts w:ascii="Times New Roman" w:hAnsi="Times New Roman" w:cs="Times New Roman"/>
          <w:color w:val="000000" w:themeColor="text1"/>
        </w:rPr>
        <w:t xml:space="preserve">the deck </w:t>
      </w:r>
      <w:r w:rsidRPr="00DB371D">
        <w:rPr>
          <w:rFonts w:ascii="Times New Roman" w:hAnsi="Times New Roman" w:cs="Times New Roman"/>
          <w:color w:val="000000" w:themeColor="text1"/>
        </w:rPr>
        <w:t xml:space="preserve">is </w:t>
      </w:r>
      <w:r w:rsidR="00076B28" w:rsidRPr="00DB371D">
        <w:rPr>
          <w:rFonts w:ascii="Times New Roman" w:hAnsi="Times New Roman" w:cs="Times New Roman"/>
          <w:color w:val="000000" w:themeColor="text1"/>
        </w:rPr>
        <w:t>stacked against them when it comes to securing affordable housing.</w:t>
      </w:r>
    </w:p>
    <w:p w:rsidR="00076B28" w:rsidRPr="00DB371D" w:rsidRDefault="00076B28" w:rsidP="00640428">
      <w:pPr>
        <w:rPr>
          <w:rFonts w:ascii="Times New Roman" w:hAnsi="Times New Roman" w:cs="Times New Roman"/>
          <w:color w:val="000000" w:themeColor="text1"/>
        </w:rPr>
      </w:pPr>
    </w:p>
    <w:p w:rsidR="00076B28" w:rsidRPr="00DB371D" w:rsidRDefault="00A24398" w:rsidP="00640428">
      <w:pPr>
        <w:rPr>
          <w:rFonts w:ascii="Times New Roman" w:hAnsi="Times New Roman" w:cs="Times New Roman"/>
          <w:color w:val="000000" w:themeColor="text1"/>
        </w:rPr>
      </w:pPr>
      <w:r w:rsidRPr="00DB371D">
        <w:rPr>
          <w:rFonts w:ascii="Times New Roman" w:hAnsi="Times New Roman" w:cs="Times New Roman"/>
          <w:b/>
          <w:color w:val="000000" w:themeColor="text1"/>
        </w:rPr>
        <w:t>E</w:t>
      </w:r>
      <w:r w:rsidR="00076B28" w:rsidRPr="00DB371D">
        <w:rPr>
          <w:rFonts w:ascii="Times New Roman" w:hAnsi="Times New Roman" w:cs="Times New Roman"/>
          <w:b/>
          <w:color w:val="000000" w:themeColor="text1"/>
        </w:rPr>
        <w:t>x-prisoners</w:t>
      </w:r>
      <w:r w:rsidR="00076B28" w:rsidRPr="00DB371D">
        <w:rPr>
          <w:rFonts w:ascii="Times New Roman" w:hAnsi="Times New Roman" w:cs="Times New Roman"/>
          <w:color w:val="000000" w:themeColor="text1"/>
        </w:rPr>
        <w:t xml:space="preserve"> struggle to secure both employment and housing. In 2016–17, </w:t>
      </w:r>
      <w:r w:rsidR="002715E9" w:rsidRPr="00DB371D">
        <w:rPr>
          <w:rFonts w:ascii="Times New Roman" w:hAnsi="Times New Roman" w:cs="Times New Roman"/>
          <w:color w:val="000000" w:themeColor="text1"/>
        </w:rPr>
        <w:t>s</w:t>
      </w:r>
      <w:r w:rsidR="00076B28" w:rsidRPr="00DB371D">
        <w:rPr>
          <w:rFonts w:ascii="Times New Roman" w:hAnsi="Times New Roman" w:cs="Times New Roman"/>
          <w:color w:val="000000" w:themeColor="text1"/>
        </w:rPr>
        <w:t xml:space="preserve">pecialist </w:t>
      </w:r>
      <w:r w:rsidR="002715E9" w:rsidRPr="00DB371D">
        <w:rPr>
          <w:rFonts w:ascii="Times New Roman" w:hAnsi="Times New Roman" w:cs="Times New Roman"/>
          <w:color w:val="000000" w:themeColor="text1"/>
        </w:rPr>
        <w:t>h</w:t>
      </w:r>
      <w:r w:rsidR="00076B28" w:rsidRPr="00DB371D">
        <w:rPr>
          <w:rFonts w:ascii="Times New Roman" w:hAnsi="Times New Roman" w:cs="Times New Roman"/>
          <w:color w:val="000000" w:themeColor="text1"/>
        </w:rPr>
        <w:t xml:space="preserve">omelessness </w:t>
      </w:r>
      <w:r w:rsidR="002715E9" w:rsidRPr="00DB371D">
        <w:rPr>
          <w:rFonts w:ascii="Times New Roman" w:hAnsi="Times New Roman" w:cs="Times New Roman"/>
          <w:color w:val="000000" w:themeColor="text1"/>
        </w:rPr>
        <w:t>s</w:t>
      </w:r>
      <w:r w:rsidR="00076B28" w:rsidRPr="00DB371D">
        <w:rPr>
          <w:rFonts w:ascii="Times New Roman" w:hAnsi="Times New Roman" w:cs="Times New Roman"/>
          <w:color w:val="000000" w:themeColor="text1"/>
        </w:rPr>
        <w:t xml:space="preserve">ervices </w:t>
      </w:r>
      <w:r w:rsidR="007E0813" w:rsidRPr="00DB371D">
        <w:rPr>
          <w:rFonts w:ascii="Times New Roman" w:hAnsi="Times New Roman" w:cs="Times New Roman"/>
          <w:color w:val="000000" w:themeColor="text1"/>
        </w:rPr>
        <w:t>assisted</w:t>
      </w:r>
      <w:r w:rsidR="00880716">
        <w:rPr>
          <w:rFonts w:ascii="Times New Roman" w:hAnsi="Times New Roman" w:cs="Times New Roman"/>
          <w:color w:val="000000" w:themeColor="text1"/>
        </w:rPr>
        <w:t xml:space="preserve"> 8</w:t>
      </w:r>
      <w:r w:rsidR="00076B28" w:rsidRPr="00DB371D">
        <w:rPr>
          <w:rFonts w:ascii="Times New Roman" w:hAnsi="Times New Roman" w:cs="Times New Roman"/>
          <w:color w:val="000000" w:themeColor="text1"/>
        </w:rPr>
        <w:t>100 people who had left custodial arrangements.</w:t>
      </w:r>
      <w:r w:rsidR="00076B28" w:rsidRPr="00DB371D">
        <w:rPr>
          <w:rStyle w:val="EndnoteReference"/>
          <w:rFonts w:ascii="Times New Roman" w:hAnsi="Times New Roman" w:cs="Times New Roman"/>
          <w:color w:val="000000" w:themeColor="text1"/>
        </w:rPr>
        <w:endnoteReference w:id="34"/>
      </w:r>
      <w:r w:rsidR="00076B28" w:rsidRPr="00DB371D">
        <w:rPr>
          <w:rFonts w:ascii="Times New Roman" w:hAnsi="Times New Roman" w:cs="Times New Roman"/>
          <w:color w:val="000000" w:themeColor="text1"/>
        </w:rPr>
        <w:t xml:space="preserve"> The lack of affordable housing means there is an insidious ‘revolving door’ effect between prison and homelessness. </w:t>
      </w:r>
      <w:r w:rsidR="00F5536E" w:rsidRPr="00DB371D">
        <w:rPr>
          <w:rFonts w:ascii="Times New Roman" w:hAnsi="Times New Roman" w:cs="Times New Roman"/>
          <w:color w:val="000000" w:themeColor="text1"/>
        </w:rPr>
        <w:t xml:space="preserve">Lack of secure accommodation can also jeopardise parole. </w:t>
      </w:r>
      <w:r w:rsidR="00076B28" w:rsidRPr="00DB371D">
        <w:rPr>
          <w:rFonts w:ascii="Times New Roman" w:hAnsi="Times New Roman" w:cs="Times New Roman"/>
          <w:color w:val="000000" w:themeColor="text1"/>
        </w:rPr>
        <w:t>There is a strong correlation between homelessness and crime</w:t>
      </w:r>
      <w:r w:rsidRPr="00DB371D">
        <w:rPr>
          <w:rFonts w:ascii="Times New Roman" w:hAnsi="Times New Roman" w:cs="Times New Roman"/>
          <w:color w:val="000000" w:themeColor="text1"/>
        </w:rPr>
        <w:t>;</w:t>
      </w:r>
      <w:r w:rsidR="00076B28" w:rsidRPr="00DB371D">
        <w:rPr>
          <w:rFonts w:ascii="Times New Roman" w:hAnsi="Times New Roman" w:cs="Times New Roman"/>
          <w:color w:val="000000" w:themeColor="text1"/>
        </w:rPr>
        <w:t xml:space="preserve"> 25 per</w:t>
      </w:r>
      <w:r w:rsidRPr="00DB371D">
        <w:rPr>
          <w:rFonts w:ascii="Times New Roman" w:hAnsi="Times New Roman" w:cs="Times New Roman"/>
          <w:color w:val="000000" w:themeColor="text1"/>
        </w:rPr>
        <w:t xml:space="preserve"> </w:t>
      </w:r>
      <w:r w:rsidR="00076B28" w:rsidRPr="00DB371D">
        <w:rPr>
          <w:rFonts w:ascii="Times New Roman" w:hAnsi="Times New Roman" w:cs="Times New Roman"/>
          <w:color w:val="000000" w:themeColor="text1"/>
        </w:rPr>
        <w:t xml:space="preserve">cent of people entering prison report that they were homeless immediately prior to imprisonment. </w:t>
      </w:r>
      <w:r w:rsidR="007E0813" w:rsidRPr="00DB371D">
        <w:rPr>
          <w:rFonts w:ascii="Times New Roman" w:hAnsi="Times New Roman" w:cs="Times New Roman"/>
          <w:color w:val="000000" w:themeColor="text1"/>
        </w:rPr>
        <w:t>E</w:t>
      </w:r>
      <w:r w:rsidR="00076B28" w:rsidRPr="00DB371D">
        <w:rPr>
          <w:rFonts w:ascii="Times New Roman" w:hAnsi="Times New Roman" w:cs="Times New Roman"/>
          <w:color w:val="000000" w:themeColor="text1"/>
        </w:rPr>
        <w:t xml:space="preserve">x-prisoners </w:t>
      </w:r>
      <w:r w:rsidR="007E0813" w:rsidRPr="00DB371D">
        <w:rPr>
          <w:rFonts w:ascii="Times New Roman" w:hAnsi="Times New Roman" w:cs="Times New Roman"/>
          <w:color w:val="000000" w:themeColor="text1"/>
        </w:rPr>
        <w:t xml:space="preserve">desperately need access </w:t>
      </w:r>
      <w:r w:rsidR="007E0813" w:rsidRPr="00DB371D">
        <w:rPr>
          <w:rFonts w:ascii="Times New Roman" w:hAnsi="Times New Roman" w:cs="Times New Roman"/>
          <w:color w:val="000000" w:themeColor="text1"/>
        </w:rPr>
        <w:lastRenderedPageBreak/>
        <w:t xml:space="preserve">to affordable housing if they are </w:t>
      </w:r>
      <w:r w:rsidR="00543060" w:rsidRPr="00DB371D">
        <w:rPr>
          <w:rFonts w:ascii="Times New Roman" w:hAnsi="Times New Roman" w:cs="Times New Roman"/>
          <w:color w:val="000000" w:themeColor="text1"/>
        </w:rPr>
        <w:t xml:space="preserve">to </w:t>
      </w:r>
      <w:r w:rsidR="007E0813" w:rsidRPr="00DB371D">
        <w:rPr>
          <w:rFonts w:ascii="Times New Roman" w:hAnsi="Times New Roman" w:cs="Times New Roman"/>
          <w:color w:val="000000" w:themeColor="text1"/>
        </w:rPr>
        <w:t xml:space="preserve">have </w:t>
      </w:r>
      <w:r w:rsidR="00076B28" w:rsidRPr="00DB371D">
        <w:rPr>
          <w:rFonts w:ascii="Times New Roman" w:hAnsi="Times New Roman" w:cs="Times New Roman"/>
          <w:color w:val="000000" w:themeColor="text1"/>
        </w:rPr>
        <w:t>the best chance of re-integrating into the community.</w:t>
      </w:r>
      <w:r w:rsidR="00703CCB" w:rsidRPr="00DB371D">
        <w:rPr>
          <w:rStyle w:val="EndnoteReference"/>
          <w:rFonts w:ascii="Times New Roman" w:hAnsi="Times New Roman" w:cs="Times New Roman"/>
          <w:color w:val="000000" w:themeColor="text1"/>
        </w:rPr>
        <w:endnoteReference w:id="35"/>
      </w:r>
    </w:p>
    <w:p w:rsidR="00076B28" w:rsidRPr="00DB371D" w:rsidRDefault="00076B28" w:rsidP="00640428">
      <w:pPr>
        <w:rPr>
          <w:rFonts w:ascii="Times New Roman" w:hAnsi="Times New Roman" w:cs="Times New Roman"/>
          <w:color w:val="000000" w:themeColor="text1"/>
        </w:rPr>
      </w:pPr>
    </w:p>
    <w:p w:rsidR="00844DA8" w:rsidRPr="00DB371D" w:rsidRDefault="00844DA8" w:rsidP="00640428">
      <w:pPr>
        <w:rPr>
          <w:rFonts w:ascii="Times New Roman" w:hAnsi="Times New Roman" w:cs="Times New Roman"/>
          <w:color w:val="000000" w:themeColor="text1"/>
        </w:rPr>
      </w:pPr>
      <w:r w:rsidRPr="00DB371D">
        <w:rPr>
          <w:rFonts w:ascii="Times New Roman" w:hAnsi="Times New Roman" w:cs="Times New Roman"/>
          <w:b/>
          <w:color w:val="000000" w:themeColor="text1"/>
        </w:rPr>
        <w:t>Aboriginal and Torres Strait Islander people</w:t>
      </w:r>
      <w:r w:rsidRPr="00DB371D">
        <w:rPr>
          <w:rFonts w:ascii="Times New Roman" w:hAnsi="Times New Roman" w:cs="Times New Roman"/>
          <w:color w:val="000000" w:themeColor="text1"/>
        </w:rPr>
        <w:t xml:space="preserve"> mak</w:t>
      </w:r>
      <w:r w:rsidR="00B3622D" w:rsidRPr="00DB371D">
        <w:rPr>
          <w:rFonts w:ascii="Times New Roman" w:hAnsi="Times New Roman" w:cs="Times New Roman"/>
          <w:color w:val="000000" w:themeColor="text1"/>
        </w:rPr>
        <w:t>e</w:t>
      </w:r>
      <w:r w:rsidRPr="00DB371D">
        <w:rPr>
          <w:rFonts w:ascii="Times New Roman" w:hAnsi="Times New Roman" w:cs="Times New Roman"/>
          <w:color w:val="000000" w:themeColor="text1"/>
        </w:rPr>
        <w:t xml:space="preserve"> up 3.3 per cent of the </w:t>
      </w:r>
      <w:r w:rsidR="008C76AA" w:rsidRPr="00DB371D">
        <w:rPr>
          <w:rFonts w:ascii="Times New Roman" w:hAnsi="Times New Roman" w:cs="Times New Roman"/>
          <w:color w:val="000000" w:themeColor="text1"/>
        </w:rPr>
        <w:t xml:space="preserve">Australian </w:t>
      </w:r>
      <w:r w:rsidRPr="00DB371D">
        <w:rPr>
          <w:rFonts w:ascii="Times New Roman" w:hAnsi="Times New Roman" w:cs="Times New Roman"/>
          <w:color w:val="000000" w:themeColor="text1"/>
        </w:rPr>
        <w:t>population</w:t>
      </w:r>
      <w:r w:rsidR="00C11441" w:rsidRPr="00DB371D">
        <w:rPr>
          <w:rFonts w:ascii="Times New Roman" w:hAnsi="Times New Roman" w:cs="Times New Roman"/>
          <w:color w:val="000000" w:themeColor="text1"/>
        </w:rPr>
        <w:t xml:space="preserve"> but 20 per cent</w:t>
      </w:r>
      <w:r w:rsidR="008C76AA" w:rsidRPr="00DB371D">
        <w:rPr>
          <w:rFonts w:ascii="Times New Roman" w:hAnsi="Times New Roman" w:cs="Times New Roman"/>
          <w:color w:val="000000" w:themeColor="text1"/>
        </w:rPr>
        <w:t xml:space="preserve"> of people who are homeless.</w:t>
      </w:r>
      <w:r w:rsidR="008C76AA" w:rsidRPr="00DB371D">
        <w:rPr>
          <w:rStyle w:val="EndnoteReference"/>
          <w:rFonts w:ascii="Times New Roman" w:hAnsi="Times New Roman" w:cs="Times New Roman"/>
          <w:color w:val="000000" w:themeColor="text1"/>
        </w:rPr>
        <w:endnoteReference w:id="36"/>
      </w:r>
      <w:r w:rsidR="008C76AA" w:rsidRPr="00DB371D">
        <w:rPr>
          <w:rFonts w:ascii="Times New Roman" w:hAnsi="Times New Roman" w:cs="Times New Roman"/>
          <w:color w:val="000000" w:themeColor="text1"/>
        </w:rPr>
        <w:t xml:space="preserve"> A large number of Indigenous people who seek </w:t>
      </w:r>
      <w:r w:rsidR="002715E9" w:rsidRPr="00DB371D">
        <w:rPr>
          <w:rFonts w:ascii="Times New Roman" w:hAnsi="Times New Roman" w:cs="Times New Roman"/>
          <w:color w:val="000000" w:themeColor="text1"/>
        </w:rPr>
        <w:t>homelessness services</w:t>
      </w:r>
      <w:r w:rsidR="008C76AA" w:rsidRPr="00DB371D">
        <w:rPr>
          <w:rFonts w:ascii="Times New Roman" w:hAnsi="Times New Roman" w:cs="Times New Roman"/>
          <w:color w:val="000000" w:themeColor="text1"/>
        </w:rPr>
        <w:t xml:space="preserve"> are young</w:t>
      </w:r>
      <w:r w:rsidRPr="00DB371D">
        <w:rPr>
          <w:rFonts w:ascii="Times New Roman" w:hAnsi="Times New Roman" w:cs="Times New Roman"/>
          <w:color w:val="000000" w:themeColor="text1"/>
        </w:rPr>
        <w:t xml:space="preserve"> </w:t>
      </w:r>
      <w:r w:rsidR="008C76AA" w:rsidRPr="00DB371D">
        <w:rPr>
          <w:rFonts w:ascii="Times New Roman" w:hAnsi="Times New Roman" w:cs="Times New Roman"/>
          <w:color w:val="000000" w:themeColor="text1"/>
        </w:rPr>
        <w:t xml:space="preserve">– </w:t>
      </w:r>
      <w:proofErr w:type="gramStart"/>
      <w:r w:rsidR="008C76AA" w:rsidRPr="00DB371D">
        <w:rPr>
          <w:rFonts w:ascii="Times New Roman" w:hAnsi="Times New Roman" w:cs="Times New Roman"/>
          <w:color w:val="000000" w:themeColor="text1"/>
        </w:rPr>
        <w:t xml:space="preserve">a </w:t>
      </w:r>
      <w:r w:rsidRPr="00DB371D">
        <w:rPr>
          <w:rFonts w:ascii="Times New Roman" w:hAnsi="Times New Roman" w:cs="Times New Roman"/>
          <w:color w:val="000000" w:themeColor="text1"/>
        </w:rPr>
        <w:t xml:space="preserve">quarter </w:t>
      </w:r>
      <w:r w:rsidR="008C76AA" w:rsidRPr="00DB371D">
        <w:rPr>
          <w:rFonts w:ascii="Times New Roman" w:hAnsi="Times New Roman" w:cs="Times New Roman"/>
          <w:color w:val="000000" w:themeColor="text1"/>
        </w:rPr>
        <w:t>are</w:t>
      </w:r>
      <w:proofErr w:type="gramEnd"/>
      <w:r w:rsidR="008C76AA" w:rsidRPr="00DB371D">
        <w:rPr>
          <w:rFonts w:ascii="Times New Roman" w:hAnsi="Times New Roman" w:cs="Times New Roman"/>
          <w:color w:val="000000" w:themeColor="text1"/>
        </w:rPr>
        <w:t xml:space="preserve"> </w:t>
      </w:r>
      <w:r w:rsidRPr="00DB371D">
        <w:rPr>
          <w:rFonts w:ascii="Times New Roman" w:hAnsi="Times New Roman" w:cs="Times New Roman"/>
          <w:color w:val="000000" w:themeColor="text1"/>
        </w:rPr>
        <w:t xml:space="preserve">children under the age of 10 and </w:t>
      </w:r>
      <w:r w:rsidR="006B48D1" w:rsidRPr="00DB371D">
        <w:rPr>
          <w:rFonts w:ascii="Times New Roman" w:hAnsi="Times New Roman" w:cs="Times New Roman"/>
          <w:color w:val="000000" w:themeColor="text1"/>
        </w:rPr>
        <w:t>around</w:t>
      </w:r>
      <w:r w:rsidRPr="00DB371D">
        <w:rPr>
          <w:rFonts w:ascii="Times New Roman" w:hAnsi="Times New Roman" w:cs="Times New Roman"/>
          <w:color w:val="000000" w:themeColor="text1"/>
        </w:rPr>
        <w:t xml:space="preserve"> half </w:t>
      </w:r>
      <w:r w:rsidR="00A24398" w:rsidRPr="00DB371D">
        <w:rPr>
          <w:rFonts w:ascii="Times New Roman" w:hAnsi="Times New Roman" w:cs="Times New Roman"/>
          <w:color w:val="000000" w:themeColor="text1"/>
        </w:rPr>
        <w:t xml:space="preserve">are </w:t>
      </w:r>
      <w:r w:rsidRPr="00DB371D">
        <w:rPr>
          <w:rFonts w:ascii="Times New Roman" w:hAnsi="Times New Roman" w:cs="Times New Roman"/>
          <w:color w:val="000000" w:themeColor="text1"/>
        </w:rPr>
        <w:t>under 25.</w:t>
      </w:r>
      <w:r w:rsidRPr="00DB371D">
        <w:rPr>
          <w:rStyle w:val="EndnoteReference"/>
          <w:rFonts w:ascii="Times New Roman" w:hAnsi="Times New Roman" w:cs="Times New Roman"/>
          <w:color w:val="000000" w:themeColor="text1"/>
        </w:rPr>
        <w:endnoteReference w:id="37"/>
      </w:r>
      <w:r w:rsidR="00DB785D" w:rsidRPr="00DB371D">
        <w:rPr>
          <w:rFonts w:ascii="Times New Roman" w:hAnsi="Times New Roman" w:cs="Times New Roman"/>
          <w:color w:val="000000" w:themeColor="text1"/>
        </w:rPr>
        <w:t xml:space="preserve"> </w:t>
      </w:r>
      <w:r w:rsidRPr="00DB371D">
        <w:rPr>
          <w:rFonts w:ascii="Times New Roman" w:hAnsi="Times New Roman" w:cs="Times New Roman"/>
          <w:color w:val="000000" w:themeColor="text1"/>
        </w:rPr>
        <w:t>Historically, economic disadvantage has put home ownership out of the reach of many Indigenous Australians</w:t>
      </w:r>
      <w:r w:rsidR="002715E9" w:rsidRPr="00DB371D">
        <w:rPr>
          <w:rFonts w:ascii="Times New Roman" w:hAnsi="Times New Roman" w:cs="Times New Roman"/>
          <w:color w:val="000000" w:themeColor="text1"/>
        </w:rPr>
        <w:t xml:space="preserve"> and they often</w:t>
      </w:r>
      <w:r w:rsidR="00A24398" w:rsidRPr="00DB371D">
        <w:rPr>
          <w:rFonts w:ascii="Times New Roman" w:hAnsi="Times New Roman" w:cs="Times New Roman"/>
          <w:color w:val="000000" w:themeColor="text1"/>
        </w:rPr>
        <w:t xml:space="preserve"> experience p</w:t>
      </w:r>
      <w:r w:rsidR="00543060" w:rsidRPr="00DB371D">
        <w:rPr>
          <w:rFonts w:ascii="Times New Roman" w:hAnsi="Times New Roman" w:cs="Times New Roman"/>
          <w:color w:val="000000" w:themeColor="text1"/>
        </w:rPr>
        <w:t xml:space="preserve">rejudice and discrimination </w:t>
      </w:r>
      <w:r w:rsidR="00A24398" w:rsidRPr="00DB371D">
        <w:rPr>
          <w:rFonts w:ascii="Times New Roman" w:hAnsi="Times New Roman" w:cs="Times New Roman"/>
          <w:color w:val="000000" w:themeColor="text1"/>
        </w:rPr>
        <w:t>in the private</w:t>
      </w:r>
      <w:r w:rsidR="00DB785D" w:rsidRPr="00DB371D">
        <w:rPr>
          <w:rFonts w:ascii="Times New Roman" w:hAnsi="Times New Roman" w:cs="Times New Roman"/>
          <w:color w:val="000000" w:themeColor="text1"/>
        </w:rPr>
        <w:t xml:space="preserve"> </w:t>
      </w:r>
      <w:r w:rsidR="00EE33C1" w:rsidRPr="00DB371D">
        <w:rPr>
          <w:rFonts w:ascii="Times New Roman" w:hAnsi="Times New Roman" w:cs="Times New Roman"/>
          <w:color w:val="000000" w:themeColor="text1"/>
        </w:rPr>
        <w:t xml:space="preserve">rental </w:t>
      </w:r>
      <w:r w:rsidR="00A24398" w:rsidRPr="00DB371D">
        <w:rPr>
          <w:rFonts w:ascii="Times New Roman" w:hAnsi="Times New Roman" w:cs="Times New Roman"/>
          <w:color w:val="000000" w:themeColor="text1"/>
        </w:rPr>
        <w:t>market</w:t>
      </w:r>
      <w:r w:rsidR="00966CBD" w:rsidRPr="00DB371D">
        <w:rPr>
          <w:rFonts w:ascii="Times New Roman" w:hAnsi="Times New Roman" w:cs="Times New Roman"/>
          <w:color w:val="000000" w:themeColor="text1"/>
        </w:rPr>
        <w:t>.</w:t>
      </w:r>
      <w:r w:rsidR="00DB785D" w:rsidRPr="00DB371D">
        <w:rPr>
          <w:rStyle w:val="EndnoteReference"/>
          <w:rFonts w:ascii="Times New Roman" w:hAnsi="Times New Roman" w:cs="Times New Roman"/>
          <w:color w:val="000000" w:themeColor="text1"/>
        </w:rPr>
        <w:endnoteReference w:id="38"/>
      </w:r>
      <w:r w:rsidR="00DB785D" w:rsidRPr="00DB371D">
        <w:rPr>
          <w:rFonts w:ascii="Times New Roman" w:hAnsi="Times New Roman" w:cs="Times New Roman"/>
          <w:lang w:val="en-AU" w:eastAsia="en-AU"/>
        </w:rPr>
        <w:t xml:space="preserve"> </w:t>
      </w:r>
      <w:r w:rsidRPr="00DB371D">
        <w:rPr>
          <w:rFonts w:ascii="Times New Roman" w:hAnsi="Times New Roman" w:cs="Times New Roman"/>
          <w:color w:val="000000" w:themeColor="text1"/>
        </w:rPr>
        <w:t>The lack of affordable and appropriate housing often leads to overcrowding.</w:t>
      </w:r>
      <w:r w:rsidRPr="00DB371D">
        <w:rPr>
          <w:rStyle w:val="EndnoteReference"/>
          <w:rFonts w:ascii="Times New Roman" w:hAnsi="Times New Roman" w:cs="Times New Roman"/>
          <w:color w:val="000000" w:themeColor="text1"/>
        </w:rPr>
        <w:endnoteReference w:id="39"/>
      </w:r>
      <w:r w:rsidRPr="00DB371D">
        <w:rPr>
          <w:rFonts w:ascii="Times New Roman" w:hAnsi="Times New Roman" w:cs="Times New Roman"/>
          <w:color w:val="000000" w:themeColor="text1"/>
        </w:rPr>
        <w:t xml:space="preserve"> </w:t>
      </w:r>
    </w:p>
    <w:p w:rsidR="00844DA8" w:rsidRPr="00DB371D" w:rsidRDefault="00844DA8" w:rsidP="00640428">
      <w:pPr>
        <w:rPr>
          <w:rFonts w:ascii="Times New Roman" w:hAnsi="Times New Roman" w:cs="Times New Roman"/>
          <w:color w:val="000000" w:themeColor="text1"/>
        </w:rPr>
      </w:pPr>
    </w:p>
    <w:p w:rsidR="00844DA8" w:rsidRPr="00B43A9E" w:rsidRDefault="00844DA8" w:rsidP="00640428">
      <w:pPr>
        <w:rPr>
          <w:rFonts w:ascii="Times New Roman" w:hAnsi="Times New Roman"/>
          <w:color w:val="000000" w:themeColor="text1"/>
        </w:rPr>
      </w:pPr>
      <w:r w:rsidRPr="00DB371D">
        <w:rPr>
          <w:rFonts w:ascii="Times New Roman" w:hAnsi="Times New Roman" w:cs="Times New Roman"/>
          <w:color w:val="000000" w:themeColor="text1"/>
        </w:rPr>
        <w:t xml:space="preserve">People coming to Australia as </w:t>
      </w:r>
      <w:r w:rsidRPr="00DB371D">
        <w:rPr>
          <w:rFonts w:ascii="Times New Roman" w:hAnsi="Times New Roman" w:cs="Times New Roman"/>
          <w:b/>
          <w:color w:val="000000" w:themeColor="text1"/>
        </w:rPr>
        <w:t>refugees or asylum seekers</w:t>
      </w:r>
      <w:r w:rsidRPr="00DB371D">
        <w:rPr>
          <w:rFonts w:ascii="Times New Roman" w:hAnsi="Times New Roman" w:cs="Times New Roman"/>
          <w:color w:val="000000" w:themeColor="text1"/>
        </w:rPr>
        <w:t xml:space="preserve"> are particularly vulnerable to homelessness. </w:t>
      </w:r>
      <w:r w:rsidR="00A24398" w:rsidRPr="00DB371D">
        <w:rPr>
          <w:rFonts w:ascii="Times New Roman" w:hAnsi="Times New Roman" w:cs="Times New Roman"/>
          <w:color w:val="000000" w:themeColor="text1"/>
        </w:rPr>
        <w:t xml:space="preserve">Many </w:t>
      </w:r>
      <w:r w:rsidRPr="00DB371D">
        <w:rPr>
          <w:rFonts w:ascii="Times New Roman" w:hAnsi="Times New Roman" w:cs="Times New Roman"/>
          <w:color w:val="000000" w:themeColor="text1"/>
        </w:rPr>
        <w:t>arrive in Australia with few or no financial resources</w:t>
      </w:r>
      <w:r w:rsidR="00A24398" w:rsidRPr="00DB371D">
        <w:rPr>
          <w:rFonts w:ascii="Times New Roman" w:hAnsi="Times New Roman" w:cs="Times New Roman"/>
          <w:color w:val="000000" w:themeColor="text1"/>
        </w:rPr>
        <w:t xml:space="preserve"> and are</w:t>
      </w:r>
      <w:r w:rsidRPr="00DB371D">
        <w:rPr>
          <w:rFonts w:ascii="Times New Roman" w:hAnsi="Times New Roman" w:cs="Times New Roman"/>
          <w:color w:val="000000" w:themeColor="text1"/>
        </w:rPr>
        <w:t xml:space="preserve"> reliant on social security payments while they look for work. </w:t>
      </w:r>
      <w:r w:rsidR="00A24398" w:rsidRPr="00DB371D">
        <w:rPr>
          <w:rFonts w:ascii="Times New Roman" w:hAnsi="Times New Roman" w:cs="Times New Roman"/>
          <w:color w:val="000000" w:themeColor="text1"/>
        </w:rPr>
        <w:t>Some</w:t>
      </w:r>
      <w:r w:rsidR="00966CBD" w:rsidRPr="00DB371D">
        <w:rPr>
          <w:rFonts w:ascii="Times New Roman" w:hAnsi="Times New Roman" w:cs="Times New Roman"/>
          <w:color w:val="000000" w:themeColor="text1"/>
        </w:rPr>
        <w:t xml:space="preserve"> may feel</w:t>
      </w:r>
      <w:r w:rsidRPr="00DB371D">
        <w:rPr>
          <w:rFonts w:ascii="Times New Roman" w:hAnsi="Times New Roman" w:cs="Times New Roman"/>
          <w:color w:val="000000" w:themeColor="text1"/>
        </w:rPr>
        <w:t xml:space="preserve"> oblig</w:t>
      </w:r>
      <w:r w:rsidR="00966CBD" w:rsidRPr="00DB371D">
        <w:rPr>
          <w:rFonts w:ascii="Times New Roman" w:hAnsi="Times New Roman" w:cs="Times New Roman"/>
          <w:color w:val="000000" w:themeColor="text1"/>
        </w:rPr>
        <w:t>ed</w:t>
      </w:r>
      <w:r w:rsidRPr="00DB371D">
        <w:rPr>
          <w:rFonts w:ascii="Times New Roman" w:hAnsi="Times New Roman" w:cs="Times New Roman"/>
          <w:color w:val="000000" w:themeColor="text1"/>
        </w:rPr>
        <w:t xml:space="preserve"> to send </w:t>
      </w:r>
      <w:r w:rsidR="00EE33C1" w:rsidRPr="00DB371D">
        <w:rPr>
          <w:rFonts w:ascii="Times New Roman" w:hAnsi="Times New Roman" w:cs="Times New Roman"/>
          <w:color w:val="000000" w:themeColor="text1"/>
        </w:rPr>
        <w:t xml:space="preserve">money </w:t>
      </w:r>
      <w:r w:rsidRPr="00DB371D">
        <w:rPr>
          <w:rFonts w:ascii="Times New Roman" w:hAnsi="Times New Roman" w:cs="Times New Roman"/>
          <w:color w:val="000000" w:themeColor="text1"/>
        </w:rPr>
        <w:t>to family members still living in precarious situations overseas</w:t>
      </w:r>
      <w:r w:rsidR="00966CBD" w:rsidRPr="00DB371D">
        <w:rPr>
          <w:rFonts w:ascii="Times New Roman" w:hAnsi="Times New Roman" w:cs="Times New Roman"/>
          <w:color w:val="000000" w:themeColor="text1"/>
        </w:rPr>
        <w:t xml:space="preserve">, which </w:t>
      </w:r>
      <w:r w:rsidR="007E0813" w:rsidRPr="00DB371D">
        <w:rPr>
          <w:rFonts w:ascii="Times New Roman" w:hAnsi="Times New Roman" w:cs="Times New Roman"/>
          <w:color w:val="000000" w:themeColor="text1"/>
        </w:rPr>
        <w:t>adds to the burden</w:t>
      </w:r>
      <w:r w:rsidRPr="00DB371D">
        <w:rPr>
          <w:rFonts w:ascii="Times New Roman" w:hAnsi="Times New Roman" w:cs="Times New Roman"/>
          <w:color w:val="000000" w:themeColor="text1"/>
        </w:rPr>
        <w:t xml:space="preserve"> of meeting private rental costs. Discrimination</w:t>
      </w:r>
      <w:r w:rsidR="00D14B6D" w:rsidRPr="00DB371D">
        <w:rPr>
          <w:rFonts w:ascii="Times New Roman" w:hAnsi="Times New Roman" w:cs="Times New Roman"/>
          <w:color w:val="000000" w:themeColor="text1"/>
        </w:rPr>
        <w:t>, combined with</w:t>
      </w:r>
      <w:r w:rsidRPr="00DB371D">
        <w:rPr>
          <w:rFonts w:ascii="Times New Roman" w:hAnsi="Times New Roman" w:cs="Times New Roman"/>
          <w:color w:val="000000" w:themeColor="text1"/>
        </w:rPr>
        <w:t xml:space="preserve"> </w:t>
      </w:r>
      <w:r w:rsidR="00A24398" w:rsidRPr="00DB371D">
        <w:rPr>
          <w:rFonts w:ascii="Times New Roman" w:hAnsi="Times New Roman" w:cs="Times New Roman"/>
          <w:color w:val="000000" w:themeColor="text1"/>
        </w:rPr>
        <w:t>a lack of</w:t>
      </w:r>
      <w:r w:rsidRPr="00DB371D">
        <w:rPr>
          <w:rFonts w:ascii="Times New Roman" w:hAnsi="Times New Roman" w:cs="Times New Roman"/>
          <w:color w:val="000000" w:themeColor="text1"/>
        </w:rPr>
        <w:t xml:space="preserve"> English language skills</w:t>
      </w:r>
      <w:r w:rsidR="00A24398" w:rsidRPr="00DB371D">
        <w:rPr>
          <w:rFonts w:ascii="Times New Roman" w:hAnsi="Times New Roman" w:cs="Times New Roman"/>
          <w:color w:val="000000" w:themeColor="text1"/>
        </w:rPr>
        <w:t xml:space="preserve">, </w:t>
      </w:r>
      <w:r w:rsidRPr="00DB371D">
        <w:rPr>
          <w:rFonts w:ascii="Times New Roman" w:hAnsi="Times New Roman" w:cs="Times New Roman"/>
          <w:color w:val="000000" w:themeColor="text1"/>
        </w:rPr>
        <w:t>employment and rental</w:t>
      </w:r>
      <w:r w:rsidR="00A24398" w:rsidRPr="00DB371D">
        <w:rPr>
          <w:rFonts w:ascii="Times New Roman" w:hAnsi="Times New Roman" w:cs="Times New Roman"/>
          <w:color w:val="000000" w:themeColor="text1"/>
        </w:rPr>
        <w:t xml:space="preserve"> history</w:t>
      </w:r>
      <w:r w:rsidRPr="00DB371D">
        <w:rPr>
          <w:rFonts w:ascii="Times New Roman" w:hAnsi="Times New Roman" w:cs="Times New Roman"/>
          <w:color w:val="000000" w:themeColor="text1"/>
        </w:rPr>
        <w:t xml:space="preserve"> also </w:t>
      </w:r>
      <w:r w:rsidR="007E0813" w:rsidRPr="00DB371D">
        <w:rPr>
          <w:rFonts w:ascii="Times New Roman" w:hAnsi="Times New Roman" w:cs="Times New Roman"/>
          <w:color w:val="000000" w:themeColor="text1"/>
        </w:rPr>
        <w:t xml:space="preserve">make it harder </w:t>
      </w:r>
      <w:r w:rsidRPr="00DB371D">
        <w:rPr>
          <w:rFonts w:ascii="Times New Roman" w:hAnsi="Times New Roman" w:cs="Times New Roman"/>
          <w:color w:val="000000" w:themeColor="text1"/>
        </w:rPr>
        <w:t xml:space="preserve">to secure a </w:t>
      </w:r>
      <w:r w:rsidRPr="00B43A9E">
        <w:rPr>
          <w:rFonts w:ascii="Times New Roman" w:hAnsi="Times New Roman" w:cs="Times New Roman"/>
          <w:color w:val="000000" w:themeColor="text1"/>
        </w:rPr>
        <w:t>tenancy.</w:t>
      </w:r>
      <w:r w:rsidRPr="00B43A9E">
        <w:rPr>
          <w:rStyle w:val="EndnoteReference"/>
          <w:rFonts w:ascii="Times New Roman" w:hAnsi="Times New Roman" w:cs="Times New Roman"/>
          <w:color w:val="000000" w:themeColor="text1"/>
        </w:rPr>
        <w:endnoteReference w:id="40"/>
      </w:r>
      <w:r w:rsidRPr="00B43A9E">
        <w:rPr>
          <w:rFonts w:ascii="Times New Roman" w:hAnsi="Times New Roman" w:cs="Times New Roman"/>
          <w:color w:val="000000" w:themeColor="text1"/>
        </w:rPr>
        <w:t xml:space="preserve"> </w:t>
      </w:r>
      <w:r w:rsidR="007F08D5" w:rsidRPr="00B43A9E">
        <w:rPr>
          <w:rFonts w:ascii="Times New Roman" w:hAnsi="Times New Roman"/>
          <w:color w:val="000000" w:themeColor="text1"/>
        </w:rPr>
        <w:t>Recent moves by Government to cut income support provided under the Status Resolution Support Service</w:t>
      </w:r>
      <w:r w:rsidR="006E3BC7">
        <w:rPr>
          <w:rFonts w:ascii="Times New Roman" w:hAnsi="Times New Roman"/>
          <w:color w:val="000000" w:themeColor="text1"/>
        </w:rPr>
        <w:t xml:space="preserve"> have</w:t>
      </w:r>
      <w:r w:rsidR="007F08D5" w:rsidRPr="00B43A9E">
        <w:rPr>
          <w:rFonts w:ascii="Times New Roman" w:hAnsi="Times New Roman"/>
          <w:color w:val="000000" w:themeColor="text1"/>
        </w:rPr>
        <w:t xml:space="preserve"> </w:t>
      </w:r>
      <w:r w:rsidR="007F08D5" w:rsidRPr="00B43A9E">
        <w:rPr>
          <w:rFonts w:ascii="Times New Roman" w:hAnsi="Times New Roman"/>
          <w:bCs/>
          <w:color w:val="000000" w:themeColor="text1"/>
        </w:rPr>
        <w:t xml:space="preserve">put thousands of </w:t>
      </w:r>
      <w:r w:rsidR="007F08D5" w:rsidRPr="00B43A9E">
        <w:rPr>
          <w:rFonts w:ascii="Times New Roman" w:hAnsi="Times New Roman"/>
          <w:color w:val="000000" w:themeColor="text1"/>
        </w:rPr>
        <w:t xml:space="preserve">asylum seekers </w:t>
      </w:r>
      <w:r w:rsidR="007F08D5" w:rsidRPr="00B43A9E">
        <w:rPr>
          <w:rFonts w:ascii="Times New Roman" w:hAnsi="Times New Roman"/>
          <w:bCs/>
          <w:color w:val="000000" w:themeColor="text1"/>
        </w:rPr>
        <w:t xml:space="preserve">at even greater risk of </w:t>
      </w:r>
      <w:r w:rsidR="007F08D5" w:rsidRPr="00B43A9E">
        <w:rPr>
          <w:rFonts w:ascii="Times New Roman" w:hAnsi="Times New Roman"/>
          <w:color w:val="000000" w:themeColor="text1"/>
        </w:rPr>
        <w:t>homelessness.</w:t>
      </w:r>
    </w:p>
    <w:p w:rsidR="007F08D5" w:rsidRPr="007F08D5" w:rsidRDefault="007F08D5" w:rsidP="00640428">
      <w:pPr>
        <w:rPr>
          <w:rFonts w:ascii="Times New Roman" w:hAnsi="Times New Roman" w:cs="Times New Roman"/>
          <w:color w:val="000000" w:themeColor="text1"/>
        </w:rPr>
      </w:pPr>
    </w:p>
    <w:p w:rsidR="00844DA8" w:rsidRPr="00DB371D" w:rsidRDefault="007E0813" w:rsidP="00640428">
      <w:pPr>
        <w:rPr>
          <w:rFonts w:ascii="Times New Roman" w:hAnsi="Times New Roman" w:cs="Times New Roman"/>
          <w:color w:val="000000" w:themeColor="text1"/>
        </w:rPr>
      </w:pPr>
      <w:r w:rsidRPr="00DB371D">
        <w:rPr>
          <w:rFonts w:ascii="Times New Roman" w:hAnsi="Times New Roman" w:cs="Times New Roman"/>
          <w:color w:val="000000" w:themeColor="text1"/>
        </w:rPr>
        <w:t>These are m</w:t>
      </w:r>
      <w:r w:rsidR="00DB785D" w:rsidRPr="00DB371D">
        <w:rPr>
          <w:rFonts w:ascii="Times New Roman" w:hAnsi="Times New Roman" w:cs="Times New Roman"/>
          <w:color w:val="000000" w:themeColor="text1"/>
        </w:rPr>
        <w:t xml:space="preserve">ums, </w:t>
      </w:r>
      <w:r w:rsidRPr="00DB371D">
        <w:rPr>
          <w:rFonts w:ascii="Times New Roman" w:hAnsi="Times New Roman" w:cs="Times New Roman"/>
          <w:color w:val="000000" w:themeColor="text1"/>
        </w:rPr>
        <w:t>d</w:t>
      </w:r>
      <w:r w:rsidR="00DB785D" w:rsidRPr="00DB371D">
        <w:rPr>
          <w:rFonts w:ascii="Times New Roman" w:hAnsi="Times New Roman" w:cs="Times New Roman"/>
          <w:color w:val="000000" w:themeColor="text1"/>
        </w:rPr>
        <w:t xml:space="preserve">ads and children who have </w:t>
      </w:r>
      <w:r w:rsidR="00D14B6D" w:rsidRPr="00DB371D">
        <w:rPr>
          <w:rFonts w:ascii="Times New Roman" w:hAnsi="Times New Roman" w:cs="Times New Roman"/>
          <w:color w:val="000000" w:themeColor="text1"/>
        </w:rPr>
        <w:t>experienced great turmoil in their lives</w:t>
      </w:r>
      <w:r w:rsidR="00214E16" w:rsidRPr="00DB371D">
        <w:rPr>
          <w:rFonts w:ascii="Times New Roman" w:hAnsi="Times New Roman" w:cs="Times New Roman"/>
          <w:color w:val="000000" w:themeColor="text1"/>
        </w:rPr>
        <w:t xml:space="preserve">. </w:t>
      </w:r>
      <w:r w:rsidR="00D14B6D" w:rsidRPr="00DB371D">
        <w:rPr>
          <w:rFonts w:ascii="Times New Roman" w:hAnsi="Times New Roman" w:cs="Times New Roman"/>
          <w:color w:val="000000" w:themeColor="text1"/>
        </w:rPr>
        <w:t>They will not find a place to call home without a genuine commitment from our society</w:t>
      </w:r>
      <w:r w:rsidRPr="00DB371D">
        <w:rPr>
          <w:rFonts w:ascii="Times New Roman" w:hAnsi="Times New Roman" w:cs="Times New Roman"/>
          <w:color w:val="000000" w:themeColor="text1"/>
        </w:rPr>
        <w:t>.</w:t>
      </w:r>
    </w:p>
    <w:p w:rsidR="000628C2" w:rsidRPr="00DB371D" w:rsidRDefault="000628C2" w:rsidP="00640428">
      <w:pPr>
        <w:rPr>
          <w:rFonts w:ascii="Times New Roman" w:hAnsi="Times New Roman" w:cs="Times New Roman"/>
          <w:color w:val="000000" w:themeColor="text1"/>
          <w:lang w:eastAsia="en-GB"/>
        </w:rPr>
      </w:pPr>
    </w:p>
    <w:p w:rsidR="006D67BC" w:rsidRPr="00DB371D" w:rsidRDefault="006D67BC" w:rsidP="00640428">
      <w:pPr>
        <w:rPr>
          <w:rFonts w:ascii="Arial" w:hAnsi="Arial" w:cs="Arial"/>
          <w:b/>
          <w:color w:val="000000" w:themeColor="text1"/>
          <w:sz w:val="28"/>
          <w:szCs w:val="28"/>
          <w:lang w:eastAsia="en-GB"/>
        </w:rPr>
      </w:pPr>
      <w:r w:rsidRPr="00DB371D">
        <w:rPr>
          <w:rFonts w:ascii="Arial" w:hAnsi="Arial" w:cs="Arial"/>
          <w:b/>
          <w:color w:val="000000" w:themeColor="text1"/>
          <w:sz w:val="28"/>
          <w:szCs w:val="28"/>
          <w:lang w:eastAsia="en-GB"/>
        </w:rPr>
        <w:t>The real cost to society</w:t>
      </w:r>
    </w:p>
    <w:p w:rsidR="006D67BC" w:rsidRPr="00DB371D" w:rsidRDefault="006D67BC" w:rsidP="00640428">
      <w:pPr>
        <w:rPr>
          <w:rFonts w:ascii="Times New Roman" w:hAnsi="Times New Roman" w:cs="Times New Roman"/>
          <w:color w:val="000000" w:themeColor="text1"/>
          <w:lang w:eastAsia="en-GB"/>
        </w:rPr>
      </w:pPr>
    </w:p>
    <w:p w:rsidR="000772FB" w:rsidRPr="00DB371D" w:rsidRDefault="006D67BC"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 xml:space="preserve">Homelessness involves significant social and economic costs </w:t>
      </w:r>
      <w:r w:rsidR="00116680" w:rsidRPr="00DB371D">
        <w:rPr>
          <w:rFonts w:ascii="Times New Roman" w:hAnsi="Times New Roman" w:cs="Times New Roman"/>
          <w:color w:val="000000" w:themeColor="text1"/>
          <w:lang w:eastAsia="en-GB"/>
        </w:rPr>
        <w:t xml:space="preserve">not just </w:t>
      </w:r>
      <w:r w:rsidRPr="00DB371D">
        <w:rPr>
          <w:rFonts w:ascii="Times New Roman" w:hAnsi="Times New Roman" w:cs="Times New Roman"/>
          <w:color w:val="000000" w:themeColor="text1"/>
          <w:lang w:eastAsia="en-GB"/>
        </w:rPr>
        <w:t xml:space="preserve">for those </w:t>
      </w:r>
      <w:r w:rsidR="006D7B68" w:rsidRPr="00DB371D">
        <w:rPr>
          <w:rFonts w:ascii="Times New Roman" w:hAnsi="Times New Roman" w:cs="Times New Roman"/>
          <w:color w:val="000000" w:themeColor="text1"/>
          <w:lang w:eastAsia="en-GB"/>
        </w:rPr>
        <w:t xml:space="preserve">it affects </w:t>
      </w:r>
      <w:r w:rsidR="00116680" w:rsidRPr="00DB371D">
        <w:rPr>
          <w:rFonts w:ascii="Times New Roman" w:hAnsi="Times New Roman" w:cs="Times New Roman"/>
          <w:color w:val="000000" w:themeColor="text1"/>
          <w:lang w:eastAsia="en-GB"/>
        </w:rPr>
        <w:t xml:space="preserve">but also for </w:t>
      </w:r>
      <w:r w:rsidRPr="00DB371D">
        <w:rPr>
          <w:rFonts w:ascii="Times New Roman" w:hAnsi="Times New Roman" w:cs="Times New Roman"/>
          <w:color w:val="000000" w:themeColor="text1"/>
          <w:lang w:eastAsia="en-GB"/>
        </w:rPr>
        <w:t xml:space="preserve">society as a whole. </w:t>
      </w:r>
      <w:r w:rsidR="007E0813" w:rsidRPr="00DB371D">
        <w:rPr>
          <w:rFonts w:ascii="Times New Roman" w:hAnsi="Times New Roman" w:cs="Times New Roman"/>
          <w:color w:val="000000" w:themeColor="text1"/>
          <w:lang w:eastAsia="en-GB"/>
        </w:rPr>
        <w:t xml:space="preserve">Some studies have estimated the basic </w:t>
      </w:r>
      <w:r w:rsidRPr="00DB371D">
        <w:rPr>
          <w:rFonts w:ascii="Times New Roman" w:hAnsi="Times New Roman" w:cs="Times New Roman"/>
          <w:color w:val="000000" w:themeColor="text1"/>
          <w:lang w:eastAsia="en-GB"/>
        </w:rPr>
        <w:t>cost of a person sleeping</w:t>
      </w:r>
      <w:r w:rsidR="00451073" w:rsidRPr="00DB371D">
        <w:rPr>
          <w:rFonts w:ascii="Times New Roman" w:hAnsi="Times New Roman" w:cs="Times New Roman"/>
          <w:color w:val="000000" w:themeColor="text1"/>
          <w:lang w:eastAsia="en-GB"/>
        </w:rPr>
        <w:t xml:space="preserve"> </w:t>
      </w:r>
      <w:r w:rsidRPr="00DB371D">
        <w:rPr>
          <w:rFonts w:ascii="Times New Roman" w:hAnsi="Times New Roman" w:cs="Times New Roman"/>
          <w:color w:val="000000" w:themeColor="text1"/>
          <w:lang w:eastAsia="en-GB"/>
        </w:rPr>
        <w:t>on the streets</w:t>
      </w:r>
      <w:r w:rsidR="00116680" w:rsidRPr="00DB371D">
        <w:rPr>
          <w:rFonts w:ascii="Times New Roman" w:hAnsi="Times New Roman" w:cs="Times New Roman"/>
          <w:color w:val="000000" w:themeColor="text1"/>
          <w:lang w:eastAsia="en-GB"/>
        </w:rPr>
        <w:t xml:space="preserve"> </w:t>
      </w:r>
      <w:r w:rsidR="007E0813" w:rsidRPr="00DB371D">
        <w:rPr>
          <w:rFonts w:ascii="Times New Roman" w:hAnsi="Times New Roman" w:cs="Times New Roman"/>
          <w:color w:val="000000" w:themeColor="text1"/>
          <w:lang w:eastAsia="en-GB"/>
        </w:rPr>
        <w:t xml:space="preserve">is </w:t>
      </w:r>
      <w:r w:rsidRPr="00DB371D">
        <w:rPr>
          <w:rFonts w:ascii="Times New Roman" w:hAnsi="Times New Roman" w:cs="Times New Roman"/>
          <w:color w:val="000000" w:themeColor="text1"/>
          <w:lang w:eastAsia="en-GB"/>
        </w:rPr>
        <w:t xml:space="preserve">over $25,000 per year. </w:t>
      </w:r>
      <w:r w:rsidR="00116680" w:rsidRPr="00DB371D">
        <w:rPr>
          <w:rFonts w:ascii="Times New Roman" w:hAnsi="Times New Roman" w:cs="Times New Roman"/>
          <w:color w:val="000000" w:themeColor="text1"/>
          <w:lang w:eastAsia="en-GB"/>
        </w:rPr>
        <w:t>I</w:t>
      </w:r>
      <w:r w:rsidRPr="00DB371D">
        <w:rPr>
          <w:rFonts w:ascii="Times New Roman" w:hAnsi="Times New Roman" w:cs="Times New Roman"/>
          <w:color w:val="000000" w:themeColor="text1"/>
          <w:lang w:eastAsia="en-GB"/>
        </w:rPr>
        <w:t xml:space="preserve">ncreased investment in emergency accommodation and affordable rental homes </w:t>
      </w:r>
      <w:r w:rsidR="00214E16" w:rsidRPr="00DB371D">
        <w:rPr>
          <w:rFonts w:ascii="Times New Roman" w:hAnsi="Times New Roman" w:cs="Times New Roman"/>
          <w:color w:val="000000" w:themeColor="text1"/>
          <w:lang w:eastAsia="en-GB"/>
        </w:rPr>
        <w:t>can</w:t>
      </w:r>
      <w:r w:rsidR="00116680" w:rsidRPr="00DB371D">
        <w:rPr>
          <w:rFonts w:ascii="Times New Roman" w:hAnsi="Times New Roman" w:cs="Times New Roman"/>
          <w:color w:val="000000" w:themeColor="text1"/>
          <w:lang w:eastAsia="en-GB"/>
        </w:rPr>
        <w:t xml:space="preserve"> help decrease </w:t>
      </w:r>
      <w:r w:rsidRPr="00DB371D">
        <w:rPr>
          <w:rFonts w:ascii="Times New Roman" w:hAnsi="Times New Roman" w:cs="Times New Roman"/>
          <w:color w:val="000000" w:themeColor="text1"/>
          <w:lang w:eastAsia="en-GB"/>
        </w:rPr>
        <w:t xml:space="preserve">the immediate and longer-term costs relating to health, human </w:t>
      </w:r>
      <w:r w:rsidR="00116680" w:rsidRPr="00DB371D">
        <w:rPr>
          <w:rFonts w:ascii="Times New Roman" w:hAnsi="Times New Roman" w:cs="Times New Roman"/>
          <w:color w:val="000000" w:themeColor="text1"/>
          <w:lang w:eastAsia="en-GB"/>
        </w:rPr>
        <w:t xml:space="preserve">services </w:t>
      </w:r>
      <w:r w:rsidRPr="00DB371D">
        <w:rPr>
          <w:rFonts w:ascii="Times New Roman" w:hAnsi="Times New Roman" w:cs="Times New Roman"/>
          <w:color w:val="000000" w:themeColor="text1"/>
          <w:lang w:eastAsia="en-GB"/>
        </w:rPr>
        <w:t>and policing.</w:t>
      </w:r>
      <w:r w:rsidRPr="00DB371D">
        <w:rPr>
          <w:rStyle w:val="EndnoteReference"/>
          <w:rFonts w:ascii="Times New Roman" w:hAnsi="Times New Roman" w:cs="Times New Roman"/>
          <w:color w:val="000000" w:themeColor="text1"/>
        </w:rPr>
        <w:endnoteReference w:id="41"/>
      </w:r>
      <w:r w:rsidR="000772FB" w:rsidRPr="00DB371D">
        <w:rPr>
          <w:rFonts w:ascii="Times New Roman" w:hAnsi="Times New Roman" w:cs="Times New Roman"/>
          <w:color w:val="000000" w:themeColor="text1"/>
          <w:lang w:eastAsia="en-GB"/>
        </w:rPr>
        <w:t xml:space="preserve"> </w:t>
      </w:r>
      <w:r w:rsidR="00214E16" w:rsidRPr="00DB371D">
        <w:rPr>
          <w:rFonts w:ascii="Times New Roman" w:hAnsi="Times New Roman" w:cs="Times New Roman"/>
          <w:color w:val="000000" w:themeColor="text1"/>
          <w:lang w:eastAsia="en-GB"/>
        </w:rPr>
        <w:t>I</w:t>
      </w:r>
      <w:r w:rsidR="000772FB" w:rsidRPr="00DB371D">
        <w:rPr>
          <w:rFonts w:ascii="Times New Roman" w:hAnsi="Times New Roman" w:cs="Times New Roman"/>
          <w:color w:val="000000" w:themeColor="text1"/>
          <w:lang w:eastAsia="en-GB"/>
        </w:rPr>
        <w:t>t makes economic sense to invest more in homelessness services and affordable and social housing.</w:t>
      </w:r>
      <w:r w:rsidRPr="00DB371D">
        <w:rPr>
          <w:rFonts w:ascii="Times New Roman" w:hAnsi="Times New Roman" w:cs="Times New Roman"/>
          <w:color w:val="000000" w:themeColor="text1"/>
          <w:lang w:eastAsia="en-GB"/>
        </w:rPr>
        <w:t xml:space="preserve"> </w:t>
      </w:r>
    </w:p>
    <w:p w:rsidR="000772FB" w:rsidRPr="00DB371D" w:rsidRDefault="000772FB" w:rsidP="00640428">
      <w:pPr>
        <w:rPr>
          <w:rFonts w:ascii="Times New Roman" w:hAnsi="Times New Roman" w:cs="Times New Roman"/>
          <w:color w:val="000000" w:themeColor="text1"/>
          <w:lang w:eastAsia="en-GB"/>
        </w:rPr>
      </w:pPr>
    </w:p>
    <w:p w:rsidR="006D67BC" w:rsidRPr="00DB371D" w:rsidRDefault="006D67BC"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 xml:space="preserve">But the real cost to society relates to the damage done to </w:t>
      </w:r>
      <w:r w:rsidR="00BF154B" w:rsidRPr="00DB371D">
        <w:rPr>
          <w:rFonts w:ascii="Times New Roman" w:hAnsi="Times New Roman" w:cs="Times New Roman"/>
          <w:color w:val="000000" w:themeColor="text1"/>
          <w:lang w:eastAsia="en-GB"/>
        </w:rPr>
        <w:t xml:space="preserve">people’s </w:t>
      </w:r>
      <w:r w:rsidRPr="00DB371D">
        <w:rPr>
          <w:rFonts w:ascii="Times New Roman" w:hAnsi="Times New Roman" w:cs="Times New Roman"/>
          <w:color w:val="000000" w:themeColor="text1"/>
          <w:lang w:eastAsia="en-GB"/>
        </w:rPr>
        <w:t>human dignity and the weakening of the community. These costs</w:t>
      </w:r>
      <w:r w:rsidR="00AA7637" w:rsidRPr="00DB371D">
        <w:rPr>
          <w:rFonts w:ascii="Times New Roman" w:hAnsi="Times New Roman" w:cs="Times New Roman"/>
          <w:color w:val="000000" w:themeColor="text1"/>
          <w:lang w:eastAsia="en-GB"/>
        </w:rPr>
        <w:t xml:space="preserve"> are far more than financial</w:t>
      </w:r>
      <w:r w:rsidRPr="00DB371D">
        <w:rPr>
          <w:rFonts w:ascii="Times New Roman" w:hAnsi="Times New Roman" w:cs="Times New Roman"/>
          <w:color w:val="000000" w:themeColor="text1"/>
          <w:lang w:eastAsia="en-GB"/>
        </w:rPr>
        <w:t xml:space="preserve">. </w:t>
      </w:r>
      <w:r w:rsidR="00214E16" w:rsidRPr="00DB371D">
        <w:rPr>
          <w:rFonts w:ascii="Times New Roman" w:hAnsi="Times New Roman" w:cs="Times New Roman"/>
          <w:color w:val="000000" w:themeColor="text1"/>
          <w:lang w:eastAsia="en-GB"/>
        </w:rPr>
        <w:t>In the words of one person who is homeless:</w:t>
      </w:r>
    </w:p>
    <w:p w:rsidR="006D67BC" w:rsidRPr="00DB371D" w:rsidRDefault="006D67BC" w:rsidP="00640428">
      <w:pPr>
        <w:rPr>
          <w:rFonts w:ascii="Times New Roman" w:hAnsi="Times New Roman" w:cs="Times New Roman"/>
          <w:color w:val="000000" w:themeColor="text1"/>
          <w:lang w:eastAsia="en-GB"/>
        </w:rPr>
      </w:pPr>
    </w:p>
    <w:p w:rsidR="006D67BC" w:rsidRPr="00DB371D" w:rsidRDefault="006D67BC" w:rsidP="00640428">
      <w:pPr>
        <w:pStyle w:val="aQuote"/>
        <w:spacing w:line="240" w:lineRule="auto"/>
      </w:pPr>
      <w:r w:rsidRPr="00DB371D">
        <w:t xml:space="preserve">Homelessness separates you from society because, or you feel, yeah, really you do become separated from society </w:t>
      </w:r>
      <w:proofErr w:type="gramStart"/>
      <w:r w:rsidRPr="00DB371D">
        <w:t>cause</w:t>
      </w:r>
      <w:proofErr w:type="gramEnd"/>
      <w:r w:rsidRPr="00DB371D">
        <w:t xml:space="preserve"> you don’t live the same as other people. You don’t have a home to go to. You don’t have something to do with yourself like a job</w:t>
      </w:r>
      <w:r w:rsidR="005F009C" w:rsidRPr="00DB371D">
        <w:t xml:space="preserve"> </w:t>
      </w:r>
      <w:r w:rsidRPr="00DB371D">
        <w:t xml:space="preserve">… your hygiene becomes poor because you don’t have access to washing facilities. Your diet, </w:t>
      </w:r>
      <w:proofErr w:type="spellStart"/>
      <w:r w:rsidRPr="00DB371D">
        <w:t>your</w:t>
      </w:r>
      <w:proofErr w:type="spellEnd"/>
      <w:r w:rsidRPr="00DB371D">
        <w:t xml:space="preserve"> eating, becomes affected because you don’t have access to food the same as you would if you have your own home.</w:t>
      </w:r>
      <w:r w:rsidRPr="00DB371D">
        <w:rPr>
          <w:rStyle w:val="EndnoteReference"/>
          <w:i w:val="0"/>
          <w:color w:val="000000" w:themeColor="text1"/>
        </w:rPr>
        <w:endnoteReference w:id="42"/>
      </w:r>
    </w:p>
    <w:p w:rsidR="006D67BC" w:rsidRPr="00DB371D" w:rsidRDefault="006D67BC" w:rsidP="00640428">
      <w:pPr>
        <w:rPr>
          <w:rFonts w:ascii="Times New Roman" w:hAnsi="Times New Roman" w:cs="Times New Roman"/>
          <w:color w:val="000000" w:themeColor="text1"/>
          <w:lang w:eastAsia="en-GB"/>
        </w:rPr>
      </w:pPr>
    </w:p>
    <w:p w:rsidR="0092224D" w:rsidRPr="00DB371D" w:rsidRDefault="006D67BC" w:rsidP="00640428">
      <w:pPr>
        <w:rPr>
          <w:rFonts w:ascii="Times New Roman" w:hAnsi="Times New Roman" w:cs="Times New Roman"/>
          <w:color w:val="000000" w:themeColor="text1"/>
          <w:lang w:val="en-AU"/>
        </w:rPr>
      </w:pPr>
      <w:r w:rsidRPr="00DB371D">
        <w:rPr>
          <w:rFonts w:ascii="Times New Roman" w:hAnsi="Times New Roman" w:cs="Times New Roman"/>
          <w:color w:val="000000" w:themeColor="text1"/>
          <w:lang w:eastAsia="en-GB"/>
        </w:rPr>
        <w:t xml:space="preserve">Homelessness destroys the bonds of solidarity and </w:t>
      </w:r>
      <w:r w:rsidRPr="00DB371D">
        <w:rPr>
          <w:rFonts w:ascii="Times New Roman" w:hAnsi="Times New Roman" w:cs="Times New Roman"/>
          <w:color w:val="000000" w:themeColor="text1"/>
          <w:lang w:val="en-AU"/>
        </w:rPr>
        <w:t xml:space="preserve">‘neighbourhood’. </w:t>
      </w:r>
      <w:r w:rsidR="00D14B6D" w:rsidRPr="00DB371D">
        <w:rPr>
          <w:rFonts w:ascii="Times New Roman" w:hAnsi="Times New Roman" w:cs="Times New Roman"/>
          <w:color w:val="000000" w:themeColor="text1"/>
          <w:lang w:val="en-AU"/>
        </w:rPr>
        <w:t>Its</w:t>
      </w:r>
      <w:r w:rsidR="0084494D" w:rsidRPr="00DB371D">
        <w:rPr>
          <w:rFonts w:ascii="Times New Roman" w:hAnsi="Times New Roman" w:cs="Times New Roman"/>
          <w:color w:val="000000" w:themeColor="text1"/>
          <w:lang w:val="en-AU"/>
        </w:rPr>
        <w:t xml:space="preserve"> roots </w:t>
      </w:r>
      <w:r w:rsidR="00D14B6D" w:rsidRPr="00DB371D">
        <w:rPr>
          <w:rFonts w:ascii="Times New Roman" w:hAnsi="Times New Roman" w:cs="Times New Roman"/>
          <w:color w:val="000000" w:themeColor="text1"/>
          <w:lang w:val="en-AU"/>
        </w:rPr>
        <w:t xml:space="preserve">lie in </w:t>
      </w:r>
      <w:r w:rsidR="0084494D" w:rsidRPr="00DB371D">
        <w:rPr>
          <w:rFonts w:ascii="Times New Roman" w:hAnsi="Times New Roman" w:cs="Times New Roman"/>
          <w:color w:val="000000" w:themeColor="text1"/>
          <w:lang w:val="en-AU"/>
        </w:rPr>
        <w:t>structural injustice</w:t>
      </w:r>
      <w:r w:rsidR="00D14B6D" w:rsidRPr="00DB371D">
        <w:rPr>
          <w:rFonts w:ascii="Times New Roman" w:hAnsi="Times New Roman" w:cs="Times New Roman"/>
          <w:color w:val="000000" w:themeColor="text1"/>
          <w:lang w:val="en-AU"/>
        </w:rPr>
        <w:t>s</w:t>
      </w:r>
      <w:r w:rsidR="0084494D" w:rsidRPr="00DB371D">
        <w:rPr>
          <w:rFonts w:ascii="Times New Roman" w:hAnsi="Times New Roman" w:cs="Times New Roman"/>
          <w:color w:val="000000" w:themeColor="text1"/>
          <w:lang w:val="en-AU"/>
        </w:rPr>
        <w:t xml:space="preserve"> – a market that fails to accommodate, policies that distort access to that market, and programs that are failing to </w:t>
      </w:r>
      <w:r w:rsidR="00743B28" w:rsidRPr="00DB371D">
        <w:rPr>
          <w:rFonts w:ascii="Times New Roman" w:hAnsi="Times New Roman" w:cs="Times New Roman"/>
          <w:color w:val="000000" w:themeColor="text1"/>
          <w:lang w:val="en-AU"/>
        </w:rPr>
        <w:t>address the symptoms of</w:t>
      </w:r>
      <w:r w:rsidR="0084494D" w:rsidRPr="00DB371D">
        <w:rPr>
          <w:rFonts w:ascii="Times New Roman" w:hAnsi="Times New Roman" w:cs="Times New Roman"/>
          <w:color w:val="000000" w:themeColor="text1"/>
          <w:lang w:val="en-AU"/>
        </w:rPr>
        <w:t xml:space="preserve"> homeless</w:t>
      </w:r>
      <w:r w:rsidR="00743B28" w:rsidRPr="00DB371D">
        <w:rPr>
          <w:rFonts w:ascii="Times New Roman" w:hAnsi="Times New Roman" w:cs="Times New Roman"/>
          <w:color w:val="000000" w:themeColor="text1"/>
          <w:lang w:val="en-AU"/>
        </w:rPr>
        <w:t>ness</w:t>
      </w:r>
      <w:r w:rsidR="0084494D" w:rsidRPr="00DB371D">
        <w:rPr>
          <w:rFonts w:ascii="Times New Roman" w:hAnsi="Times New Roman" w:cs="Times New Roman"/>
          <w:color w:val="000000" w:themeColor="text1"/>
          <w:lang w:val="en-AU"/>
        </w:rPr>
        <w:t xml:space="preserve">. We must remember that the difficult circumstances surrounding the homelessness of all of the groups we have just mentioned </w:t>
      </w:r>
      <w:r w:rsidR="0020156F" w:rsidRPr="00DB371D">
        <w:rPr>
          <w:rFonts w:ascii="Times New Roman" w:hAnsi="Times New Roman" w:cs="Times New Roman"/>
          <w:color w:val="000000" w:themeColor="text1"/>
          <w:lang w:val="en-AU"/>
        </w:rPr>
        <w:t xml:space="preserve">cannot be treated </w:t>
      </w:r>
      <w:r w:rsidR="00214E16" w:rsidRPr="00DB371D">
        <w:rPr>
          <w:rFonts w:ascii="Times New Roman" w:hAnsi="Times New Roman" w:cs="Times New Roman"/>
          <w:color w:val="000000" w:themeColor="text1"/>
          <w:lang w:val="en-AU"/>
        </w:rPr>
        <w:t xml:space="preserve">simply </w:t>
      </w:r>
      <w:r w:rsidR="0020156F" w:rsidRPr="00DB371D">
        <w:rPr>
          <w:rFonts w:ascii="Times New Roman" w:hAnsi="Times New Roman" w:cs="Times New Roman"/>
          <w:color w:val="000000" w:themeColor="text1"/>
          <w:lang w:val="en-AU"/>
        </w:rPr>
        <w:t>as a collection of individual tragedies</w:t>
      </w:r>
      <w:r w:rsidR="0047388B" w:rsidRPr="00DB371D">
        <w:rPr>
          <w:rFonts w:ascii="Times New Roman" w:hAnsi="Times New Roman" w:cs="Times New Roman"/>
          <w:color w:val="000000" w:themeColor="text1"/>
          <w:lang w:val="en-AU"/>
        </w:rPr>
        <w:t xml:space="preserve"> that evoke feelings of sympathy</w:t>
      </w:r>
      <w:r w:rsidR="0020156F" w:rsidRPr="00DB371D">
        <w:rPr>
          <w:rFonts w:ascii="Times New Roman" w:hAnsi="Times New Roman" w:cs="Times New Roman"/>
          <w:color w:val="000000" w:themeColor="text1"/>
          <w:lang w:val="en-AU"/>
        </w:rPr>
        <w:t xml:space="preserve">. They </w:t>
      </w:r>
      <w:r w:rsidR="0084494D" w:rsidRPr="00DB371D">
        <w:rPr>
          <w:rFonts w:ascii="Times New Roman" w:hAnsi="Times New Roman" w:cs="Times New Roman"/>
          <w:color w:val="000000" w:themeColor="text1"/>
          <w:lang w:val="en-AU"/>
        </w:rPr>
        <w:t xml:space="preserve">require a national response that addresses the </w:t>
      </w:r>
      <w:r w:rsidR="0092224D" w:rsidRPr="00DB371D">
        <w:rPr>
          <w:rFonts w:ascii="Times New Roman" w:hAnsi="Times New Roman" w:cs="Times New Roman"/>
          <w:color w:val="000000" w:themeColor="text1"/>
          <w:lang w:val="en-AU"/>
        </w:rPr>
        <w:t>structural causes of homelessness as a shared social responsibility.</w:t>
      </w:r>
    </w:p>
    <w:p w:rsidR="0092224D" w:rsidRPr="00DB371D" w:rsidRDefault="0092224D" w:rsidP="00640428">
      <w:pPr>
        <w:rPr>
          <w:rFonts w:ascii="Times New Roman" w:hAnsi="Times New Roman" w:cs="Times New Roman"/>
          <w:color w:val="000000" w:themeColor="text1"/>
          <w:lang w:val="en-AU"/>
        </w:rPr>
      </w:pPr>
    </w:p>
    <w:p w:rsidR="00561149" w:rsidRPr="00DB371D" w:rsidRDefault="000772FB" w:rsidP="00640428">
      <w:pPr>
        <w:rPr>
          <w:rFonts w:ascii="Times New Roman" w:hAnsi="Times New Roman" w:cs="Times New Roman"/>
          <w:color w:val="000000" w:themeColor="text1"/>
          <w:lang w:val="en-AU"/>
        </w:rPr>
      </w:pPr>
      <w:r w:rsidRPr="00DB371D">
        <w:rPr>
          <w:rFonts w:ascii="Times New Roman" w:hAnsi="Times New Roman" w:cs="Times New Roman"/>
          <w:color w:val="000000" w:themeColor="text1"/>
          <w:lang w:val="en-AU"/>
        </w:rPr>
        <w:t>T</w:t>
      </w:r>
      <w:r w:rsidR="006D67BC" w:rsidRPr="00DB371D">
        <w:rPr>
          <w:rFonts w:ascii="Times New Roman" w:hAnsi="Times New Roman" w:cs="Times New Roman"/>
          <w:color w:val="000000" w:themeColor="text1"/>
          <w:lang w:val="en-AU"/>
        </w:rPr>
        <w:t>he lawyer who challenged Jesus ask</w:t>
      </w:r>
      <w:r w:rsidRPr="00DB371D">
        <w:rPr>
          <w:rFonts w:ascii="Times New Roman" w:hAnsi="Times New Roman" w:cs="Times New Roman"/>
          <w:color w:val="000000" w:themeColor="text1"/>
          <w:lang w:val="en-AU"/>
        </w:rPr>
        <w:t>ed</w:t>
      </w:r>
      <w:r w:rsidR="006D67BC" w:rsidRPr="00DB371D">
        <w:rPr>
          <w:rFonts w:ascii="Times New Roman" w:hAnsi="Times New Roman" w:cs="Times New Roman"/>
          <w:color w:val="000000" w:themeColor="text1"/>
          <w:lang w:val="en-AU"/>
        </w:rPr>
        <w:t xml:space="preserve"> ‘who is my neighbour?’</w:t>
      </w:r>
      <w:r w:rsidR="00AA2EF0" w:rsidRPr="00DB371D">
        <w:rPr>
          <w:rFonts w:ascii="Times New Roman" w:hAnsi="Times New Roman" w:cs="Times New Roman"/>
          <w:color w:val="000000" w:themeColor="text1"/>
          <w:lang w:val="en-AU"/>
        </w:rPr>
        <w:t xml:space="preserve"> </w:t>
      </w:r>
      <w:r w:rsidRPr="00DB371D">
        <w:rPr>
          <w:rFonts w:ascii="Times New Roman" w:hAnsi="Times New Roman" w:cs="Times New Roman"/>
          <w:color w:val="000000" w:themeColor="text1"/>
          <w:lang w:val="en-AU"/>
        </w:rPr>
        <w:t xml:space="preserve">If we ask the same question, </w:t>
      </w:r>
      <w:r w:rsidR="00BF154B" w:rsidRPr="00DB371D">
        <w:rPr>
          <w:rFonts w:ascii="Times New Roman" w:hAnsi="Times New Roman" w:cs="Times New Roman"/>
          <w:color w:val="000000" w:themeColor="text1"/>
          <w:lang w:val="en-AU"/>
        </w:rPr>
        <w:t xml:space="preserve">we will find that </w:t>
      </w:r>
      <w:r w:rsidR="00B46D4D" w:rsidRPr="00DB371D">
        <w:rPr>
          <w:rFonts w:ascii="Times New Roman" w:hAnsi="Times New Roman" w:cs="Times New Roman"/>
          <w:color w:val="000000" w:themeColor="text1"/>
          <w:lang w:val="en-AU"/>
        </w:rPr>
        <w:t xml:space="preserve">the answer </w:t>
      </w:r>
      <w:r w:rsidR="00AA4FEC" w:rsidRPr="00DB371D">
        <w:rPr>
          <w:rFonts w:ascii="Times New Roman" w:hAnsi="Times New Roman" w:cs="Times New Roman"/>
          <w:color w:val="000000" w:themeColor="text1"/>
          <w:lang w:val="en-AU"/>
        </w:rPr>
        <w:t>includes</w:t>
      </w:r>
      <w:r w:rsidR="00B46D4D" w:rsidRPr="00DB371D">
        <w:rPr>
          <w:rFonts w:ascii="Times New Roman" w:hAnsi="Times New Roman" w:cs="Times New Roman"/>
          <w:color w:val="000000" w:themeColor="text1"/>
          <w:lang w:val="en-AU"/>
        </w:rPr>
        <w:t xml:space="preserve"> the</w:t>
      </w:r>
      <w:r w:rsidR="006D67BC" w:rsidRPr="00DB371D">
        <w:rPr>
          <w:rFonts w:ascii="Times New Roman" w:hAnsi="Times New Roman" w:cs="Times New Roman"/>
          <w:color w:val="000000" w:themeColor="text1"/>
          <w:lang w:val="en-AU"/>
        </w:rPr>
        <w:t xml:space="preserve"> </w:t>
      </w:r>
      <w:r w:rsidR="00430452" w:rsidRPr="00DB371D">
        <w:rPr>
          <w:rFonts w:ascii="Times New Roman" w:hAnsi="Times New Roman" w:cs="Times New Roman"/>
          <w:color w:val="000000" w:themeColor="text1"/>
          <w:lang w:val="en-AU"/>
        </w:rPr>
        <w:t xml:space="preserve">tens of </w:t>
      </w:r>
      <w:r w:rsidR="006D67BC" w:rsidRPr="00DB371D">
        <w:rPr>
          <w:rFonts w:ascii="Times New Roman" w:hAnsi="Times New Roman" w:cs="Times New Roman"/>
          <w:color w:val="000000" w:themeColor="text1"/>
          <w:lang w:val="en-AU"/>
        </w:rPr>
        <w:t xml:space="preserve">thousands of </w:t>
      </w:r>
      <w:r w:rsidR="00AA4FEC" w:rsidRPr="00DB371D">
        <w:rPr>
          <w:rFonts w:ascii="Times New Roman" w:hAnsi="Times New Roman" w:cs="Times New Roman"/>
          <w:color w:val="000000" w:themeColor="text1"/>
          <w:lang w:val="en-AU"/>
        </w:rPr>
        <w:t xml:space="preserve">our </w:t>
      </w:r>
      <w:r w:rsidR="006D67BC" w:rsidRPr="00DB371D">
        <w:rPr>
          <w:rFonts w:ascii="Times New Roman" w:hAnsi="Times New Roman" w:cs="Times New Roman"/>
          <w:color w:val="000000" w:themeColor="text1"/>
          <w:lang w:val="en-AU"/>
        </w:rPr>
        <w:t xml:space="preserve">fellow citizens who are homeless. Their circumstances reveal the state of our community’s health, where it is wounded and where it needs </w:t>
      </w:r>
      <w:r w:rsidR="0020156F" w:rsidRPr="00DB371D">
        <w:rPr>
          <w:rFonts w:ascii="Times New Roman" w:hAnsi="Times New Roman" w:cs="Times New Roman"/>
          <w:color w:val="000000" w:themeColor="text1"/>
          <w:lang w:val="en-AU"/>
        </w:rPr>
        <w:t xml:space="preserve">to </w:t>
      </w:r>
      <w:r w:rsidR="006D67BC" w:rsidRPr="00DB371D">
        <w:rPr>
          <w:rFonts w:ascii="Times New Roman" w:hAnsi="Times New Roman" w:cs="Times New Roman"/>
          <w:color w:val="000000" w:themeColor="text1"/>
          <w:lang w:val="en-AU"/>
        </w:rPr>
        <w:t>heal.</w:t>
      </w:r>
      <w:r w:rsidR="003C479C" w:rsidRPr="00DB371D">
        <w:rPr>
          <w:rFonts w:ascii="Times New Roman" w:hAnsi="Times New Roman" w:cs="Times New Roman"/>
          <w:color w:val="000000" w:themeColor="text1"/>
          <w:lang w:val="en-AU"/>
        </w:rPr>
        <w:t xml:space="preserve"> </w:t>
      </w:r>
    </w:p>
    <w:p w:rsidR="00561149" w:rsidRPr="00DB371D" w:rsidRDefault="00561149" w:rsidP="00640428">
      <w:pPr>
        <w:rPr>
          <w:rFonts w:ascii="Times New Roman" w:hAnsi="Times New Roman" w:cs="Times New Roman"/>
          <w:color w:val="000000" w:themeColor="text1"/>
          <w:lang w:val="en-AU"/>
        </w:rPr>
      </w:pPr>
    </w:p>
    <w:p w:rsidR="00786D40" w:rsidRPr="00DB371D" w:rsidRDefault="00786D40" w:rsidP="00786D40">
      <w:pPr>
        <w:pStyle w:val="aText"/>
        <w:spacing w:line="240" w:lineRule="auto"/>
        <w:rPr>
          <w:color w:val="000000" w:themeColor="text1"/>
        </w:rPr>
      </w:pPr>
      <w:r w:rsidRPr="00DB371D">
        <w:rPr>
          <w:color w:val="000000" w:themeColor="text1"/>
          <w:lang w:val="en-AU"/>
        </w:rPr>
        <w:t xml:space="preserve">Pope Francis raises the challenge directly in his apostolic </w:t>
      </w:r>
      <w:r w:rsidRPr="00DB371D">
        <w:rPr>
          <w:color w:val="000000" w:themeColor="text1"/>
        </w:rPr>
        <w:t xml:space="preserve">exhortation </w:t>
      </w:r>
      <w:r w:rsidRPr="00DB371D">
        <w:rPr>
          <w:i/>
          <w:color w:val="000000" w:themeColor="text1"/>
        </w:rPr>
        <w:t>Gau</w:t>
      </w:r>
      <w:r w:rsidR="00CC2DAA" w:rsidRPr="00DB371D">
        <w:rPr>
          <w:i/>
          <w:color w:val="000000" w:themeColor="text1"/>
        </w:rPr>
        <w:t>de</w:t>
      </w:r>
      <w:r w:rsidRPr="00DB371D">
        <w:rPr>
          <w:i/>
          <w:color w:val="000000" w:themeColor="text1"/>
        </w:rPr>
        <w:t xml:space="preserve">te </w:t>
      </w:r>
      <w:proofErr w:type="gramStart"/>
      <w:r w:rsidRPr="00DB371D">
        <w:rPr>
          <w:i/>
          <w:color w:val="000000" w:themeColor="text1"/>
        </w:rPr>
        <w:t>et</w:t>
      </w:r>
      <w:proofErr w:type="gramEnd"/>
      <w:r w:rsidRPr="00DB371D">
        <w:rPr>
          <w:i/>
          <w:color w:val="000000" w:themeColor="text1"/>
        </w:rPr>
        <w:t xml:space="preserve"> </w:t>
      </w:r>
      <w:proofErr w:type="spellStart"/>
      <w:r w:rsidRPr="00DB371D">
        <w:rPr>
          <w:i/>
          <w:color w:val="000000" w:themeColor="text1"/>
        </w:rPr>
        <w:t>Ex</w:t>
      </w:r>
      <w:r w:rsidR="00CC2DAA" w:rsidRPr="00DB371D">
        <w:rPr>
          <w:i/>
          <w:color w:val="000000" w:themeColor="text1"/>
        </w:rPr>
        <w:t>s</w:t>
      </w:r>
      <w:r w:rsidRPr="00DB371D">
        <w:rPr>
          <w:i/>
          <w:color w:val="000000" w:themeColor="text1"/>
        </w:rPr>
        <w:t>ultate</w:t>
      </w:r>
      <w:proofErr w:type="spellEnd"/>
      <w:r w:rsidRPr="00DB371D">
        <w:rPr>
          <w:color w:val="000000" w:themeColor="text1"/>
        </w:rPr>
        <w:t>:</w:t>
      </w:r>
    </w:p>
    <w:p w:rsidR="00786D40" w:rsidRPr="00DB371D" w:rsidRDefault="00786D40" w:rsidP="00786D40">
      <w:pPr>
        <w:pStyle w:val="aText"/>
        <w:spacing w:line="240" w:lineRule="auto"/>
        <w:rPr>
          <w:color w:val="000000" w:themeColor="text1"/>
        </w:rPr>
      </w:pPr>
    </w:p>
    <w:p w:rsidR="00786D40" w:rsidRPr="00DB371D" w:rsidRDefault="00786D40" w:rsidP="004A0865">
      <w:pPr>
        <w:pStyle w:val="aText"/>
        <w:spacing w:line="240" w:lineRule="auto"/>
        <w:ind w:left="720"/>
        <w:rPr>
          <w:color w:val="000000" w:themeColor="text1"/>
        </w:rPr>
      </w:pPr>
      <w:r w:rsidRPr="00DB371D">
        <w:rPr>
          <w:i/>
          <w:color w:val="000000" w:themeColor="text1"/>
        </w:rPr>
        <w:t>If I encounter a person sleeping outdoors on a cold night, I can view him or her as an annoyance, an idler, an obstacle in my path, a troubling sight, a problem for politicians to sort out, or even a piece of refuse cluttering a public space. Or I can respond with faith and charity, and see in this person a human being with a dignity identical to my own, a creature infinitely loved by the Father, an image of God, a brother or sister redeemed by Jesus Christ.</w:t>
      </w:r>
      <w:r w:rsidR="00DB371D" w:rsidRPr="00DB371D">
        <w:rPr>
          <w:rStyle w:val="EndnoteReference"/>
          <w:color w:val="000000" w:themeColor="text1"/>
        </w:rPr>
        <w:endnoteReference w:id="43"/>
      </w:r>
    </w:p>
    <w:p w:rsidR="00786D40" w:rsidRPr="00DB371D" w:rsidRDefault="00786D40" w:rsidP="00640428">
      <w:pPr>
        <w:rPr>
          <w:rFonts w:ascii="Times New Roman" w:hAnsi="Times New Roman" w:cs="Times New Roman"/>
          <w:color w:val="000000" w:themeColor="text1"/>
          <w:lang w:val="en-AU"/>
        </w:rPr>
      </w:pPr>
    </w:p>
    <w:p w:rsidR="006D67BC" w:rsidRPr="00DB371D" w:rsidRDefault="006D67BC" w:rsidP="00640428">
      <w:pPr>
        <w:rPr>
          <w:rFonts w:ascii="Times New Roman" w:hAnsi="Times New Roman" w:cs="Times New Roman"/>
          <w:color w:val="000000" w:themeColor="text1"/>
          <w:lang w:val="en-AU"/>
        </w:rPr>
      </w:pPr>
      <w:r w:rsidRPr="00DB371D">
        <w:rPr>
          <w:rFonts w:ascii="Times New Roman" w:hAnsi="Times New Roman" w:cs="Times New Roman"/>
          <w:color w:val="000000" w:themeColor="text1"/>
          <w:lang w:val="en-AU"/>
        </w:rPr>
        <w:t xml:space="preserve">Will we assist the person lying by the side of the road or will we pass on the other side? </w:t>
      </w:r>
    </w:p>
    <w:p w:rsidR="00DB371D" w:rsidRDefault="00DB371D" w:rsidP="00640428">
      <w:pPr>
        <w:rPr>
          <w:rFonts w:ascii="Times New Roman" w:hAnsi="Times New Roman" w:cs="Times New Roman"/>
          <w:color w:val="000000" w:themeColor="text1"/>
          <w:lang w:val="en-AU"/>
        </w:rPr>
      </w:pPr>
    </w:p>
    <w:p w:rsidR="00DB371D" w:rsidRPr="00DB371D" w:rsidRDefault="00DB371D" w:rsidP="00640428">
      <w:pPr>
        <w:rPr>
          <w:rFonts w:ascii="Times New Roman" w:hAnsi="Times New Roman" w:cs="Times New Roman"/>
          <w:color w:val="000000" w:themeColor="text1"/>
          <w:lang w:val="en-AU"/>
        </w:rPr>
      </w:pPr>
    </w:p>
    <w:p w:rsidR="00880716" w:rsidRDefault="00880716" w:rsidP="00DB371D">
      <w:pPr>
        <w:pStyle w:val="Heading2"/>
        <w:jc w:val="center"/>
        <w:rPr>
          <w:rFonts w:ascii="Arial" w:hAnsi="Arial" w:cs="Arial"/>
          <w:color w:val="000000" w:themeColor="text1"/>
          <w:sz w:val="32"/>
          <w:szCs w:val="32"/>
        </w:rPr>
      </w:pPr>
      <w:r>
        <w:rPr>
          <w:rFonts w:ascii="Arial" w:hAnsi="Arial" w:cs="Arial"/>
          <w:color w:val="000000" w:themeColor="text1"/>
          <w:sz w:val="32"/>
          <w:szCs w:val="32"/>
        </w:rPr>
        <w:t>HOUSE AND HOME</w:t>
      </w:r>
    </w:p>
    <w:p w:rsidR="008855E5" w:rsidRPr="00D1294E" w:rsidRDefault="008855E5" w:rsidP="00DB371D">
      <w:pPr>
        <w:pStyle w:val="Heading2"/>
        <w:jc w:val="center"/>
        <w:rPr>
          <w:rFonts w:ascii="Arial" w:hAnsi="Arial" w:cs="Arial"/>
          <w:color w:val="000000" w:themeColor="text1"/>
          <w:sz w:val="32"/>
          <w:szCs w:val="32"/>
        </w:rPr>
      </w:pPr>
      <w:r w:rsidRPr="00D1294E">
        <w:rPr>
          <w:rFonts w:ascii="Arial" w:hAnsi="Arial" w:cs="Arial"/>
          <w:color w:val="000000" w:themeColor="text1"/>
          <w:sz w:val="32"/>
          <w:szCs w:val="32"/>
        </w:rPr>
        <w:t>A Human Right</w:t>
      </w:r>
    </w:p>
    <w:p w:rsidR="008855E5" w:rsidRPr="00DB371D" w:rsidRDefault="008855E5" w:rsidP="00640428">
      <w:pPr>
        <w:rPr>
          <w:rFonts w:ascii="Times New Roman" w:hAnsi="Times New Roman" w:cs="Times New Roman"/>
          <w:color w:val="000000" w:themeColor="text1"/>
          <w:lang w:eastAsia="en-GB"/>
        </w:rPr>
      </w:pPr>
    </w:p>
    <w:p w:rsidR="00B86EDD" w:rsidRPr="00DB371D" w:rsidRDefault="00B86EDD"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 xml:space="preserve">It is time for Australia to reassert the value of housing as a basic human right. </w:t>
      </w:r>
      <w:r w:rsidR="000772FB" w:rsidRPr="00DB371D">
        <w:rPr>
          <w:rFonts w:ascii="Times New Roman" w:hAnsi="Times New Roman" w:cs="Times New Roman"/>
          <w:color w:val="000000" w:themeColor="text1"/>
          <w:lang w:eastAsia="en-GB"/>
        </w:rPr>
        <w:t>A</w:t>
      </w:r>
      <w:r w:rsidRPr="00DB371D">
        <w:rPr>
          <w:rFonts w:ascii="Times New Roman" w:hAnsi="Times New Roman" w:cs="Times New Roman"/>
          <w:color w:val="000000" w:themeColor="text1"/>
          <w:lang w:eastAsia="en-GB"/>
        </w:rPr>
        <w:t xml:space="preserve"> house </w:t>
      </w:r>
      <w:r w:rsidR="000772FB" w:rsidRPr="00DB371D">
        <w:rPr>
          <w:rFonts w:ascii="Times New Roman" w:hAnsi="Times New Roman" w:cs="Times New Roman"/>
          <w:color w:val="000000" w:themeColor="text1"/>
          <w:lang w:eastAsia="en-GB"/>
        </w:rPr>
        <w:t xml:space="preserve">is not </w:t>
      </w:r>
      <w:r w:rsidRPr="00DB371D">
        <w:rPr>
          <w:rFonts w:ascii="Times New Roman" w:hAnsi="Times New Roman" w:cs="Times New Roman"/>
          <w:color w:val="000000" w:themeColor="text1"/>
          <w:lang w:eastAsia="en-GB"/>
        </w:rPr>
        <w:t>merely an investment whose value is determined by the laws of supply and demand. Houses are built to become homes</w:t>
      </w:r>
      <w:r w:rsidR="000772FB" w:rsidRPr="00DB371D">
        <w:rPr>
          <w:rFonts w:ascii="Times New Roman" w:hAnsi="Times New Roman" w:cs="Times New Roman"/>
          <w:color w:val="000000" w:themeColor="text1"/>
          <w:lang w:eastAsia="en-GB"/>
        </w:rPr>
        <w:t>.</w:t>
      </w:r>
      <w:r w:rsidRPr="00DB371D">
        <w:rPr>
          <w:rFonts w:ascii="Times New Roman" w:hAnsi="Times New Roman" w:cs="Times New Roman"/>
          <w:color w:val="000000" w:themeColor="text1"/>
          <w:lang w:eastAsia="en-GB"/>
        </w:rPr>
        <w:t xml:space="preserve"> We want to find again the ideal we once prized – that housing for all should be seen as an </w:t>
      </w:r>
      <w:proofErr w:type="spellStart"/>
      <w:r w:rsidRPr="00DB371D">
        <w:rPr>
          <w:rFonts w:ascii="Times New Roman" w:hAnsi="Times New Roman" w:cs="Times New Roman"/>
          <w:color w:val="000000" w:themeColor="text1"/>
          <w:lang w:eastAsia="en-GB"/>
        </w:rPr>
        <w:t>uncontestable</w:t>
      </w:r>
      <w:proofErr w:type="spellEnd"/>
      <w:r w:rsidRPr="00DB371D">
        <w:rPr>
          <w:rFonts w:ascii="Times New Roman" w:hAnsi="Times New Roman" w:cs="Times New Roman"/>
          <w:color w:val="000000" w:themeColor="text1"/>
          <w:lang w:eastAsia="en-GB"/>
        </w:rPr>
        <w:t xml:space="preserve"> public good.</w:t>
      </w:r>
    </w:p>
    <w:p w:rsidR="00B86EDD" w:rsidRPr="00DB371D" w:rsidRDefault="00B86EDD" w:rsidP="00640428">
      <w:pPr>
        <w:rPr>
          <w:rFonts w:ascii="Times New Roman" w:hAnsi="Times New Roman" w:cs="Times New Roman"/>
          <w:color w:val="000000" w:themeColor="text1"/>
          <w:lang w:eastAsia="en-GB"/>
        </w:rPr>
      </w:pPr>
    </w:p>
    <w:p w:rsidR="00B86EDD" w:rsidRPr="00DB371D" w:rsidRDefault="00B86EDD" w:rsidP="00640428">
      <w:pPr>
        <w:pStyle w:val="aText"/>
        <w:spacing w:line="240" w:lineRule="auto"/>
        <w:rPr>
          <w:color w:val="000000" w:themeColor="text1"/>
        </w:rPr>
      </w:pPr>
      <w:r w:rsidRPr="00DB371D">
        <w:rPr>
          <w:color w:val="000000" w:themeColor="text1"/>
        </w:rPr>
        <w:t>In 2018 we mark the 70</w:t>
      </w:r>
      <w:r w:rsidRPr="00DB371D">
        <w:rPr>
          <w:color w:val="000000" w:themeColor="text1"/>
          <w:vertAlign w:val="superscript"/>
        </w:rPr>
        <w:t>th</w:t>
      </w:r>
      <w:r w:rsidRPr="00DB371D">
        <w:rPr>
          <w:color w:val="000000" w:themeColor="text1"/>
        </w:rPr>
        <w:t xml:space="preserve"> anniversary of the UN Declaration of Human Rights, proclaimed by the UN General Assembly as ‘a common standard of achievement for all peoples and all nations’. Article 25(1) of the Declaration provides:</w:t>
      </w:r>
    </w:p>
    <w:p w:rsidR="00B86EDD" w:rsidRPr="00DB371D" w:rsidRDefault="00B86EDD" w:rsidP="00640428">
      <w:pPr>
        <w:pStyle w:val="aText"/>
        <w:spacing w:line="240" w:lineRule="auto"/>
        <w:rPr>
          <w:color w:val="000000" w:themeColor="text1"/>
        </w:rPr>
      </w:pPr>
    </w:p>
    <w:p w:rsidR="00B86EDD" w:rsidRPr="00DB371D" w:rsidRDefault="00B86EDD" w:rsidP="00640428">
      <w:pPr>
        <w:pStyle w:val="aQuote"/>
        <w:spacing w:line="240" w:lineRule="auto"/>
        <w:rPr>
          <w:color w:val="000000" w:themeColor="text1"/>
        </w:rPr>
      </w:pPr>
      <w:r w:rsidRPr="00DB371D">
        <w:rPr>
          <w:color w:val="000000" w:themeColor="text1"/>
        </w:rPr>
        <w:t>Everyone has the right to a standard of living adequate for the health and wellbeing of himself and of his family, including food, clothing, housing and medical care and necessary social services …</w:t>
      </w:r>
      <w:r w:rsidRPr="00DB371D">
        <w:rPr>
          <w:rStyle w:val="EndnoteReference"/>
          <w:i w:val="0"/>
          <w:color w:val="000000" w:themeColor="text1"/>
        </w:rPr>
        <w:endnoteReference w:id="44"/>
      </w:r>
      <w:r w:rsidRPr="00DB371D">
        <w:rPr>
          <w:color w:val="000000" w:themeColor="text1"/>
        </w:rPr>
        <w:t xml:space="preserve"> </w:t>
      </w:r>
    </w:p>
    <w:p w:rsidR="00B86EDD" w:rsidRPr="00DB371D" w:rsidRDefault="00B86EDD" w:rsidP="00640428">
      <w:pPr>
        <w:pStyle w:val="aText"/>
        <w:spacing w:line="240" w:lineRule="auto"/>
        <w:rPr>
          <w:color w:val="000000" w:themeColor="text1"/>
        </w:rPr>
      </w:pPr>
    </w:p>
    <w:p w:rsidR="00B86EDD" w:rsidRPr="00DB371D" w:rsidRDefault="00B86EDD" w:rsidP="00640428">
      <w:pPr>
        <w:pStyle w:val="aText"/>
        <w:spacing w:line="240" w:lineRule="auto"/>
        <w:rPr>
          <w:color w:val="000000" w:themeColor="text1"/>
        </w:rPr>
      </w:pPr>
      <w:r w:rsidRPr="00DB371D">
        <w:rPr>
          <w:color w:val="000000" w:themeColor="text1"/>
        </w:rPr>
        <w:t>Australia is a signatory to that Declaration and indeed played a significant role in drafting it. In addition, our nation is a signatory to international treaties including the International Covenant on Civil and Political Rights, the Covenant on Economic, Social and Cultural Rights and the Convention on the Rights of the Child. The experience of homelessness is a violation of a person’s human rights.</w:t>
      </w:r>
      <w:r w:rsidRPr="00DB371D">
        <w:rPr>
          <w:rStyle w:val="EndnoteReference"/>
          <w:color w:val="000000" w:themeColor="text1"/>
        </w:rPr>
        <w:endnoteReference w:id="45"/>
      </w:r>
    </w:p>
    <w:p w:rsidR="00B86EDD" w:rsidRPr="00DB371D" w:rsidRDefault="00B86EDD" w:rsidP="00640428">
      <w:pPr>
        <w:pStyle w:val="aText"/>
        <w:spacing w:line="240" w:lineRule="auto"/>
        <w:rPr>
          <w:color w:val="000000" w:themeColor="text1"/>
        </w:rPr>
      </w:pPr>
    </w:p>
    <w:p w:rsidR="00FA47F4" w:rsidRPr="00DB371D" w:rsidRDefault="00B86EDD" w:rsidP="00640428">
      <w:pPr>
        <w:pStyle w:val="aText"/>
        <w:spacing w:line="240" w:lineRule="auto"/>
        <w:rPr>
          <w:color w:val="000000" w:themeColor="text1"/>
        </w:rPr>
      </w:pPr>
      <w:r w:rsidRPr="00DB371D">
        <w:rPr>
          <w:color w:val="000000" w:themeColor="text1"/>
        </w:rPr>
        <w:t xml:space="preserve">The social teaching of the Catholic Church emphasises exactly this point. </w:t>
      </w:r>
      <w:r w:rsidR="00BF154B" w:rsidRPr="00DB371D">
        <w:rPr>
          <w:color w:val="000000" w:themeColor="text1"/>
        </w:rPr>
        <w:t>T</w:t>
      </w:r>
      <w:r w:rsidRPr="00DB371D">
        <w:rPr>
          <w:color w:val="000000" w:themeColor="text1"/>
        </w:rPr>
        <w:t xml:space="preserve">he Second Vatican Council’s Pastoral Constitution on the Church in the Modern World, </w:t>
      </w:r>
      <w:proofErr w:type="spellStart"/>
      <w:r w:rsidRPr="00DB371D">
        <w:rPr>
          <w:i/>
          <w:color w:val="000000" w:themeColor="text1"/>
        </w:rPr>
        <w:t>Gaudium</w:t>
      </w:r>
      <w:proofErr w:type="spellEnd"/>
      <w:r w:rsidRPr="00DB371D">
        <w:rPr>
          <w:i/>
          <w:color w:val="000000" w:themeColor="text1"/>
        </w:rPr>
        <w:t xml:space="preserve"> </w:t>
      </w:r>
      <w:proofErr w:type="gramStart"/>
      <w:r w:rsidRPr="00DB371D">
        <w:rPr>
          <w:i/>
          <w:color w:val="000000" w:themeColor="text1"/>
        </w:rPr>
        <w:t>et</w:t>
      </w:r>
      <w:proofErr w:type="gramEnd"/>
      <w:r w:rsidRPr="00DB371D">
        <w:rPr>
          <w:i/>
          <w:color w:val="000000" w:themeColor="text1"/>
        </w:rPr>
        <w:t xml:space="preserve"> </w:t>
      </w:r>
      <w:proofErr w:type="spellStart"/>
      <w:r w:rsidRPr="00DB371D">
        <w:rPr>
          <w:i/>
          <w:color w:val="000000" w:themeColor="text1"/>
        </w:rPr>
        <w:t>Spes</w:t>
      </w:r>
      <w:proofErr w:type="spellEnd"/>
      <w:r w:rsidRPr="00DB371D">
        <w:rPr>
          <w:i/>
          <w:color w:val="000000" w:themeColor="text1"/>
        </w:rPr>
        <w:t>,</w:t>
      </w:r>
      <w:r w:rsidRPr="00DB371D">
        <w:rPr>
          <w:color w:val="000000" w:themeColor="text1"/>
        </w:rPr>
        <w:t xml:space="preserve"> place</w:t>
      </w:r>
      <w:r w:rsidR="00BF154B" w:rsidRPr="00DB371D">
        <w:rPr>
          <w:color w:val="000000" w:themeColor="text1"/>
        </w:rPr>
        <w:t>d</w:t>
      </w:r>
      <w:r w:rsidRPr="00DB371D">
        <w:rPr>
          <w:color w:val="000000" w:themeColor="text1"/>
        </w:rPr>
        <w:t xml:space="preserve"> secure housing alongside other basic human rights including food, work, education and health care. These entitlements are associated with the ‘exalted dignity proper to the human person’, whose ‘rights and duties are universal and inviolable’.</w:t>
      </w:r>
      <w:r w:rsidRPr="00DB371D">
        <w:rPr>
          <w:rStyle w:val="EndnoteReference"/>
          <w:color w:val="000000" w:themeColor="text1"/>
        </w:rPr>
        <w:endnoteReference w:id="46"/>
      </w:r>
      <w:r w:rsidRPr="00DB371D">
        <w:rPr>
          <w:color w:val="000000" w:themeColor="text1"/>
        </w:rPr>
        <w:t xml:space="preserve"> </w:t>
      </w:r>
    </w:p>
    <w:p w:rsidR="00FA47F4" w:rsidRPr="00DB371D" w:rsidRDefault="00FA47F4" w:rsidP="00640428">
      <w:pPr>
        <w:pStyle w:val="aText"/>
        <w:spacing w:line="240" w:lineRule="auto"/>
        <w:rPr>
          <w:color w:val="000000" w:themeColor="text1"/>
        </w:rPr>
      </w:pPr>
    </w:p>
    <w:p w:rsidR="00B86EDD" w:rsidRPr="00DB371D" w:rsidRDefault="000E495C" w:rsidP="00640428">
      <w:pPr>
        <w:pStyle w:val="aText"/>
        <w:spacing w:line="240" w:lineRule="auto"/>
        <w:rPr>
          <w:color w:val="000000" w:themeColor="text1"/>
        </w:rPr>
      </w:pPr>
      <w:r w:rsidRPr="00DB371D">
        <w:rPr>
          <w:color w:val="000000" w:themeColor="text1"/>
        </w:rPr>
        <w:t>Housing is not just one more item on a checklist of what makes a good society</w:t>
      </w:r>
      <w:r w:rsidR="00FA47F4" w:rsidRPr="00DB371D">
        <w:rPr>
          <w:color w:val="000000" w:themeColor="text1"/>
        </w:rPr>
        <w:t>. It is fundamental to the wellbeing and equal opportunity of every citizen. Social exclusion is inevitable where secure and affordable housing is lacking.</w:t>
      </w:r>
    </w:p>
    <w:p w:rsidR="000E495C" w:rsidRPr="00DB371D" w:rsidRDefault="000E495C" w:rsidP="00640428">
      <w:pPr>
        <w:pStyle w:val="aText"/>
        <w:spacing w:line="240" w:lineRule="auto"/>
        <w:rPr>
          <w:color w:val="000000" w:themeColor="text1"/>
        </w:rPr>
      </w:pPr>
    </w:p>
    <w:p w:rsidR="0042065F" w:rsidRPr="00DB371D" w:rsidRDefault="0042065F" w:rsidP="00640428">
      <w:pPr>
        <w:pStyle w:val="aText"/>
        <w:spacing w:line="240" w:lineRule="auto"/>
        <w:rPr>
          <w:color w:val="000000" w:themeColor="text1"/>
        </w:rPr>
      </w:pPr>
      <w:r w:rsidRPr="00DB371D">
        <w:rPr>
          <w:color w:val="000000" w:themeColor="text1"/>
        </w:rPr>
        <w:t xml:space="preserve">Key principles of </w:t>
      </w:r>
      <w:r w:rsidRPr="00DB371D">
        <w:rPr>
          <w:b/>
          <w:color w:val="000000" w:themeColor="text1"/>
        </w:rPr>
        <w:t>Catholic social doctrine</w:t>
      </w:r>
      <w:r w:rsidRPr="00DB371D">
        <w:rPr>
          <w:color w:val="000000" w:themeColor="text1"/>
        </w:rPr>
        <w:t xml:space="preserve"> challenge this exclusion</w:t>
      </w:r>
      <w:r w:rsidR="004D7363" w:rsidRPr="00DB371D">
        <w:rPr>
          <w:color w:val="000000" w:themeColor="text1"/>
        </w:rPr>
        <w:t>.</w:t>
      </w:r>
    </w:p>
    <w:p w:rsidR="0042065F" w:rsidRPr="00DB371D" w:rsidRDefault="0042065F" w:rsidP="00640428">
      <w:pPr>
        <w:pStyle w:val="aText"/>
        <w:spacing w:line="240" w:lineRule="auto"/>
        <w:rPr>
          <w:color w:val="000000" w:themeColor="text1"/>
        </w:rPr>
      </w:pPr>
    </w:p>
    <w:p w:rsidR="004D5283" w:rsidRPr="00DB371D" w:rsidRDefault="000F62E6" w:rsidP="00640428">
      <w:pPr>
        <w:pStyle w:val="aText"/>
        <w:spacing w:line="240" w:lineRule="auto"/>
        <w:rPr>
          <w:color w:val="000000" w:themeColor="text1"/>
        </w:rPr>
      </w:pPr>
      <w:r w:rsidRPr="00DB371D">
        <w:rPr>
          <w:color w:val="000000" w:themeColor="text1"/>
        </w:rPr>
        <w:t xml:space="preserve">Pope Francis and his predecessors have identified </w:t>
      </w:r>
      <w:r w:rsidR="00430452" w:rsidRPr="00DB371D">
        <w:rPr>
          <w:color w:val="000000" w:themeColor="text1"/>
        </w:rPr>
        <w:t xml:space="preserve">this </w:t>
      </w:r>
      <w:r w:rsidR="005C4D19" w:rsidRPr="00DB371D">
        <w:rPr>
          <w:color w:val="000000" w:themeColor="text1"/>
        </w:rPr>
        <w:t xml:space="preserve">as </w:t>
      </w:r>
      <w:r w:rsidRPr="00DB371D">
        <w:rPr>
          <w:color w:val="000000" w:themeColor="text1"/>
        </w:rPr>
        <w:t xml:space="preserve">an issue that relates directly to </w:t>
      </w:r>
      <w:r w:rsidR="00EF0FEC" w:rsidRPr="00DB371D">
        <w:rPr>
          <w:color w:val="000000" w:themeColor="text1"/>
        </w:rPr>
        <w:t xml:space="preserve">the foundational principle of </w:t>
      </w:r>
      <w:r w:rsidRPr="00DB371D">
        <w:rPr>
          <w:i/>
          <w:color w:val="000000" w:themeColor="text1"/>
        </w:rPr>
        <w:t>human dignity</w:t>
      </w:r>
      <w:r w:rsidR="00EF0FEC" w:rsidRPr="00DB371D">
        <w:rPr>
          <w:color w:val="000000" w:themeColor="text1"/>
        </w:rPr>
        <w:t xml:space="preserve"> – calling us all to act for the rightful claim of the homeless to have a roof over their head.</w:t>
      </w:r>
      <w:r w:rsidR="0090025D" w:rsidRPr="00DB371D">
        <w:rPr>
          <w:color w:val="000000" w:themeColor="text1"/>
        </w:rPr>
        <w:t xml:space="preserve"> </w:t>
      </w:r>
      <w:r w:rsidR="00211904" w:rsidRPr="00DB371D">
        <w:rPr>
          <w:color w:val="000000" w:themeColor="text1"/>
        </w:rPr>
        <w:t>The princip</w:t>
      </w:r>
      <w:r w:rsidR="00DA1C38">
        <w:rPr>
          <w:color w:val="000000" w:themeColor="text1"/>
        </w:rPr>
        <w:t>le</w:t>
      </w:r>
      <w:r w:rsidR="00211904" w:rsidRPr="00DB371D">
        <w:rPr>
          <w:color w:val="000000" w:themeColor="text1"/>
        </w:rPr>
        <w:t xml:space="preserve"> of the </w:t>
      </w:r>
      <w:r w:rsidR="00211904" w:rsidRPr="00DB371D">
        <w:rPr>
          <w:i/>
          <w:color w:val="000000" w:themeColor="text1"/>
        </w:rPr>
        <w:t>universal destination of goods</w:t>
      </w:r>
      <w:r w:rsidR="00211904" w:rsidRPr="00DB371D">
        <w:rPr>
          <w:color w:val="000000" w:themeColor="text1"/>
        </w:rPr>
        <w:t xml:space="preserve"> recognises that</w:t>
      </w:r>
      <w:r w:rsidR="002E386B" w:rsidRPr="00DB371D">
        <w:rPr>
          <w:color w:val="000000" w:themeColor="text1"/>
        </w:rPr>
        <w:t xml:space="preserve"> the right to private property is subordinate to the right of </w:t>
      </w:r>
      <w:r w:rsidR="00866329" w:rsidRPr="00DB371D">
        <w:rPr>
          <w:color w:val="000000" w:themeColor="text1"/>
        </w:rPr>
        <w:t xml:space="preserve">the </w:t>
      </w:r>
      <w:r w:rsidR="002E386B" w:rsidRPr="00DB371D">
        <w:rPr>
          <w:color w:val="000000" w:themeColor="text1"/>
        </w:rPr>
        <w:t>common use of wea</w:t>
      </w:r>
      <w:r w:rsidR="00866329" w:rsidRPr="00DB371D">
        <w:rPr>
          <w:color w:val="000000" w:themeColor="text1"/>
        </w:rPr>
        <w:t>l</w:t>
      </w:r>
      <w:r w:rsidR="002E386B" w:rsidRPr="00DB371D">
        <w:rPr>
          <w:color w:val="000000" w:themeColor="text1"/>
        </w:rPr>
        <w:t>th and resources in order to ensure the integral development of each person and all of humanity.</w:t>
      </w:r>
      <w:r w:rsidR="00100130" w:rsidRPr="00DB371D">
        <w:rPr>
          <w:color w:val="000000" w:themeColor="text1"/>
        </w:rPr>
        <w:t xml:space="preserve"> </w:t>
      </w:r>
      <w:r w:rsidR="0062364D" w:rsidRPr="00DB371D">
        <w:rPr>
          <w:color w:val="000000" w:themeColor="text1"/>
        </w:rPr>
        <w:t xml:space="preserve">There is a responsibility on society to display </w:t>
      </w:r>
      <w:r w:rsidR="0062364D" w:rsidRPr="00DB371D">
        <w:rPr>
          <w:i/>
          <w:color w:val="000000" w:themeColor="text1"/>
        </w:rPr>
        <w:t>a special concern for the poor</w:t>
      </w:r>
      <w:r w:rsidR="0062364D" w:rsidRPr="00DB371D">
        <w:rPr>
          <w:color w:val="000000" w:themeColor="text1"/>
        </w:rPr>
        <w:t xml:space="preserve"> – guaranteeing the very basics of an acceptable standard of living that protects individuals and families and ensur</w:t>
      </w:r>
      <w:r w:rsidR="00BF154B" w:rsidRPr="00DB371D">
        <w:rPr>
          <w:color w:val="000000" w:themeColor="text1"/>
        </w:rPr>
        <w:t>es</w:t>
      </w:r>
      <w:r w:rsidR="0062364D" w:rsidRPr="00DB371D">
        <w:rPr>
          <w:color w:val="000000" w:themeColor="text1"/>
        </w:rPr>
        <w:t xml:space="preserve"> their participation in the mainstream of community</w:t>
      </w:r>
      <w:r w:rsidR="00BF154B" w:rsidRPr="00DB371D">
        <w:rPr>
          <w:color w:val="000000" w:themeColor="text1"/>
        </w:rPr>
        <w:t xml:space="preserve"> life</w:t>
      </w:r>
      <w:r w:rsidR="0062364D" w:rsidRPr="00DB371D">
        <w:rPr>
          <w:color w:val="000000" w:themeColor="text1"/>
        </w:rPr>
        <w:t>.</w:t>
      </w:r>
      <w:r w:rsidR="00AC484B" w:rsidRPr="00DB371D">
        <w:rPr>
          <w:rStyle w:val="EndnoteReference"/>
          <w:color w:val="000000" w:themeColor="text1"/>
        </w:rPr>
        <w:endnoteReference w:id="47"/>
      </w:r>
    </w:p>
    <w:p w:rsidR="004D5283" w:rsidRPr="00DB371D" w:rsidRDefault="004D5283" w:rsidP="00640428">
      <w:pPr>
        <w:pStyle w:val="aText"/>
        <w:spacing w:line="240" w:lineRule="auto"/>
        <w:rPr>
          <w:color w:val="000000" w:themeColor="text1"/>
        </w:rPr>
      </w:pPr>
    </w:p>
    <w:p w:rsidR="00B86EDD" w:rsidRPr="00DB371D" w:rsidRDefault="0062364D" w:rsidP="00640428">
      <w:pPr>
        <w:pStyle w:val="aText"/>
        <w:spacing w:line="240" w:lineRule="auto"/>
        <w:rPr>
          <w:color w:val="000000" w:themeColor="text1"/>
        </w:rPr>
      </w:pPr>
      <w:r w:rsidRPr="00DB371D">
        <w:rPr>
          <w:color w:val="000000" w:themeColor="text1"/>
        </w:rPr>
        <w:t>This concern</w:t>
      </w:r>
      <w:r w:rsidR="00D705C1" w:rsidRPr="00DB371D">
        <w:rPr>
          <w:color w:val="000000" w:themeColor="text1"/>
        </w:rPr>
        <w:t xml:space="preserve"> for an inclusive society</w:t>
      </w:r>
      <w:r w:rsidRPr="00DB371D">
        <w:rPr>
          <w:color w:val="000000" w:themeColor="text1"/>
        </w:rPr>
        <w:t xml:space="preserve"> is inextricabl</w:t>
      </w:r>
      <w:r w:rsidR="005C4D19" w:rsidRPr="00DB371D">
        <w:rPr>
          <w:color w:val="000000" w:themeColor="text1"/>
        </w:rPr>
        <w:t>y</w:t>
      </w:r>
      <w:r w:rsidRPr="00DB371D">
        <w:rPr>
          <w:color w:val="000000" w:themeColor="text1"/>
        </w:rPr>
        <w:t xml:space="preserve"> linked to the </w:t>
      </w:r>
      <w:r w:rsidRPr="00DB371D">
        <w:rPr>
          <w:i/>
          <w:color w:val="000000" w:themeColor="text1"/>
        </w:rPr>
        <w:t>common good</w:t>
      </w:r>
      <w:r w:rsidR="00D705C1" w:rsidRPr="00DB371D">
        <w:rPr>
          <w:color w:val="000000" w:themeColor="text1"/>
        </w:rPr>
        <w:t xml:space="preserve">. </w:t>
      </w:r>
      <w:r w:rsidR="005C4D19" w:rsidRPr="00DB371D">
        <w:rPr>
          <w:color w:val="000000" w:themeColor="text1"/>
        </w:rPr>
        <w:t>T</w:t>
      </w:r>
      <w:r w:rsidR="004D5283" w:rsidRPr="00DB371D">
        <w:rPr>
          <w:color w:val="000000" w:themeColor="text1"/>
        </w:rPr>
        <w:t>he exclusion of vulnerable groups</w:t>
      </w:r>
      <w:r w:rsidR="00BA5E78" w:rsidRPr="00DB371D">
        <w:rPr>
          <w:color w:val="000000" w:themeColor="text1"/>
        </w:rPr>
        <w:t xml:space="preserve"> </w:t>
      </w:r>
      <w:r w:rsidR="004D5283" w:rsidRPr="00DB371D">
        <w:rPr>
          <w:color w:val="000000" w:themeColor="text1"/>
        </w:rPr>
        <w:t>is to the detriment of all</w:t>
      </w:r>
      <w:r w:rsidR="005C4D19" w:rsidRPr="00DB371D">
        <w:rPr>
          <w:color w:val="000000" w:themeColor="text1"/>
        </w:rPr>
        <w:t>.</w:t>
      </w:r>
      <w:r w:rsidR="004D5283" w:rsidRPr="00DB371D">
        <w:rPr>
          <w:color w:val="000000" w:themeColor="text1"/>
        </w:rPr>
        <w:t xml:space="preserve"> </w:t>
      </w:r>
      <w:r w:rsidR="005C4D19" w:rsidRPr="00DB371D">
        <w:rPr>
          <w:color w:val="000000" w:themeColor="text1"/>
        </w:rPr>
        <w:t>By contrast</w:t>
      </w:r>
      <w:r w:rsidR="00BA5E78" w:rsidRPr="00DB371D">
        <w:rPr>
          <w:color w:val="000000" w:themeColor="text1"/>
        </w:rPr>
        <w:t xml:space="preserve">, public policies and regulations </w:t>
      </w:r>
      <w:r w:rsidR="004D5283" w:rsidRPr="00DB371D">
        <w:rPr>
          <w:color w:val="000000" w:themeColor="text1"/>
        </w:rPr>
        <w:t>that break down divisions and build an inclusive society are beneficial to all aspects of our nation’s life</w:t>
      </w:r>
      <w:r w:rsidR="00CC03FA" w:rsidRPr="00DB371D">
        <w:rPr>
          <w:color w:val="000000" w:themeColor="text1"/>
        </w:rPr>
        <w:t>.</w:t>
      </w:r>
      <w:r w:rsidRPr="00DB371D">
        <w:rPr>
          <w:color w:val="000000" w:themeColor="text1"/>
        </w:rPr>
        <w:t xml:space="preserve"> </w:t>
      </w:r>
      <w:r w:rsidR="005C4D19" w:rsidRPr="00DB371D">
        <w:rPr>
          <w:color w:val="000000" w:themeColor="text1"/>
        </w:rPr>
        <w:t>And</w:t>
      </w:r>
      <w:r w:rsidR="00BF154B" w:rsidRPr="00DB371D">
        <w:rPr>
          <w:color w:val="000000" w:themeColor="text1"/>
        </w:rPr>
        <w:t xml:space="preserve"> the principle of</w:t>
      </w:r>
      <w:r w:rsidR="005C4D19" w:rsidRPr="00DB371D">
        <w:rPr>
          <w:color w:val="000000" w:themeColor="text1"/>
        </w:rPr>
        <w:t xml:space="preserve"> </w:t>
      </w:r>
      <w:r w:rsidR="00CC03FA" w:rsidRPr="00DB371D">
        <w:rPr>
          <w:i/>
          <w:color w:val="000000" w:themeColor="text1"/>
        </w:rPr>
        <w:t>solidarity</w:t>
      </w:r>
      <w:r w:rsidR="00CC03FA" w:rsidRPr="00DB371D">
        <w:rPr>
          <w:color w:val="000000" w:themeColor="text1"/>
        </w:rPr>
        <w:t xml:space="preserve"> </w:t>
      </w:r>
      <w:r w:rsidR="00BF154B" w:rsidRPr="00DB371D">
        <w:rPr>
          <w:color w:val="000000" w:themeColor="text1"/>
        </w:rPr>
        <w:t>says</w:t>
      </w:r>
      <w:r w:rsidR="005C4D19" w:rsidRPr="00DB371D">
        <w:rPr>
          <w:color w:val="000000" w:themeColor="text1"/>
        </w:rPr>
        <w:t xml:space="preserve"> that </w:t>
      </w:r>
      <w:r w:rsidR="00D705C1" w:rsidRPr="00DB371D">
        <w:rPr>
          <w:color w:val="000000" w:themeColor="text1"/>
        </w:rPr>
        <w:t xml:space="preserve">people </w:t>
      </w:r>
      <w:r w:rsidR="00AA6F55" w:rsidRPr="00DB371D">
        <w:rPr>
          <w:color w:val="000000" w:themeColor="text1"/>
        </w:rPr>
        <w:t>experiencing</w:t>
      </w:r>
      <w:r w:rsidR="00D705C1" w:rsidRPr="00DB371D">
        <w:rPr>
          <w:color w:val="000000" w:themeColor="text1"/>
        </w:rPr>
        <w:t xml:space="preserve"> poverty are never to be regarded as ‘a problem’, but as </w:t>
      </w:r>
      <w:r w:rsidR="00C03BF8" w:rsidRPr="00DB371D">
        <w:rPr>
          <w:color w:val="000000" w:themeColor="text1"/>
        </w:rPr>
        <w:t>principal partners in the work of</w:t>
      </w:r>
      <w:r w:rsidR="00D705C1" w:rsidRPr="00DB371D">
        <w:rPr>
          <w:color w:val="000000" w:themeColor="text1"/>
        </w:rPr>
        <w:t xml:space="preserve"> build</w:t>
      </w:r>
      <w:r w:rsidR="00C03BF8" w:rsidRPr="00DB371D">
        <w:rPr>
          <w:color w:val="000000" w:themeColor="text1"/>
        </w:rPr>
        <w:t>ing</w:t>
      </w:r>
      <w:r w:rsidR="00D705C1" w:rsidRPr="00DB371D">
        <w:rPr>
          <w:color w:val="000000" w:themeColor="text1"/>
        </w:rPr>
        <w:t xml:space="preserve"> up bonds of unity and social cohesion.</w:t>
      </w:r>
      <w:r w:rsidR="00AC484B" w:rsidRPr="00DB371D">
        <w:rPr>
          <w:rStyle w:val="EndnoteReference"/>
          <w:color w:val="000000" w:themeColor="text1"/>
        </w:rPr>
        <w:endnoteReference w:id="48"/>
      </w:r>
      <w:r w:rsidR="00CC03FA" w:rsidRPr="00DB371D">
        <w:rPr>
          <w:color w:val="000000" w:themeColor="text1"/>
        </w:rPr>
        <w:t xml:space="preserve"> </w:t>
      </w:r>
    </w:p>
    <w:p w:rsidR="00BA5E78" w:rsidRPr="00DB371D" w:rsidRDefault="00BA5E78" w:rsidP="00640428">
      <w:pPr>
        <w:pStyle w:val="aText"/>
        <w:spacing w:line="240" w:lineRule="auto"/>
        <w:rPr>
          <w:color w:val="000000" w:themeColor="text1"/>
        </w:rPr>
      </w:pPr>
    </w:p>
    <w:p w:rsidR="0078185B" w:rsidRPr="00DB371D" w:rsidRDefault="0078185B" w:rsidP="00640428">
      <w:pPr>
        <w:pStyle w:val="aText"/>
        <w:spacing w:line="240" w:lineRule="auto"/>
        <w:rPr>
          <w:color w:val="000000" w:themeColor="text1"/>
        </w:rPr>
      </w:pPr>
      <w:r w:rsidRPr="00DB371D">
        <w:rPr>
          <w:color w:val="000000" w:themeColor="text1"/>
        </w:rPr>
        <w:t xml:space="preserve">The Church and international law both </w:t>
      </w:r>
      <w:r w:rsidR="00D705C1" w:rsidRPr="00DB371D">
        <w:rPr>
          <w:color w:val="000000" w:themeColor="text1"/>
        </w:rPr>
        <w:t xml:space="preserve">regard housing as </w:t>
      </w:r>
      <w:r w:rsidR="004117E9" w:rsidRPr="00DB371D">
        <w:rPr>
          <w:color w:val="000000" w:themeColor="text1"/>
        </w:rPr>
        <w:t xml:space="preserve">an </w:t>
      </w:r>
      <w:r w:rsidR="005C4D19" w:rsidRPr="00DB371D">
        <w:rPr>
          <w:color w:val="000000" w:themeColor="text1"/>
        </w:rPr>
        <w:t>essential</w:t>
      </w:r>
      <w:r w:rsidR="00D705C1" w:rsidRPr="00DB371D">
        <w:rPr>
          <w:color w:val="000000" w:themeColor="text1"/>
        </w:rPr>
        <w:t xml:space="preserve"> entitlement</w:t>
      </w:r>
      <w:r w:rsidRPr="00DB371D">
        <w:rPr>
          <w:color w:val="000000" w:themeColor="text1"/>
        </w:rPr>
        <w:t xml:space="preserve"> for all people </w:t>
      </w:r>
      <w:r w:rsidR="00D705C1" w:rsidRPr="00DB371D">
        <w:rPr>
          <w:color w:val="000000" w:themeColor="text1"/>
        </w:rPr>
        <w:t>to</w:t>
      </w:r>
      <w:r w:rsidRPr="00DB371D">
        <w:rPr>
          <w:color w:val="000000" w:themeColor="text1"/>
        </w:rPr>
        <w:t xml:space="preserve"> </w:t>
      </w:r>
      <w:r w:rsidR="00214E16" w:rsidRPr="00DB371D">
        <w:rPr>
          <w:color w:val="000000" w:themeColor="text1"/>
        </w:rPr>
        <w:t>meet</w:t>
      </w:r>
      <w:r w:rsidRPr="00DB371D">
        <w:rPr>
          <w:color w:val="000000" w:themeColor="text1"/>
        </w:rPr>
        <w:t xml:space="preserve"> their basic needs, flourish in community and have their inherent human dignity affirmed and upheld by others.</w:t>
      </w:r>
    </w:p>
    <w:p w:rsidR="00B86EDD" w:rsidRPr="00DB371D" w:rsidRDefault="00B86EDD" w:rsidP="00640428">
      <w:pPr>
        <w:pStyle w:val="aText"/>
        <w:spacing w:line="240" w:lineRule="auto"/>
        <w:rPr>
          <w:color w:val="000000" w:themeColor="text1"/>
        </w:rPr>
      </w:pPr>
    </w:p>
    <w:p w:rsidR="00D33002" w:rsidRPr="00D1294E" w:rsidRDefault="00D33002" w:rsidP="00640428">
      <w:pPr>
        <w:pStyle w:val="aText"/>
        <w:spacing w:line="240" w:lineRule="auto"/>
        <w:rPr>
          <w:rFonts w:ascii="Arial" w:hAnsi="Arial" w:cs="Arial"/>
          <w:b/>
          <w:color w:val="000000" w:themeColor="text1"/>
          <w:sz w:val="28"/>
          <w:szCs w:val="28"/>
        </w:rPr>
      </w:pPr>
      <w:r w:rsidRPr="00D1294E">
        <w:rPr>
          <w:rFonts w:ascii="Arial" w:hAnsi="Arial" w:cs="Arial"/>
          <w:b/>
          <w:color w:val="000000" w:themeColor="text1"/>
          <w:sz w:val="28"/>
          <w:szCs w:val="28"/>
        </w:rPr>
        <w:t>Challenging policies of exclusion</w:t>
      </w:r>
    </w:p>
    <w:p w:rsidR="00D33002" w:rsidRPr="00DB371D" w:rsidRDefault="00D33002" w:rsidP="00640428">
      <w:pPr>
        <w:pStyle w:val="aText"/>
        <w:spacing w:line="240" w:lineRule="auto"/>
        <w:rPr>
          <w:color w:val="000000" w:themeColor="text1"/>
        </w:rPr>
      </w:pPr>
    </w:p>
    <w:p w:rsidR="00B86EDD" w:rsidRPr="00DB371D" w:rsidRDefault="00B86EDD" w:rsidP="00640428">
      <w:pPr>
        <w:pStyle w:val="aText"/>
        <w:spacing w:line="240" w:lineRule="auto"/>
        <w:rPr>
          <w:color w:val="000000" w:themeColor="text1"/>
        </w:rPr>
      </w:pPr>
      <w:r w:rsidRPr="00DB371D">
        <w:rPr>
          <w:color w:val="000000" w:themeColor="text1"/>
        </w:rPr>
        <w:t xml:space="preserve">In his apostolic exhortation </w:t>
      </w:r>
      <w:proofErr w:type="spellStart"/>
      <w:r w:rsidRPr="00DB371D">
        <w:rPr>
          <w:i/>
          <w:color w:val="000000" w:themeColor="text1"/>
        </w:rPr>
        <w:t>Evangelii</w:t>
      </w:r>
      <w:proofErr w:type="spellEnd"/>
      <w:r w:rsidRPr="00DB371D">
        <w:rPr>
          <w:i/>
          <w:color w:val="000000" w:themeColor="text1"/>
        </w:rPr>
        <w:t xml:space="preserve"> </w:t>
      </w:r>
      <w:proofErr w:type="spellStart"/>
      <w:r w:rsidRPr="00DB371D">
        <w:rPr>
          <w:i/>
          <w:color w:val="000000" w:themeColor="text1"/>
        </w:rPr>
        <w:t>Gaudium</w:t>
      </w:r>
      <w:proofErr w:type="spellEnd"/>
      <w:r w:rsidRPr="00DB371D">
        <w:rPr>
          <w:i/>
          <w:color w:val="000000" w:themeColor="text1"/>
        </w:rPr>
        <w:t>,</w:t>
      </w:r>
      <w:r w:rsidRPr="00DB371D">
        <w:rPr>
          <w:color w:val="000000" w:themeColor="text1"/>
        </w:rPr>
        <w:t xml:space="preserve"> Pope Francis challenge</w:t>
      </w:r>
      <w:r w:rsidR="00485106" w:rsidRPr="00DB371D">
        <w:rPr>
          <w:color w:val="000000" w:themeColor="text1"/>
        </w:rPr>
        <w:t>s</w:t>
      </w:r>
      <w:r w:rsidRPr="00DB371D">
        <w:rPr>
          <w:color w:val="000000" w:themeColor="text1"/>
        </w:rPr>
        <w:t xml:space="preserve"> the policies and economics of exclusion:</w:t>
      </w:r>
    </w:p>
    <w:p w:rsidR="00B86EDD" w:rsidRPr="00DB371D" w:rsidRDefault="00B86EDD" w:rsidP="00640428">
      <w:pPr>
        <w:pStyle w:val="aText"/>
        <w:spacing w:line="240" w:lineRule="auto"/>
        <w:rPr>
          <w:color w:val="000000" w:themeColor="text1"/>
        </w:rPr>
      </w:pPr>
    </w:p>
    <w:p w:rsidR="00B86EDD" w:rsidRPr="00DB371D" w:rsidRDefault="00B86EDD" w:rsidP="00640428">
      <w:pPr>
        <w:pStyle w:val="aQuote"/>
        <w:spacing w:line="240" w:lineRule="auto"/>
        <w:rPr>
          <w:color w:val="000000" w:themeColor="text1"/>
        </w:rPr>
      </w:pPr>
      <w:r w:rsidRPr="00DB371D">
        <w:rPr>
          <w:color w:val="000000" w:themeColor="text1"/>
        </w:rPr>
        <w:t>Just as the commandment ‘Thou shalt not kill’ sets a clear limit in order to safeguard the value of human life, today we also have to say ‘thou shalt not’ to an economy of exclusion and inequality. Such an economy kills. How can it be that it is not a news item when an elderly homeless person dies of exposure, but it is news when the stock market loses two points? This is a case of exclusion ... Today everything comes under the laws of competition and the survival of the fittest, where the powerful feed upon the powerless. As a consequence, masses of people find themselves excluded and marginalised: without work, without possibilities, without any means of escape.</w:t>
      </w:r>
      <w:r w:rsidRPr="00DB371D">
        <w:rPr>
          <w:rStyle w:val="EndnoteReference"/>
          <w:i w:val="0"/>
          <w:color w:val="000000" w:themeColor="text1"/>
        </w:rPr>
        <w:endnoteReference w:id="49"/>
      </w:r>
    </w:p>
    <w:p w:rsidR="00B86EDD" w:rsidRPr="00DB371D" w:rsidRDefault="00B86EDD" w:rsidP="00640428">
      <w:pPr>
        <w:pStyle w:val="aText"/>
        <w:spacing w:line="240" w:lineRule="auto"/>
        <w:rPr>
          <w:color w:val="000000" w:themeColor="text1"/>
        </w:rPr>
      </w:pPr>
    </w:p>
    <w:p w:rsidR="009366CF" w:rsidRPr="00DB371D" w:rsidRDefault="009366CF" w:rsidP="00640428">
      <w:pPr>
        <w:pStyle w:val="aText"/>
        <w:spacing w:line="240" w:lineRule="auto"/>
        <w:rPr>
          <w:color w:val="000000" w:themeColor="text1"/>
        </w:rPr>
      </w:pPr>
      <w:r w:rsidRPr="00DB371D">
        <w:rPr>
          <w:color w:val="000000" w:themeColor="text1"/>
        </w:rPr>
        <w:t>The Holy Father’s words are matched by his deeds.</w:t>
      </w:r>
    </w:p>
    <w:p w:rsidR="009366CF" w:rsidRPr="00DB371D" w:rsidRDefault="009366CF" w:rsidP="00640428">
      <w:pPr>
        <w:pStyle w:val="aText"/>
        <w:spacing w:line="240" w:lineRule="auto"/>
        <w:rPr>
          <w:color w:val="000000" w:themeColor="text1"/>
        </w:rPr>
      </w:pPr>
    </w:p>
    <w:p w:rsidR="00B86EDD" w:rsidRPr="00DB371D" w:rsidRDefault="00B86EDD" w:rsidP="00640428">
      <w:pPr>
        <w:pStyle w:val="aText"/>
        <w:spacing w:line="240" w:lineRule="auto"/>
        <w:rPr>
          <w:color w:val="000000" w:themeColor="text1"/>
        </w:rPr>
      </w:pPr>
      <w:r w:rsidRPr="00DB371D">
        <w:rPr>
          <w:color w:val="000000" w:themeColor="text1"/>
        </w:rPr>
        <w:t xml:space="preserve">When </w:t>
      </w:r>
      <w:r w:rsidR="00B3622D" w:rsidRPr="00DB371D">
        <w:rPr>
          <w:color w:val="000000" w:themeColor="text1"/>
        </w:rPr>
        <w:t xml:space="preserve">he </w:t>
      </w:r>
      <w:r w:rsidRPr="00DB371D">
        <w:rPr>
          <w:color w:val="000000" w:themeColor="text1"/>
        </w:rPr>
        <w:t xml:space="preserve">arrived in Rome as Pope, he was struck by the situation of the people living on the city’s streets – many of them desperate asylum seekers and economic migrants. </w:t>
      </w:r>
      <w:r w:rsidR="00BF154B" w:rsidRPr="00DB371D">
        <w:rPr>
          <w:color w:val="000000" w:themeColor="text1"/>
        </w:rPr>
        <w:t>H</w:t>
      </w:r>
      <w:r w:rsidRPr="00DB371D">
        <w:rPr>
          <w:color w:val="000000" w:themeColor="text1"/>
        </w:rPr>
        <w:t xml:space="preserve">e set up a dormitory, showers and a barber near St Peter’s Basilica. He has distributed hundreds of sleeping bags to the homeless on the </w:t>
      </w:r>
      <w:r w:rsidR="00214E16" w:rsidRPr="00DB371D">
        <w:rPr>
          <w:color w:val="000000" w:themeColor="text1"/>
        </w:rPr>
        <w:t xml:space="preserve">streets of </w:t>
      </w:r>
      <w:r w:rsidRPr="00DB371D">
        <w:rPr>
          <w:color w:val="000000" w:themeColor="text1"/>
        </w:rPr>
        <w:t>Rom</w:t>
      </w:r>
      <w:r w:rsidR="00214E16" w:rsidRPr="00DB371D">
        <w:rPr>
          <w:color w:val="000000" w:themeColor="text1"/>
        </w:rPr>
        <w:t>e</w:t>
      </w:r>
      <w:r w:rsidRPr="00DB371D">
        <w:rPr>
          <w:color w:val="000000" w:themeColor="text1"/>
        </w:rPr>
        <w:t>.</w:t>
      </w:r>
      <w:r w:rsidRPr="00DB371D">
        <w:rPr>
          <w:rStyle w:val="EndnoteReference"/>
          <w:color w:val="000000" w:themeColor="text1"/>
        </w:rPr>
        <w:endnoteReference w:id="50"/>
      </w:r>
      <w:r w:rsidRPr="00DB371D">
        <w:rPr>
          <w:color w:val="000000" w:themeColor="text1"/>
        </w:rPr>
        <w:t xml:space="preserve"> </w:t>
      </w:r>
      <w:r w:rsidR="00BF154B" w:rsidRPr="00DB371D">
        <w:rPr>
          <w:color w:val="000000" w:themeColor="text1"/>
        </w:rPr>
        <w:t>The Pope also</w:t>
      </w:r>
      <w:r w:rsidRPr="00DB371D">
        <w:rPr>
          <w:color w:val="000000" w:themeColor="text1"/>
        </w:rPr>
        <w:t xml:space="preserve"> opened the </w:t>
      </w:r>
      <w:proofErr w:type="spellStart"/>
      <w:r w:rsidRPr="00DB371D">
        <w:rPr>
          <w:i/>
          <w:color w:val="000000" w:themeColor="text1"/>
        </w:rPr>
        <w:t>Lavanderia</w:t>
      </w:r>
      <w:proofErr w:type="spellEnd"/>
      <w:r w:rsidRPr="00DB371D">
        <w:rPr>
          <w:i/>
          <w:color w:val="000000" w:themeColor="text1"/>
        </w:rPr>
        <w:t xml:space="preserve"> di Papa Francesco</w:t>
      </w:r>
      <w:r w:rsidRPr="00DB371D">
        <w:rPr>
          <w:color w:val="000000" w:themeColor="text1"/>
        </w:rPr>
        <w:t xml:space="preserve"> (Pope Francis Laundry), free for those who need it and intended as</w:t>
      </w:r>
      <w:r w:rsidRPr="00DB371D">
        <w:rPr>
          <w:rFonts w:eastAsia="Times New Roman"/>
          <w:color w:val="000000" w:themeColor="text1"/>
          <w:shd w:val="clear" w:color="auto" w:fill="FFFFFF"/>
        </w:rPr>
        <w:t xml:space="preserve"> ‘a place and a service to give concrete form to charity to restore dignity to so many people who are our brothers and sisters and who are called, with us, to build a city we can trust’.</w:t>
      </w:r>
      <w:r w:rsidRPr="00DB371D">
        <w:rPr>
          <w:rStyle w:val="EndnoteReference"/>
          <w:rFonts w:eastAsia="Times New Roman"/>
          <w:color w:val="000000" w:themeColor="text1"/>
          <w:shd w:val="clear" w:color="auto" w:fill="FFFFFF"/>
        </w:rPr>
        <w:endnoteReference w:id="51"/>
      </w:r>
    </w:p>
    <w:p w:rsidR="00B86EDD" w:rsidRPr="00DB371D" w:rsidRDefault="00B86EDD" w:rsidP="00640428">
      <w:pPr>
        <w:pStyle w:val="aText"/>
        <w:spacing w:line="240" w:lineRule="auto"/>
        <w:rPr>
          <w:color w:val="000000" w:themeColor="text1"/>
        </w:rPr>
      </w:pPr>
    </w:p>
    <w:p w:rsidR="00B86EDD" w:rsidRPr="00DB371D" w:rsidRDefault="00E90B31" w:rsidP="00640428">
      <w:pPr>
        <w:pStyle w:val="aText"/>
        <w:spacing w:line="240" w:lineRule="auto"/>
        <w:rPr>
          <w:color w:val="000000" w:themeColor="text1"/>
          <w:shd w:val="clear" w:color="auto" w:fill="FFFFFF"/>
        </w:rPr>
      </w:pPr>
      <w:r w:rsidRPr="00DB371D">
        <w:rPr>
          <w:color w:val="000000" w:themeColor="text1"/>
        </w:rPr>
        <w:t>In 2017</w:t>
      </w:r>
      <w:r w:rsidR="00B86EDD" w:rsidRPr="00DB371D">
        <w:rPr>
          <w:color w:val="000000" w:themeColor="text1"/>
        </w:rPr>
        <w:t xml:space="preserve">, the Pope instituted the World Day of the Poor on the second-last Sunday of the liturgical year. </w:t>
      </w:r>
      <w:r w:rsidR="00B86EDD" w:rsidRPr="00DB371D">
        <w:rPr>
          <w:rFonts w:eastAsia="ArialUnicodeMS"/>
          <w:color w:val="000000" w:themeColor="text1"/>
        </w:rPr>
        <w:t>After the</w:t>
      </w:r>
      <w:r w:rsidRPr="00DB371D">
        <w:rPr>
          <w:rFonts w:eastAsia="ArialUnicodeMS"/>
          <w:color w:val="000000" w:themeColor="text1"/>
        </w:rPr>
        <w:t xml:space="preserve"> celebration of Eucharist</w:t>
      </w:r>
      <w:r w:rsidR="00B86EDD" w:rsidRPr="00DB371D">
        <w:rPr>
          <w:rFonts w:eastAsia="ArialUnicodeMS"/>
          <w:color w:val="000000" w:themeColor="text1"/>
        </w:rPr>
        <w:t xml:space="preserve">, </w:t>
      </w:r>
      <w:r w:rsidR="00B86EDD" w:rsidRPr="00DB371D">
        <w:rPr>
          <w:color w:val="000000" w:themeColor="text1"/>
          <w:shd w:val="clear" w:color="auto" w:fill="FFFFFF"/>
        </w:rPr>
        <w:t xml:space="preserve">he invited 1500 destitute and marginalised </w:t>
      </w:r>
      <w:r w:rsidR="00B86EDD" w:rsidRPr="00DB371D">
        <w:rPr>
          <w:color w:val="000000" w:themeColor="text1"/>
          <w:shd w:val="clear" w:color="auto" w:fill="FFFFFF"/>
        </w:rPr>
        <w:lastRenderedPageBreak/>
        <w:t xml:space="preserve">people to join him in a meal. Other monasteries and religious houses opened their doors in the same way. </w:t>
      </w:r>
    </w:p>
    <w:p w:rsidR="00B86EDD" w:rsidRPr="00DB371D" w:rsidRDefault="00B86EDD" w:rsidP="00640428">
      <w:pPr>
        <w:pStyle w:val="aText"/>
        <w:spacing w:line="240" w:lineRule="auto"/>
        <w:rPr>
          <w:color w:val="000000" w:themeColor="text1"/>
          <w:shd w:val="clear" w:color="auto" w:fill="FFFFFF"/>
        </w:rPr>
      </w:pPr>
    </w:p>
    <w:p w:rsidR="00B86EDD" w:rsidRPr="00DB371D" w:rsidRDefault="00B86EDD" w:rsidP="00640428">
      <w:pPr>
        <w:pStyle w:val="aText"/>
        <w:spacing w:line="240" w:lineRule="auto"/>
        <w:rPr>
          <w:color w:val="000000" w:themeColor="text1"/>
        </w:rPr>
      </w:pPr>
      <w:r w:rsidRPr="00DB371D">
        <w:rPr>
          <w:color w:val="000000" w:themeColor="text1"/>
        </w:rPr>
        <w:t>In his homily he said:</w:t>
      </w:r>
    </w:p>
    <w:p w:rsidR="00B86EDD" w:rsidRPr="00DB371D" w:rsidRDefault="00B86EDD" w:rsidP="00640428">
      <w:pPr>
        <w:pStyle w:val="aText"/>
        <w:spacing w:line="240" w:lineRule="auto"/>
        <w:rPr>
          <w:color w:val="000000" w:themeColor="text1"/>
        </w:rPr>
      </w:pPr>
    </w:p>
    <w:p w:rsidR="004517EA" w:rsidRPr="00DB371D" w:rsidRDefault="00B86EDD" w:rsidP="00640428">
      <w:pPr>
        <w:pStyle w:val="aQuote"/>
        <w:spacing w:line="240" w:lineRule="auto"/>
        <w:rPr>
          <w:color w:val="000000" w:themeColor="text1"/>
        </w:rPr>
      </w:pPr>
      <w:r w:rsidRPr="00DB371D">
        <w:rPr>
          <w:color w:val="000000" w:themeColor="text1"/>
        </w:rPr>
        <w:t xml:space="preserve">There, in the poor, we find the presence of Jesus, who, though </w:t>
      </w:r>
      <w:proofErr w:type="gramStart"/>
      <w:r w:rsidRPr="00DB371D">
        <w:rPr>
          <w:color w:val="000000" w:themeColor="text1"/>
        </w:rPr>
        <w:t>rich,</w:t>
      </w:r>
      <w:proofErr w:type="gramEnd"/>
      <w:r w:rsidRPr="00DB371D">
        <w:rPr>
          <w:color w:val="000000" w:themeColor="text1"/>
        </w:rPr>
        <w:t xml:space="preserve"> became poor (cf. 2 </w:t>
      </w:r>
      <w:proofErr w:type="spellStart"/>
      <w:r w:rsidRPr="00DB371D">
        <w:rPr>
          <w:color w:val="000000" w:themeColor="text1"/>
        </w:rPr>
        <w:t>Cor</w:t>
      </w:r>
      <w:proofErr w:type="spellEnd"/>
      <w:r w:rsidRPr="00DB371D">
        <w:rPr>
          <w:color w:val="000000" w:themeColor="text1"/>
        </w:rPr>
        <w:t xml:space="preserve"> 8:9). For this reason, in them, in their weakness, a ‘saving power’ is present. And if in the eyes of the world they have little value, they are the ones who open to us the way to heaven; they are our ‘passport to paradise’. For us it is an evangelical duty to care for them, as our real riches, and to do so not only by giving them bread, but also by breaking with them the bread of God’s word, which is addressed first to them. To love the poor means to combat all forms of poverty, spiritual and material</w:t>
      </w:r>
      <w:r w:rsidR="004517EA" w:rsidRPr="00DB371D">
        <w:rPr>
          <w:color w:val="000000" w:themeColor="text1"/>
        </w:rPr>
        <w:t>.</w:t>
      </w:r>
    </w:p>
    <w:p w:rsidR="004517EA" w:rsidRPr="00DB371D" w:rsidRDefault="004517EA" w:rsidP="00640428">
      <w:pPr>
        <w:pStyle w:val="aQuote"/>
        <w:spacing w:line="240" w:lineRule="auto"/>
        <w:rPr>
          <w:color w:val="000000" w:themeColor="text1"/>
        </w:rPr>
      </w:pPr>
    </w:p>
    <w:p w:rsidR="004517EA" w:rsidRPr="00DB371D" w:rsidRDefault="004517EA" w:rsidP="00640428">
      <w:pPr>
        <w:pStyle w:val="aQuote"/>
        <w:spacing w:line="240" w:lineRule="auto"/>
        <w:rPr>
          <w:color w:val="000000" w:themeColor="text1"/>
        </w:rPr>
      </w:pPr>
      <w:r w:rsidRPr="00DB371D">
        <w:rPr>
          <w:color w:val="000000" w:themeColor="text1"/>
        </w:rPr>
        <w:t xml:space="preserve">And it will also do us good. Drawing near to the poor in our midst will touch our lives. It will remind us of what really counts: to love God and our neighbour. </w:t>
      </w:r>
    </w:p>
    <w:p w:rsidR="004517EA" w:rsidRPr="00DB371D" w:rsidRDefault="004517EA" w:rsidP="00640428">
      <w:pPr>
        <w:pStyle w:val="aText"/>
        <w:spacing w:line="240" w:lineRule="auto"/>
        <w:rPr>
          <w:color w:val="000000" w:themeColor="text1"/>
        </w:rPr>
      </w:pPr>
    </w:p>
    <w:p w:rsidR="004517EA" w:rsidRPr="00DB371D" w:rsidRDefault="004517EA" w:rsidP="00640428">
      <w:pPr>
        <w:pStyle w:val="aText"/>
        <w:spacing w:line="240" w:lineRule="auto"/>
        <w:rPr>
          <w:color w:val="000000" w:themeColor="text1"/>
        </w:rPr>
      </w:pPr>
      <w:r w:rsidRPr="00DB371D">
        <w:rPr>
          <w:color w:val="000000" w:themeColor="text1"/>
        </w:rPr>
        <w:t xml:space="preserve">Here Pope Francis speaks to each of us about the personal decisions we make about responding to those in need. But his words also </w:t>
      </w:r>
      <w:r w:rsidR="005465FD" w:rsidRPr="00DB371D">
        <w:rPr>
          <w:color w:val="000000" w:themeColor="text1"/>
        </w:rPr>
        <w:t>challenge</w:t>
      </w:r>
      <w:r w:rsidRPr="00DB371D">
        <w:rPr>
          <w:color w:val="000000" w:themeColor="text1"/>
        </w:rPr>
        <w:t xml:space="preserve"> the priorities of our nation. </w:t>
      </w:r>
    </w:p>
    <w:p w:rsidR="004517EA" w:rsidRPr="00DB371D" w:rsidRDefault="004517EA" w:rsidP="00640428">
      <w:pPr>
        <w:pStyle w:val="aText"/>
        <w:spacing w:line="240" w:lineRule="auto"/>
        <w:rPr>
          <w:color w:val="000000" w:themeColor="text1"/>
        </w:rPr>
      </w:pPr>
    </w:p>
    <w:p w:rsidR="00B86EDD" w:rsidRPr="00DB371D" w:rsidRDefault="004517EA" w:rsidP="00640428">
      <w:pPr>
        <w:pStyle w:val="aQuote"/>
        <w:spacing w:line="240" w:lineRule="auto"/>
        <w:rPr>
          <w:color w:val="000000" w:themeColor="text1"/>
        </w:rPr>
      </w:pPr>
      <w:r w:rsidRPr="00DB371D">
        <w:rPr>
          <w:color w:val="000000" w:themeColor="text1"/>
        </w:rPr>
        <w:t xml:space="preserve">Today we might ask ourselves: ‘What counts for me in life? Where am I making my investments?’ </w:t>
      </w:r>
      <w:proofErr w:type="gramStart"/>
      <w:r w:rsidRPr="00DB371D">
        <w:rPr>
          <w:color w:val="000000" w:themeColor="text1"/>
        </w:rPr>
        <w:t>In fleeting riches, with which the world is never satisfied, or in the wealth bestowed by God, who gives eternal life?</w:t>
      </w:r>
      <w:proofErr w:type="gramEnd"/>
      <w:r w:rsidR="00B86EDD" w:rsidRPr="00DB371D">
        <w:rPr>
          <w:rStyle w:val="EndnoteReference"/>
          <w:i w:val="0"/>
          <w:color w:val="000000" w:themeColor="text1"/>
        </w:rPr>
        <w:endnoteReference w:id="52"/>
      </w:r>
      <w:r w:rsidR="00B86EDD" w:rsidRPr="00DB371D">
        <w:rPr>
          <w:color w:val="000000" w:themeColor="text1"/>
        </w:rPr>
        <w:t xml:space="preserve"> </w:t>
      </w:r>
    </w:p>
    <w:p w:rsidR="00B86EDD" w:rsidRPr="00DB371D" w:rsidRDefault="00B86EDD" w:rsidP="00640428">
      <w:pPr>
        <w:pStyle w:val="aQuote"/>
        <w:spacing w:line="240" w:lineRule="auto"/>
        <w:ind w:left="0"/>
        <w:rPr>
          <w:color w:val="000000" w:themeColor="text1"/>
        </w:rPr>
      </w:pPr>
    </w:p>
    <w:p w:rsidR="00BF154B" w:rsidRPr="00DB371D" w:rsidRDefault="00675C61" w:rsidP="00640428">
      <w:pPr>
        <w:pStyle w:val="aText"/>
        <w:spacing w:line="240" w:lineRule="auto"/>
        <w:rPr>
          <w:color w:val="000000" w:themeColor="text1"/>
        </w:rPr>
      </w:pPr>
      <w:r w:rsidRPr="00DB371D">
        <w:rPr>
          <w:color w:val="000000" w:themeColor="text1"/>
        </w:rPr>
        <w:t xml:space="preserve">Where </w:t>
      </w:r>
      <w:r w:rsidR="00BF154B" w:rsidRPr="00DB371D">
        <w:rPr>
          <w:color w:val="000000" w:themeColor="text1"/>
        </w:rPr>
        <w:t>is Australia</w:t>
      </w:r>
      <w:r w:rsidRPr="00DB371D">
        <w:rPr>
          <w:color w:val="000000" w:themeColor="text1"/>
        </w:rPr>
        <w:t xml:space="preserve"> making </w:t>
      </w:r>
      <w:r w:rsidR="00BF154B" w:rsidRPr="00DB371D">
        <w:rPr>
          <w:color w:val="000000" w:themeColor="text1"/>
        </w:rPr>
        <w:t>its</w:t>
      </w:r>
      <w:r w:rsidRPr="00DB371D">
        <w:rPr>
          <w:color w:val="000000" w:themeColor="text1"/>
        </w:rPr>
        <w:t xml:space="preserve"> investments? </w:t>
      </w:r>
      <w:r w:rsidR="00BF154B" w:rsidRPr="00DB371D">
        <w:rPr>
          <w:color w:val="000000" w:themeColor="text1"/>
        </w:rPr>
        <w:t>What counts most in the life of our nation –</w:t>
      </w:r>
      <w:r w:rsidR="00430452" w:rsidRPr="00DB371D">
        <w:rPr>
          <w:color w:val="000000" w:themeColor="text1"/>
        </w:rPr>
        <w:t xml:space="preserve"> </w:t>
      </w:r>
      <w:r w:rsidR="00BF154B" w:rsidRPr="00DB371D">
        <w:rPr>
          <w:color w:val="000000" w:themeColor="text1"/>
        </w:rPr>
        <w:t>quick financial returns</w:t>
      </w:r>
      <w:r w:rsidR="00430452" w:rsidRPr="00DB371D">
        <w:rPr>
          <w:color w:val="000000" w:themeColor="text1"/>
        </w:rPr>
        <w:t xml:space="preserve"> for a few</w:t>
      </w:r>
      <w:r w:rsidR="00BF154B" w:rsidRPr="00DB371D">
        <w:rPr>
          <w:color w:val="000000" w:themeColor="text1"/>
        </w:rPr>
        <w:t xml:space="preserve"> or ensuring everyone has a fair go?</w:t>
      </w:r>
    </w:p>
    <w:p w:rsidR="00BF154B" w:rsidRPr="00DB371D" w:rsidRDefault="00BF154B" w:rsidP="00640428">
      <w:pPr>
        <w:pStyle w:val="aText"/>
        <w:spacing w:line="240" w:lineRule="auto"/>
        <w:rPr>
          <w:color w:val="000000" w:themeColor="text1"/>
        </w:rPr>
      </w:pPr>
    </w:p>
    <w:p w:rsidR="00413BA8" w:rsidRPr="00DB371D" w:rsidRDefault="00675C61" w:rsidP="00640428">
      <w:pPr>
        <w:pStyle w:val="aText"/>
        <w:spacing w:line="240" w:lineRule="auto"/>
        <w:rPr>
          <w:color w:val="000000" w:themeColor="text1"/>
        </w:rPr>
      </w:pPr>
      <w:r w:rsidRPr="00DB371D">
        <w:rPr>
          <w:color w:val="000000" w:themeColor="text1"/>
        </w:rPr>
        <w:t>T</w:t>
      </w:r>
      <w:r w:rsidR="00413BA8" w:rsidRPr="00DB371D">
        <w:rPr>
          <w:color w:val="000000" w:themeColor="text1"/>
        </w:rPr>
        <w:t>he funding we devote to addressing homelessness</w:t>
      </w:r>
      <w:r w:rsidR="004117E9" w:rsidRPr="00DB371D">
        <w:rPr>
          <w:color w:val="000000" w:themeColor="text1"/>
        </w:rPr>
        <w:t xml:space="preserve"> </w:t>
      </w:r>
      <w:r w:rsidR="00214E16" w:rsidRPr="00DB371D">
        <w:rPr>
          <w:color w:val="000000" w:themeColor="text1"/>
        </w:rPr>
        <w:t>should be regarded as</w:t>
      </w:r>
      <w:r w:rsidRPr="00DB371D">
        <w:rPr>
          <w:color w:val="000000" w:themeColor="text1"/>
        </w:rPr>
        <w:t xml:space="preserve"> </w:t>
      </w:r>
      <w:r w:rsidR="00C24494" w:rsidRPr="00DB371D">
        <w:rPr>
          <w:color w:val="000000" w:themeColor="text1"/>
        </w:rPr>
        <w:t xml:space="preserve">much more than </w:t>
      </w:r>
      <w:proofErr w:type="gramStart"/>
      <w:r w:rsidR="00D66918" w:rsidRPr="00DB371D">
        <w:rPr>
          <w:color w:val="000000" w:themeColor="text1"/>
        </w:rPr>
        <w:t>a budget</w:t>
      </w:r>
      <w:proofErr w:type="gramEnd"/>
      <w:r w:rsidR="00D66918" w:rsidRPr="00DB371D">
        <w:rPr>
          <w:color w:val="000000" w:themeColor="text1"/>
        </w:rPr>
        <w:t xml:space="preserve"> e</w:t>
      </w:r>
      <w:r w:rsidR="00413BA8" w:rsidRPr="00DB371D">
        <w:rPr>
          <w:color w:val="000000" w:themeColor="text1"/>
        </w:rPr>
        <w:t xml:space="preserve">xpenditure </w:t>
      </w:r>
      <w:r w:rsidR="00D66918" w:rsidRPr="00DB371D">
        <w:rPr>
          <w:color w:val="000000" w:themeColor="text1"/>
        </w:rPr>
        <w:t xml:space="preserve">or </w:t>
      </w:r>
      <w:r w:rsidR="004117E9" w:rsidRPr="00DB371D">
        <w:rPr>
          <w:color w:val="000000" w:themeColor="text1"/>
        </w:rPr>
        <w:t xml:space="preserve">a </w:t>
      </w:r>
      <w:r w:rsidR="00D66918" w:rsidRPr="00DB371D">
        <w:rPr>
          <w:color w:val="000000" w:themeColor="text1"/>
        </w:rPr>
        <w:t>cost we pay grudgingly</w:t>
      </w:r>
      <w:r w:rsidR="00413BA8" w:rsidRPr="00DB371D">
        <w:rPr>
          <w:color w:val="000000" w:themeColor="text1"/>
        </w:rPr>
        <w:t xml:space="preserve">. </w:t>
      </w:r>
      <w:r w:rsidR="00430452" w:rsidRPr="00DB371D">
        <w:rPr>
          <w:color w:val="000000" w:themeColor="text1"/>
        </w:rPr>
        <w:t>Our economy must give priority</w:t>
      </w:r>
      <w:r w:rsidR="004117E9" w:rsidRPr="00DB371D">
        <w:rPr>
          <w:color w:val="000000" w:themeColor="text1"/>
        </w:rPr>
        <w:t xml:space="preserve"> </w:t>
      </w:r>
      <w:r w:rsidR="00413BA8" w:rsidRPr="00DB371D">
        <w:rPr>
          <w:color w:val="000000" w:themeColor="text1"/>
        </w:rPr>
        <w:t xml:space="preserve">to the redistribution of resources </w:t>
      </w:r>
      <w:r w:rsidR="004117E9" w:rsidRPr="00DB371D">
        <w:rPr>
          <w:color w:val="000000" w:themeColor="text1"/>
        </w:rPr>
        <w:t>so that</w:t>
      </w:r>
      <w:r w:rsidR="00413BA8" w:rsidRPr="00DB371D">
        <w:rPr>
          <w:color w:val="000000" w:themeColor="text1"/>
        </w:rPr>
        <w:t xml:space="preserve"> people who </w:t>
      </w:r>
      <w:r w:rsidR="004117E9" w:rsidRPr="00DB371D">
        <w:rPr>
          <w:color w:val="000000" w:themeColor="text1"/>
        </w:rPr>
        <w:t xml:space="preserve">have been </w:t>
      </w:r>
      <w:r w:rsidR="00413BA8" w:rsidRPr="00DB371D">
        <w:rPr>
          <w:color w:val="000000" w:themeColor="text1"/>
        </w:rPr>
        <w:t>disadvantaged and excluded</w:t>
      </w:r>
      <w:r w:rsidR="004117E9" w:rsidRPr="00DB371D">
        <w:rPr>
          <w:color w:val="000000" w:themeColor="text1"/>
        </w:rPr>
        <w:t xml:space="preserve"> can participate once more in society</w:t>
      </w:r>
      <w:r w:rsidR="00413BA8" w:rsidRPr="00DB371D">
        <w:rPr>
          <w:color w:val="000000" w:themeColor="text1"/>
        </w:rPr>
        <w:t>.</w:t>
      </w:r>
      <w:r w:rsidR="00413BA8" w:rsidRPr="00DB371D">
        <w:rPr>
          <w:rStyle w:val="EndnoteReference"/>
          <w:color w:val="000000" w:themeColor="text1"/>
        </w:rPr>
        <w:endnoteReference w:id="53"/>
      </w:r>
      <w:r w:rsidR="00413BA8" w:rsidRPr="00DB371D">
        <w:rPr>
          <w:color w:val="000000" w:themeColor="text1"/>
        </w:rPr>
        <w:t xml:space="preserve"> It is an investment in the dignity of our neighbours and the </w:t>
      </w:r>
      <w:r w:rsidR="00E6166A" w:rsidRPr="00DB371D">
        <w:rPr>
          <w:color w:val="000000" w:themeColor="text1"/>
        </w:rPr>
        <w:t>very</w:t>
      </w:r>
      <w:r w:rsidR="00413BA8" w:rsidRPr="00DB371D">
        <w:rPr>
          <w:color w:val="000000" w:themeColor="text1"/>
        </w:rPr>
        <w:t xml:space="preserve"> fabric of our community. </w:t>
      </w:r>
    </w:p>
    <w:p w:rsidR="00065AF1" w:rsidRDefault="00065AF1" w:rsidP="00640428">
      <w:pPr>
        <w:rPr>
          <w:rFonts w:ascii="Times New Roman" w:hAnsi="Times New Roman" w:cs="Times New Roman"/>
          <w:color w:val="000000" w:themeColor="text1"/>
          <w:lang w:eastAsia="en-GB"/>
        </w:rPr>
      </w:pPr>
    </w:p>
    <w:p w:rsidR="00DB371D" w:rsidRPr="00DB371D" w:rsidRDefault="00DB371D" w:rsidP="00640428">
      <w:pPr>
        <w:rPr>
          <w:rFonts w:ascii="Times New Roman" w:hAnsi="Times New Roman" w:cs="Times New Roman"/>
          <w:color w:val="000000" w:themeColor="text1"/>
          <w:lang w:eastAsia="en-GB"/>
        </w:rPr>
      </w:pPr>
    </w:p>
    <w:p w:rsidR="008855E5" w:rsidRPr="00D1294E" w:rsidRDefault="00880716" w:rsidP="00DB371D">
      <w:pPr>
        <w:jc w:val="center"/>
        <w:rPr>
          <w:rFonts w:ascii="Arial" w:hAnsi="Arial" w:cs="Arial"/>
          <w:b/>
          <w:color w:val="000000" w:themeColor="text1"/>
          <w:sz w:val="32"/>
          <w:szCs w:val="32"/>
          <w:lang w:eastAsia="en-GB"/>
        </w:rPr>
      </w:pPr>
      <w:r w:rsidRPr="00D1294E">
        <w:rPr>
          <w:rFonts w:ascii="Arial" w:hAnsi="Arial" w:cs="Arial"/>
          <w:b/>
          <w:color w:val="000000" w:themeColor="text1"/>
          <w:sz w:val="32"/>
          <w:szCs w:val="32"/>
          <w:lang w:eastAsia="en-GB"/>
        </w:rPr>
        <w:t>MAKING A HOME FOR EVERYONE</w:t>
      </w:r>
    </w:p>
    <w:p w:rsidR="00D33002" w:rsidRPr="00DB371D" w:rsidRDefault="00D33002" w:rsidP="00640428">
      <w:pPr>
        <w:pStyle w:val="aText"/>
        <w:spacing w:line="240" w:lineRule="auto"/>
        <w:rPr>
          <w:color w:val="000000" w:themeColor="text1"/>
        </w:rPr>
      </w:pPr>
    </w:p>
    <w:p w:rsidR="00E6166A" w:rsidRPr="00DB371D" w:rsidRDefault="00E6166A" w:rsidP="00640428">
      <w:pPr>
        <w:pStyle w:val="aText"/>
        <w:spacing w:line="240" w:lineRule="auto"/>
        <w:rPr>
          <w:color w:val="000000" w:themeColor="text1"/>
        </w:rPr>
      </w:pPr>
      <w:r w:rsidRPr="00DB371D">
        <w:rPr>
          <w:color w:val="000000" w:themeColor="text1"/>
        </w:rPr>
        <w:t>For Pope Francis, the way to help the poor is not just through personal assistance. There is a vital role and urgent need for the State, business and civil society, including the Church, to address the structural causes of homelessness and to ensure adequate levels of support for the many thousands of citizens who are homeless or at risk</w:t>
      </w:r>
      <w:r w:rsidR="00214E16" w:rsidRPr="00DB371D">
        <w:rPr>
          <w:color w:val="000000" w:themeColor="text1"/>
        </w:rPr>
        <w:t xml:space="preserve"> of becoming so</w:t>
      </w:r>
      <w:r w:rsidRPr="00DB371D">
        <w:rPr>
          <w:color w:val="000000" w:themeColor="text1"/>
        </w:rPr>
        <w:t>.</w:t>
      </w:r>
    </w:p>
    <w:p w:rsidR="00E6166A" w:rsidRPr="00DB371D" w:rsidRDefault="00E6166A" w:rsidP="00640428">
      <w:pPr>
        <w:pStyle w:val="aText"/>
        <w:spacing w:line="240" w:lineRule="auto"/>
        <w:rPr>
          <w:color w:val="000000" w:themeColor="text1"/>
        </w:rPr>
      </w:pPr>
    </w:p>
    <w:p w:rsidR="00E6166A" w:rsidRPr="00DB371D" w:rsidRDefault="00E6166A" w:rsidP="00640428">
      <w:pPr>
        <w:pStyle w:val="aText"/>
        <w:spacing w:line="240" w:lineRule="auto"/>
        <w:rPr>
          <w:color w:val="000000" w:themeColor="text1"/>
        </w:rPr>
      </w:pPr>
      <w:r w:rsidRPr="00DB371D">
        <w:rPr>
          <w:color w:val="000000" w:themeColor="text1"/>
        </w:rPr>
        <w:t xml:space="preserve">It’s time for us all to </w:t>
      </w:r>
      <w:r w:rsidR="00F81247" w:rsidRPr="00DB371D">
        <w:rPr>
          <w:color w:val="000000" w:themeColor="text1"/>
        </w:rPr>
        <w:t>see</w:t>
      </w:r>
      <w:r w:rsidRPr="00DB371D">
        <w:rPr>
          <w:color w:val="000000" w:themeColor="text1"/>
        </w:rPr>
        <w:t xml:space="preserve"> the complex reality of homelessness, to </w:t>
      </w:r>
      <w:r w:rsidR="00F81247" w:rsidRPr="00DB371D">
        <w:rPr>
          <w:color w:val="000000" w:themeColor="text1"/>
        </w:rPr>
        <w:t>judge</w:t>
      </w:r>
      <w:r w:rsidRPr="00DB371D">
        <w:rPr>
          <w:color w:val="000000" w:themeColor="text1"/>
        </w:rPr>
        <w:t xml:space="preserve"> the situation from the perspective of the person in the street, and to </w:t>
      </w:r>
      <w:r w:rsidR="00F81247" w:rsidRPr="00DB371D">
        <w:rPr>
          <w:color w:val="000000" w:themeColor="text1"/>
        </w:rPr>
        <w:t>act</w:t>
      </w:r>
      <w:r w:rsidRPr="00DB371D">
        <w:rPr>
          <w:color w:val="000000" w:themeColor="text1"/>
        </w:rPr>
        <w:t xml:space="preserve"> competently and compassionately so that everyone in our land has a place to call home.</w:t>
      </w:r>
    </w:p>
    <w:p w:rsidR="00E6166A" w:rsidRPr="00DB371D" w:rsidRDefault="00E6166A" w:rsidP="00640428">
      <w:pPr>
        <w:pStyle w:val="aText"/>
        <w:spacing w:line="240" w:lineRule="auto"/>
        <w:rPr>
          <w:color w:val="000000" w:themeColor="text1"/>
        </w:rPr>
      </w:pPr>
    </w:p>
    <w:p w:rsidR="00E6166A" w:rsidRPr="00DB371D" w:rsidRDefault="00E6166A" w:rsidP="00640428">
      <w:pPr>
        <w:pStyle w:val="aText"/>
        <w:spacing w:line="240" w:lineRule="auto"/>
        <w:rPr>
          <w:color w:val="000000" w:themeColor="text1"/>
        </w:rPr>
      </w:pPr>
      <w:r w:rsidRPr="00DB371D">
        <w:rPr>
          <w:color w:val="000000" w:themeColor="text1"/>
        </w:rPr>
        <w:t xml:space="preserve">All levels of our society have a responsibility to take up the </w:t>
      </w:r>
      <w:r w:rsidR="005F43A2" w:rsidRPr="00DB371D">
        <w:rPr>
          <w:color w:val="000000" w:themeColor="text1"/>
        </w:rPr>
        <w:t>challenge that Jesus put to the lawyer</w:t>
      </w:r>
      <w:r w:rsidR="00D06245" w:rsidRPr="00DB371D">
        <w:rPr>
          <w:color w:val="000000" w:themeColor="text1"/>
        </w:rPr>
        <w:t xml:space="preserve"> who </w:t>
      </w:r>
      <w:r w:rsidR="00073901" w:rsidRPr="00DB371D">
        <w:rPr>
          <w:color w:val="000000" w:themeColor="text1"/>
        </w:rPr>
        <w:t>tested</w:t>
      </w:r>
      <w:r w:rsidR="00430452" w:rsidRPr="00DB371D">
        <w:rPr>
          <w:color w:val="000000" w:themeColor="text1"/>
        </w:rPr>
        <w:t xml:space="preserve"> </w:t>
      </w:r>
      <w:r w:rsidR="00D06245" w:rsidRPr="00DB371D">
        <w:rPr>
          <w:color w:val="000000" w:themeColor="text1"/>
        </w:rPr>
        <w:t>him</w:t>
      </w:r>
      <w:r w:rsidR="005F43A2" w:rsidRPr="00DB371D">
        <w:rPr>
          <w:color w:val="000000" w:themeColor="text1"/>
        </w:rPr>
        <w:t xml:space="preserve">. The Lord invites us to consider the </w:t>
      </w:r>
      <w:r w:rsidRPr="00DB371D">
        <w:rPr>
          <w:color w:val="000000" w:themeColor="text1"/>
        </w:rPr>
        <w:t xml:space="preserve">role of the </w:t>
      </w:r>
      <w:proofErr w:type="gramStart"/>
      <w:r w:rsidR="00B4791A" w:rsidRPr="00DB371D">
        <w:rPr>
          <w:color w:val="000000" w:themeColor="text1"/>
        </w:rPr>
        <w:t>g</w:t>
      </w:r>
      <w:r w:rsidRPr="00DB371D">
        <w:rPr>
          <w:color w:val="000000" w:themeColor="text1"/>
        </w:rPr>
        <w:t>ood</w:t>
      </w:r>
      <w:proofErr w:type="gramEnd"/>
      <w:r w:rsidRPr="00DB371D">
        <w:rPr>
          <w:color w:val="000000" w:themeColor="text1"/>
        </w:rPr>
        <w:t xml:space="preserve"> Samaritan – not as some occasional act of doing good, but as a duty to provide the resources and assistance to fellow citizens struggling </w:t>
      </w:r>
      <w:r w:rsidR="00214E16" w:rsidRPr="00DB371D">
        <w:rPr>
          <w:color w:val="000000" w:themeColor="text1"/>
        </w:rPr>
        <w:t>to find a home</w:t>
      </w:r>
      <w:r w:rsidRPr="00DB371D">
        <w:rPr>
          <w:color w:val="000000" w:themeColor="text1"/>
        </w:rPr>
        <w:t xml:space="preserve">. </w:t>
      </w:r>
    </w:p>
    <w:p w:rsidR="00880716" w:rsidRDefault="00880716">
      <w:pPr>
        <w:rPr>
          <w:rFonts w:ascii="Times New Roman" w:hAnsi="Times New Roman" w:cs="Times New Roman"/>
          <w:color w:val="000000" w:themeColor="text1"/>
          <w:lang w:eastAsia="en-GB"/>
        </w:rPr>
      </w:pPr>
      <w:r>
        <w:rPr>
          <w:color w:val="000000" w:themeColor="text1"/>
        </w:rPr>
        <w:br w:type="page"/>
      </w:r>
    </w:p>
    <w:p w:rsidR="00E6166A" w:rsidRPr="00DD0AB6" w:rsidRDefault="00E6166A" w:rsidP="00640428">
      <w:pPr>
        <w:pStyle w:val="aText"/>
        <w:spacing w:line="240" w:lineRule="auto"/>
        <w:rPr>
          <w:rFonts w:ascii="Arial" w:hAnsi="Arial" w:cs="Arial"/>
          <w:b/>
          <w:color w:val="000000" w:themeColor="text1"/>
          <w:sz w:val="28"/>
          <w:szCs w:val="28"/>
        </w:rPr>
      </w:pPr>
      <w:r w:rsidRPr="00DD0AB6">
        <w:rPr>
          <w:rFonts w:ascii="Arial" w:hAnsi="Arial" w:cs="Arial"/>
          <w:b/>
          <w:color w:val="000000" w:themeColor="text1"/>
          <w:sz w:val="28"/>
          <w:szCs w:val="28"/>
        </w:rPr>
        <w:lastRenderedPageBreak/>
        <w:t xml:space="preserve">The </w:t>
      </w:r>
      <w:r w:rsidR="00D6522F" w:rsidRPr="00DD0AB6">
        <w:rPr>
          <w:rFonts w:ascii="Arial" w:hAnsi="Arial" w:cs="Arial"/>
          <w:b/>
          <w:color w:val="000000" w:themeColor="text1"/>
          <w:sz w:val="28"/>
          <w:szCs w:val="28"/>
        </w:rPr>
        <w:t>c</w:t>
      </w:r>
      <w:r w:rsidRPr="00DD0AB6">
        <w:rPr>
          <w:rFonts w:ascii="Arial" w:hAnsi="Arial" w:cs="Arial"/>
          <w:b/>
          <w:color w:val="000000" w:themeColor="text1"/>
          <w:sz w:val="28"/>
          <w:szCs w:val="28"/>
        </w:rPr>
        <w:t xml:space="preserve">all on </w:t>
      </w:r>
      <w:r w:rsidR="00AA6D02" w:rsidRPr="00DD0AB6">
        <w:rPr>
          <w:rFonts w:ascii="Arial" w:hAnsi="Arial" w:cs="Arial"/>
          <w:b/>
          <w:color w:val="000000" w:themeColor="text1"/>
          <w:sz w:val="28"/>
          <w:szCs w:val="28"/>
        </w:rPr>
        <w:t>g</w:t>
      </w:r>
      <w:r w:rsidRPr="00DD0AB6">
        <w:rPr>
          <w:rFonts w:ascii="Arial" w:hAnsi="Arial" w:cs="Arial"/>
          <w:b/>
          <w:color w:val="000000" w:themeColor="text1"/>
          <w:sz w:val="28"/>
          <w:szCs w:val="28"/>
        </w:rPr>
        <w:t>overnments</w:t>
      </w:r>
    </w:p>
    <w:p w:rsidR="00E6166A" w:rsidRPr="00562659" w:rsidRDefault="00E6166A" w:rsidP="00640428">
      <w:pPr>
        <w:pStyle w:val="aText"/>
        <w:spacing w:line="240" w:lineRule="auto"/>
        <w:rPr>
          <w:color w:val="000000" w:themeColor="text1"/>
        </w:rPr>
      </w:pPr>
    </w:p>
    <w:p w:rsidR="00E6166A" w:rsidRPr="00DB371D" w:rsidRDefault="00D06245"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 xml:space="preserve">In recent times, </w:t>
      </w:r>
      <w:r w:rsidR="00E6166A" w:rsidRPr="00DB371D">
        <w:rPr>
          <w:rFonts w:ascii="Times New Roman" w:hAnsi="Times New Roman" w:cs="Times New Roman"/>
          <w:color w:val="000000" w:themeColor="text1"/>
          <w:lang w:eastAsia="en-GB"/>
        </w:rPr>
        <w:t xml:space="preserve">social service providers and some governments have promoted the policy of ‘Housing First’. This </w:t>
      </w:r>
      <w:r w:rsidRPr="00DB371D">
        <w:rPr>
          <w:rFonts w:ascii="Times New Roman" w:hAnsi="Times New Roman" w:cs="Times New Roman"/>
          <w:color w:val="000000" w:themeColor="text1"/>
          <w:lang w:eastAsia="en-GB"/>
        </w:rPr>
        <w:t xml:space="preserve">approach </w:t>
      </w:r>
      <w:r w:rsidR="00E6166A" w:rsidRPr="00DB371D">
        <w:rPr>
          <w:rFonts w:ascii="Times New Roman" w:hAnsi="Times New Roman" w:cs="Times New Roman"/>
          <w:color w:val="000000" w:themeColor="text1"/>
          <w:lang w:eastAsia="en-GB"/>
        </w:rPr>
        <w:t xml:space="preserve">recognises </w:t>
      </w:r>
      <w:r w:rsidR="000937B9" w:rsidRPr="00DB371D">
        <w:rPr>
          <w:rFonts w:ascii="Times New Roman" w:hAnsi="Times New Roman" w:cs="Times New Roman"/>
          <w:color w:val="000000" w:themeColor="text1"/>
          <w:lang w:eastAsia="en-GB"/>
        </w:rPr>
        <w:t>that the first</w:t>
      </w:r>
      <w:r w:rsidR="00E6166A" w:rsidRPr="00DB371D">
        <w:rPr>
          <w:rFonts w:ascii="Times New Roman" w:hAnsi="Times New Roman" w:cs="Times New Roman"/>
          <w:color w:val="000000" w:themeColor="text1"/>
          <w:lang w:eastAsia="en-GB"/>
        </w:rPr>
        <w:t xml:space="preserve"> need </w:t>
      </w:r>
      <w:r w:rsidR="000937B9" w:rsidRPr="00DB371D">
        <w:rPr>
          <w:rFonts w:ascii="Times New Roman" w:hAnsi="Times New Roman" w:cs="Times New Roman"/>
          <w:color w:val="000000" w:themeColor="text1"/>
          <w:lang w:eastAsia="en-GB"/>
        </w:rPr>
        <w:t xml:space="preserve">is </w:t>
      </w:r>
      <w:r w:rsidR="00E6166A" w:rsidRPr="00DB371D">
        <w:rPr>
          <w:rFonts w:ascii="Times New Roman" w:hAnsi="Times New Roman" w:cs="Times New Roman"/>
          <w:color w:val="000000" w:themeColor="text1"/>
          <w:lang w:eastAsia="en-GB"/>
        </w:rPr>
        <w:t xml:space="preserve">for stable and affordable housing. Once </w:t>
      </w:r>
      <w:r w:rsidRPr="00DB371D">
        <w:rPr>
          <w:rFonts w:ascii="Times New Roman" w:hAnsi="Times New Roman" w:cs="Times New Roman"/>
          <w:color w:val="000000" w:themeColor="text1"/>
          <w:lang w:eastAsia="en-GB"/>
        </w:rPr>
        <w:t xml:space="preserve">accommodation </w:t>
      </w:r>
      <w:r w:rsidR="00E6166A" w:rsidRPr="00DB371D">
        <w:rPr>
          <w:rFonts w:ascii="Times New Roman" w:hAnsi="Times New Roman" w:cs="Times New Roman"/>
          <w:color w:val="000000" w:themeColor="text1"/>
          <w:lang w:eastAsia="en-GB"/>
        </w:rPr>
        <w:t xml:space="preserve">has been secured, </w:t>
      </w:r>
      <w:r w:rsidR="000937B9" w:rsidRPr="00DB371D">
        <w:rPr>
          <w:rFonts w:ascii="Times New Roman" w:hAnsi="Times New Roman" w:cs="Times New Roman"/>
          <w:color w:val="000000" w:themeColor="text1"/>
          <w:lang w:eastAsia="en-GB"/>
        </w:rPr>
        <w:t>other</w:t>
      </w:r>
      <w:r w:rsidR="00E6166A" w:rsidRPr="00DB371D">
        <w:rPr>
          <w:rFonts w:ascii="Times New Roman" w:hAnsi="Times New Roman" w:cs="Times New Roman"/>
          <w:color w:val="000000" w:themeColor="text1"/>
          <w:lang w:eastAsia="en-GB"/>
        </w:rPr>
        <w:t xml:space="preserve"> services </w:t>
      </w:r>
      <w:r w:rsidR="000937B9" w:rsidRPr="00DB371D">
        <w:rPr>
          <w:rFonts w:ascii="Times New Roman" w:hAnsi="Times New Roman" w:cs="Times New Roman"/>
          <w:color w:val="000000" w:themeColor="text1"/>
          <w:lang w:eastAsia="en-GB"/>
        </w:rPr>
        <w:t>can</w:t>
      </w:r>
      <w:r w:rsidRPr="00DB371D">
        <w:rPr>
          <w:rFonts w:ascii="Times New Roman" w:hAnsi="Times New Roman" w:cs="Times New Roman"/>
          <w:color w:val="000000" w:themeColor="text1"/>
          <w:lang w:eastAsia="en-GB"/>
        </w:rPr>
        <w:t xml:space="preserve"> </w:t>
      </w:r>
      <w:r w:rsidR="00E6166A" w:rsidRPr="00DB371D">
        <w:rPr>
          <w:rFonts w:ascii="Times New Roman" w:hAnsi="Times New Roman" w:cs="Times New Roman"/>
          <w:color w:val="000000" w:themeColor="text1"/>
          <w:lang w:eastAsia="en-GB"/>
        </w:rPr>
        <w:t xml:space="preserve">address </w:t>
      </w:r>
      <w:r w:rsidR="00073901" w:rsidRPr="00DB371D">
        <w:rPr>
          <w:rFonts w:ascii="Times New Roman" w:hAnsi="Times New Roman" w:cs="Times New Roman"/>
          <w:color w:val="000000" w:themeColor="text1"/>
          <w:lang w:eastAsia="en-GB"/>
        </w:rPr>
        <w:t>a</w:t>
      </w:r>
      <w:r w:rsidR="000937B9" w:rsidRPr="00DB371D">
        <w:rPr>
          <w:rFonts w:ascii="Times New Roman" w:hAnsi="Times New Roman" w:cs="Times New Roman"/>
          <w:color w:val="000000" w:themeColor="text1"/>
          <w:lang w:eastAsia="en-GB"/>
        </w:rPr>
        <w:t xml:space="preserve"> </w:t>
      </w:r>
      <w:r w:rsidR="004416C7" w:rsidRPr="00DB371D">
        <w:rPr>
          <w:rFonts w:ascii="Times New Roman" w:hAnsi="Times New Roman" w:cs="Times New Roman"/>
          <w:color w:val="000000" w:themeColor="text1"/>
          <w:lang w:eastAsia="en-GB"/>
        </w:rPr>
        <w:t xml:space="preserve">range of </w:t>
      </w:r>
      <w:r w:rsidR="00E6166A" w:rsidRPr="00DB371D">
        <w:rPr>
          <w:rFonts w:ascii="Times New Roman" w:hAnsi="Times New Roman" w:cs="Times New Roman"/>
          <w:color w:val="000000" w:themeColor="text1"/>
          <w:lang w:eastAsia="en-GB"/>
        </w:rPr>
        <w:t xml:space="preserve">complex needs related to health, education, employment and social inclusion. </w:t>
      </w:r>
      <w:r w:rsidR="000937B9" w:rsidRPr="00DB371D">
        <w:rPr>
          <w:rFonts w:ascii="Times New Roman" w:hAnsi="Times New Roman" w:cs="Times New Roman"/>
          <w:color w:val="000000" w:themeColor="text1"/>
          <w:lang w:eastAsia="en-GB"/>
        </w:rPr>
        <w:t>‘</w:t>
      </w:r>
      <w:r w:rsidR="00E6166A" w:rsidRPr="00DB371D">
        <w:rPr>
          <w:rFonts w:ascii="Times New Roman" w:hAnsi="Times New Roman" w:cs="Times New Roman"/>
          <w:color w:val="000000" w:themeColor="text1"/>
          <w:lang w:eastAsia="en-GB"/>
        </w:rPr>
        <w:t xml:space="preserve">Housing </w:t>
      </w:r>
      <w:proofErr w:type="gramStart"/>
      <w:r w:rsidR="00E6166A" w:rsidRPr="00DB371D">
        <w:rPr>
          <w:rFonts w:ascii="Times New Roman" w:hAnsi="Times New Roman" w:cs="Times New Roman"/>
          <w:color w:val="000000" w:themeColor="text1"/>
          <w:lang w:eastAsia="en-GB"/>
        </w:rPr>
        <w:t>First</w:t>
      </w:r>
      <w:proofErr w:type="gramEnd"/>
      <w:r w:rsidR="000937B9" w:rsidRPr="00DB371D">
        <w:rPr>
          <w:rFonts w:ascii="Times New Roman" w:hAnsi="Times New Roman" w:cs="Times New Roman"/>
          <w:color w:val="000000" w:themeColor="text1"/>
          <w:lang w:eastAsia="en-GB"/>
        </w:rPr>
        <w:t>’</w:t>
      </w:r>
      <w:r w:rsidR="00E6166A" w:rsidRPr="00DB371D">
        <w:rPr>
          <w:rFonts w:ascii="Times New Roman" w:hAnsi="Times New Roman" w:cs="Times New Roman"/>
          <w:color w:val="000000" w:themeColor="text1"/>
          <w:lang w:eastAsia="en-GB"/>
        </w:rPr>
        <w:t xml:space="preserve"> recognises that suitable </w:t>
      </w:r>
      <w:r w:rsidR="000937B9" w:rsidRPr="00DB371D">
        <w:rPr>
          <w:rFonts w:ascii="Times New Roman" w:hAnsi="Times New Roman" w:cs="Times New Roman"/>
          <w:color w:val="000000" w:themeColor="text1"/>
          <w:lang w:eastAsia="en-GB"/>
        </w:rPr>
        <w:t xml:space="preserve">housing </w:t>
      </w:r>
      <w:r w:rsidR="00E6166A" w:rsidRPr="00DB371D">
        <w:rPr>
          <w:rFonts w:ascii="Times New Roman" w:hAnsi="Times New Roman" w:cs="Times New Roman"/>
          <w:color w:val="000000" w:themeColor="text1"/>
          <w:lang w:eastAsia="en-GB"/>
        </w:rPr>
        <w:t>is a human right.</w:t>
      </w:r>
      <w:r w:rsidR="00E6166A" w:rsidRPr="00DB371D">
        <w:rPr>
          <w:rFonts w:ascii="Times New Roman" w:hAnsi="Times New Roman" w:cs="Times New Roman"/>
          <w:color w:val="000000" w:themeColor="text1"/>
          <w:vertAlign w:val="superscript"/>
        </w:rPr>
        <w:endnoteReference w:id="54"/>
      </w:r>
    </w:p>
    <w:p w:rsidR="00E6166A" w:rsidRPr="00DB371D" w:rsidRDefault="00E6166A" w:rsidP="00640428">
      <w:pPr>
        <w:rPr>
          <w:rFonts w:ascii="Times New Roman" w:hAnsi="Times New Roman" w:cs="Times New Roman"/>
          <w:color w:val="000000" w:themeColor="text1"/>
          <w:lang w:eastAsia="en-GB"/>
        </w:rPr>
      </w:pPr>
    </w:p>
    <w:p w:rsidR="00E6166A" w:rsidRPr="00DB371D" w:rsidRDefault="00E6166A"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 xml:space="preserve">A decade ago, Australia introduced a national homelessness strategy that aimed to halve homelessness by 2020 and ensure </w:t>
      </w:r>
      <w:r w:rsidR="00D06245" w:rsidRPr="00DB371D">
        <w:rPr>
          <w:rFonts w:ascii="Times New Roman" w:hAnsi="Times New Roman" w:cs="Times New Roman"/>
          <w:color w:val="000000" w:themeColor="text1"/>
          <w:lang w:eastAsia="en-GB"/>
        </w:rPr>
        <w:t xml:space="preserve">that all </w:t>
      </w:r>
      <w:r w:rsidRPr="00DB371D">
        <w:rPr>
          <w:rFonts w:ascii="Times New Roman" w:hAnsi="Times New Roman" w:cs="Times New Roman"/>
          <w:color w:val="000000" w:themeColor="text1"/>
          <w:lang w:eastAsia="en-GB"/>
        </w:rPr>
        <w:t>rough sleepers</w:t>
      </w:r>
      <w:r w:rsidR="00D06245" w:rsidRPr="00DB371D">
        <w:rPr>
          <w:rFonts w:ascii="Times New Roman" w:hAnsi="Times New Roman" w:cs="Times New Roman"/>
          <w:color w:val="000000" w:themeColor="text1"/>
          <w:lang w:eastAsia="en-GB"/>
        </w:rPr>
        <w:t xml:space="preserve"> had accommodation</w:t>
      </w:r>
      <w:r w:rsidRPr="00DB371D">
        <w:rPr>
          <w:rFonts w:ascii="Times New Roman" w:hAnsi="Times New Roman" w:cs="Times New Roman"/>
          <w:color w:val="000000" w:themeColor="text1"/>
          <w:lang w:eastAsia="en-GB"/>
        </w:rPr>
        <w:t xml:space="preserve">. </w:t>
      </w:r>
      <w:r w:rsidR="00574AB3" w:rsidRPr="00DB371D">
        <w:rPr>
          <w:rFonts w:ascii="Times New Roman" w:hAnsi="Times New Roman" w:cs="Times New Roman"/>
          <w:color w:val="000000" w:themeColor="text1"/>
          <w:lang w:eastAsia="en-GB"/>
        </w:rPr>
        <w:t>The strategy had</w:t>
      </w:r>
      <w:r w:rsidRPr="00DB371D">
        <w:rPr>
          <w:rFonts w:ascii="Times New Roman" w:hAnsi="Times New Roman" w:cs="Times New Roman"/>
          <w:color w:val="000000" w:themeColor="text1"/>
          <w:lang w:eastAsia="en-GB"/>
        </w:rPr>
        <w:t xml:space="preserve"> three</w:t>
      </w:r>
      <w:r w:rsidR="00574AB3" w:rsidRPr="00DB371D">
        <w:rPr>
          <w:rFonts w:ascii="Times New Roman" w:hAnsi="Times New Roman" w:cs="Times New Roman"/>
          <w:color w:val="000000" w:themeColor="text1"/>
          <w:lang w:eastAsia="en-GB"/>
        </w:rPr>
        <w:t xml:space="preserve"> </w:t>
      </w:r>
      <w:r w:rsidRPr="00DB371D">
        <w:rPr>
          <w:rFonts w:ascii="Times New Roman" w:hAnsi="Times New Roman" w:cs="Times New Roman"/>
          <w:color w:val="000000" w:themeColor="text1"/>
          <w:lang w:eastAsia="en-GB"/>
        </w:rPr>
        <w:t>part</w:t>
      </w:r>
      <w:r w:rsidR="00574AB3" w:rsidRPr="00DB371D">
        <w:rPr>
          <w:rFonts w:ascii="Times New Roman" w:hAnsi="Times New Roman" w:cs="Times New Roman"/>
          <w:color w:val="000000" w:themeColor="text1"/>
          <w:lang w:eastAsia="en-GB"/>
        </w:rPr>
        <w:t>s</w:t>
      </w:r>
      <w:r w:rsidRPr="00DB371D">
        <w:rPr>
          <w:rFonts w:ascii="Times New Roman" w:hAnsi="Times New Roman" w:cs="Times New Roman"/>
          <w:color w:val="000000" w:themeColor="text1"/>
          <w:lang w:eastAsia="en-GB"/>
        </w:rPr>
        <w:t>:</w:t>
      </w:r>
    </w:p>
    <w:p w:rsidR="00E6166A" w:rsidRPr="00DB371D" w:rsidRDefault="00E6166A" w:rsidP="00640428">
      <w:pPr>
        <w:rPr>
          <w:rFonts w:ascii="Times New Roman" w:hAnsi="Times New Roman" w:cs="Times New Roman"/>
          <w:color w:val="000000" w:themeColor="text1"/>
          <w:lang w:eastAsia="en-GB"/>
        </w:rPr>
      </w:pPr>
    </w:p>
    <w:p w:rsidR="00E6166A" w:rsidRPr="00DB371D" w:rsidRDefault="00E6166A" w:rsidP="00640428">
      <w:pPr>
        <w:pStyle w:val="aText"/>
        <w:numPr>
          <w:ilvl w:val="0"/>
          <w:numId w:val="13"/>
        </w:numPr>
        <w:spacing w:line="240" w:lineRule="auto"/>
        <w:rPr>
          <w:color w:val="000000" w:themeColor="text1"/>
        </w:rPr>
      </w:pPr>
      <w:r w:rsidRPr="00DB371D">
        <w:rPr>
          <w:i/>
          <w:iCs/>
          <w:color w:val="000000" w:themeColor="text1"/>
        </w:rPr>
        <w:t>Turning off the tap:</w:t>
      </w:r>
      <w:r w:rsidRPr="00DB371D">
        <w:rPr>
          <w:iCs/>
          <w:color w:val="000000" w:themeColor="text1"/>
        </w:rPr>
        <w:t xml:space="preserve"> </w:t>
      </w:r>
      <w:r w:rsidR="00945252" w:rsidRPr="00DB371D">
        <w:rPr>
          <w:iCs/>
          <w:color w:val="000000" w:themeColor="text1"/>
        </w:rPr>
        <w:t xml:space="preserve">providing </w:t>
      </w:r>
      <w:r w:rsidRPr="00DB371D">
        <w:rPr>
          <w:iCs/>
          <w:color w:val="000000" w:themeColor="text1"/>
        </w:rPr>
        <w:t xml:space="preserve">early </w:t>
      </w:r>
      <w:r w:rsidRPr="00DB371D">
        <w:rPr>
          <w:color w:val="000000" w:themeColor="text1"/>
        </w:rPr>
        <w:t xml:space="preserve">intervention services to prevent homelessness </w:t>
      </w:r>
    </w:p>
    <w:p w:rsidR="00E6166A" w:rsidRPr="00DB371D" w:rsidRDefault="00E6166A" w:rsidP="00640428">
      <w:pPr>
        <w:pStyle w:val="aText"/>
        <w:numPr>
          <w:ilvl w:val="0"/>
          <w:numId w:val="13"/>
        </w:numPr>
        <w:spacing w:line="240" w:lineRule="auto"/>
        <w:rPr>
          <w:color w:val="000000" w:themeColor="text1"/>
        </w:rPr>
      </w:pPr>
      <w:r w:rsidRPr="00DB371D">
        <w:rPr>
          <w:i/>
          <w:iCs/>
          <w:color w:val="000000" w:themeColor="text1"/>
        </w:rPr>
        <w:t>Improving and expanding services:</w:t>
      </w:r>
      <w:r w:rsidRPr="00DB371D">
        <w:rPr>
          <w:iCs/>
          <w:color w:val="000000" w:themeColor="text1"/>
        </w:rPr>
        <w:t xml:space="preserve"> </w:t>
      </w:r>
      <w:r w:rsidR="00945252" w:rsidRPr="00DB371D">
        <w:rPr>
          <w:iCs/>
          <w:color w:val="000000" w:themeColor="text1"/>
        </w:rPr>
        <w:t xml:space="preserve">making </w:t>
      </w:r>
      <w:r w:rsidR="00574AB3" w:rsidRPr="00DB371D">
        <w:rPr>
          <w:iCs/>
          <w:color w:val="000000" w:themeColor="text1"/>
        </w:rPr>
        <w:t xml:space="preserve">services </w:t>
      </w:r>
      <w:r w:rsidRPr="00DB371D">
        <w:rPr>
          <w:color w:val="000000" w:themeColor="text1"/>
        </w:rPr>
        <w:t>more connected and responsive to achieve sustainable housing and improve social inclusion, and</w:t>
      </w:r>
    </w:p>
    <w:p w:rsidR="00E6166A" w:rsidRPr="00DB371D" w:rsidRDefault="00E6166A" w:rsidP="00640428">
      <w:pPr>
        <w:pStyle w:val="aText"/>
        <w:numPr>
          <w:ilvl w:val="0"/>
          <w:numId w:val="13"/>
        </w:numPr>
        <w:spacing w:line="240" w:lineRule="auto"/>
        <w:rPr>
          <w:color w:val="000000" w:themeColor="text1"/>
        </w:rPr>
      </w:pPr>
      <w:r w:rsidRPr="00DB371D">
        <w:rPr>
          <w:i/>
          <w:iCs/>
          <w:color w:val="000000" w:themeColor="text1"/>
        </w:rPr>
        <w:t xml:space="preserve">Breaking the cycle: </w:t>
      </w:r>
      <w:r w:rsidRPr="00DB371D">
        <w:rPr>
          <w:color w:val="000000" w:themeColor="text1"/>
        </w:rPr>
        <w:t xml:space="preserve">moving people as quickly as possible </w:t>
      </w:r>
      <w:r w:rsidR="00574AB3" w:rsidRPr="00DB371D">
        <w:rPr>
          <w:color w:val="000000" w:themeColor="text1"/>
        </w:rPr>
        <w:t xml:space="preserve">through the crisis system and providing </w:t>
      </w:r>
      <w:r w:rsidRPr="00DB371D">
        <w:rPr>
          <w:color w:val="000000" w:themeColor="text1"/>
        </w:rPr>
        <w:t>support to prevent future homelessness.</w:t>
      </w:r>
      <w:r w:rsidRPr="00DB371D">
        <w:rPr>
          <w:rStyle w:val="EndnoteReference"/>
          <w:color w:val="000000" w:themeColor="text1"/>
        </w:rPr>
        <w:endnoteReference w:id="55"/>
      </w:r>
    </w:p>
    <w:p w:rsidR="00E6166A" w:rsidRPr="00DB371D" w:rsidRDefault="00E6166A" w:rsidP="00640428">
      <w:pPr>
        <w:pStyle w:val="aText"/>
        <w:spacing w:line="240" w:lineRule="auto"/>
        <w:rPr>
          <w:iCs/>
          <w:color w:val="000000" w:themeColor="text1"/>
        </w:rPr>
      </w:pPr>
    </w:p>
    <w:p w:rsidR="00E6166A" w:rsidRPr="00DB371D" w:rsidRDefault="000937B9" w:rsidP="00640428">
      <w:pPr>
        <w:pStyle w:val="aText"/>
        <w:spacing w:line="240" w:lineRule="auto"/>
        <w:rPr>
          <w:iCs/>
          <w:color w:val="000000" w:themeColor="text1"/>
        </w:rPr>
      </w:pPr>
      <w:r w:rsidRPr="00DB371D">
        <w:rPr>
          <w:iCs/>
          <w:color w:val="000000" w:themeColor="text1"/>
        </w:rPr>
        <w:t>But</w:t>
      </w:r>
      <w:r w:rsidR="00574AB3" w:rsidRPr="00DB371D">
        <w:rPr>
          <w:iCs/>
          <w:color w:val="000000" w:themeColor="text1"/>
        </w:rPr>
        <w:t xml:space="preserve"> this strategy </w:t>
      </w:r>
      <w:r w:rsidRPr="00DB371D">
        <w:rPr>
          <w:iCs/>
          <w:color w:val="000000" w:themeColor="text1"/>
        </w:rPr>
        <w:t>was</w:t>
      </w:r>
      <w:r w:rsidR="00574AB3" w:rsidRPr="00DB371D">
        <w:rPr>
          <w:iCs/>
          <w:color w:val="000000" w:themeColor="text1"/>
        </w:rPr>
        <w:t xml:space="preserve"> abandoned</w:t>
      </w:r>
      <w:r w:rsidRPr="00DB371D">
        <w:rPr>
          <w:iCs/>
          <w:color w:val="000000" w:themeColor="text1"/>
        </w:rPr>
        <w:t>,</w:t>
      </w:r>
      <w:r w:rsidR="00574AB3" w:rsidRPr="00DB371D">
        <w:rPr>
          <w:iCs/>
          <w:color w:val="000000" w:themeColor="text1"/>
        </w:rPr>
        <w:t xml:space="preserve"> and ten years on, </w:t>
      </w:r>
      <w:r w:rsidRPr="00DB371D">
        <w:rPr>
          <w:iCs/>
          <w:color w:val="000000" w:themeColor="text1"/>
        </w:rPr>
        <w:t>we have</w:t>
      </w:r>
      <w:r w:rsidR="00E6166A" w:rsidRPr="00DB371D">
        <w:rPr>
          <w:iCs/>
          <w:color w:val="000000" w:themeColor="text1"/>
        </w:rPr>
        <w:t xml:space="preserve"> no comprehensive </w:t>
      </w:r>
      <w:r w:rsidR="00574AB3" w:rsidRPr="00DB371D">
        <w:rPr>
          <w:iCs/>
          <w:color w:val="000000" w:themeColor="text1"/>
        </w:rPr>
        <w:t>plan to address</w:t>
      </w:r>
      <w:r w:rsidR="00E6166A" w:rsidRPr="00DB371D">
        <w:rPr>
          <w:iCs/>
          <w:color w:val="000000" w:themeColor="text1"/>
        </w:rPr>
        <w:t xml:space="preserve"> homelessness. There is an urgent need for such a </w:t>
      </w:r>
      <w:r w:rsidR="00574AB3" w:rsidRPr="00DB371D">
        <w:rPr>
          <w:iCs/>
          <w:color w:val="000000" w:themeColor="text1"/>
        </w:rPr>
        <w:t>plan</w:t>
      </w:r>
      <w:r w:rsidRPr="00DB371D">
        <w:rPr>
          <w:iCs/>
          <w:color w:val="000000" w:themeColor="text1"/>
        </w:rPr>
        <w:t>,</w:t>
      </w:r>
      <w:r w:rsidR="00E6166A" w:rsidRPr="00DB371D">
        <w:rPr>
          <w:iCs/>
          <w:color w:val="000000" w:themeColor="text1"/>
        </w:rPr>
        <w:t xml:space="preserve"> involving all levels of government</w:t>
      </w:r>
      <w:r w:rsidRPr="00DB371D">
        <w:rPr>
          <w:iCs/>
          <w:color w:val="000000" w:themeColor="text1"/>
        </w:rPr>
        <w:t>,</w:t>
      </w:r>
      <w:r w:rsidR="00E6166A" w:rsidRPr="00DB371D">
        <w:rPr>
          <w:iCs/>
          <w:color w:val="000000" w:themeColor="text1"/>
        </w:rPr>
        <w:t xml:space="preserve"> </w:t>
      </w:r>
      <w:r w:rsidR="00214E16" w:rsidRPr="00DB371D">
        <w:rPr>
          <w:iCs/>
          <w:color w:val="000000" w:themeColor="text1"/>
        </w:rPr>
        <w:t xml:space="preserve">to </w:t>
      </w:r>
      <w:r w:rsidR="00E6166A" w:rsidRPr="00DB371D">
        <w:rPr>
          <w:iCs/>
          <w:color w:val="000000" w:themeColor="text1"/>
        </w:rPr>
        <w:t>address three issues</w:t>
      </w:r>
      <w:r w:rsidR="00945252" w:rsidRPr="00DB371D">
        <w:rPr>
          <w:iCs/>
          <w:color w:val="000000" w:themeColor="text1"/>
        </w:rPr>
        <w:t>:</w:t>
      </w:r>
    </w:p>
    <w:p w:rsidR="00E6166A" w:rsidRPr="00DB371D" w:rsidRDefault="00E6166A" w:rsidP="00640428">
      <w:pPr>
        <w:pStyle w:val="aText"/>
        <w:spacing w:line="240" w:lineRule="auto"/>
        <w:rPr>
          <w:iCs/>
          <w:color w:val="000000" w:themeColor="text1"/>
        </w:rPr>
      </w:pPr>
    </w:p>
    <w:p w:rsidR="00E6166A" w:rsidRPr="00DB371D" w:rsidRDefault="00F81247" w:rsidP="00640428">
      <w:pPr>
        <w:pStyle w:val="aText"/>
        <w:numPr>
          <w:ilvl w:val="0"/>
          <w:numId w:val="17"/>
        </w:numPr>
        <w:spacing w:line="240" w:lineRule="auto"/>
        <w:rPr>
          <w:iCs/>
          <w:color w:val="000000" w:themeColor="text1"/>
        </w:rPr>
      </w:pPr>
      <w:r w:rsidRPr="00DB371D">
        <w:rPr>
          <w:b/>
          <w:iCs/>
          <w:color w:val="000000" w:themeColor="text1"/>
        </w:rPr>
        <w:t>Assistance for low-income groups must meet basic material needs</w:t>
      </w:r>
      <w:r w:rsidR="00E6166A" w:rsidRPr="00DB371D">
        <w:rPr>
          <w:iCs/>
          <w:color w:val="000000" w:themeColor="text1"/>
        </w:rPr>
        <w:t xml:space="preserve">. </w:t>
      </w:r>
      <w:proofErr w:type="spellStart"/>
      <w:r w:rsidR="00574AB3" w:rsidRPr="00DB371D">
        <w:rPr>
          <w:iCs/>
          <w:color w:val="000000" w:themeColor="text1"/>
        </w:rPr>
        <w:t>Centrelink</w:t>
      </w:r>
      <w:proofErr w:type="spellEnd"/>
      <w:r w:rsidR="00574AB3" w:rsidRPr="00DB371D">
        <w:rPr>
          <w:iCs/>
          <w:color w:val="000000" w:themeColor="text1"/>
        </w:rPr>
        <w:t xml:space="preserve"> payments such as the </w:t>
      </w:r>
      <w:proofErr w:type="spellStart"/>
      <w:r w:rsidR="00574AB3" w:rsidRPr="00DB371D">
        <w:rPr>
          <w:iCs/>
          <w:color w:val="000000" w:themeColor="text1"/>
        </w:rPr>
        <w:t>Newstart</w:t>
      </w:r>
      <w:proofErr w:type="spellEnd"/>
      <w:r w:rsidR="00574AB3" w:rsidRPr="00DB371D">
        <w:rPr>
          <w:iCs/>
          <w:color w:val="000000" w:themeColor="text1"/>
        </w:rPr>
        <w:t xml:space="preserve"> Allowance and Rental Assistance </w:t>
      </w:r>
      <w:r w:rsidR="00E6166A" w:rsidRPr="00DB371D">
        <w:rPr>
          <w:iCs/>
          <w:color w:val="000000" w:themeColor="text1"/>
        </w:rPr>
        <w:t xml:space="preserve">need to be increased to meet basic costs of living. </w:t>
      </w:r>
      <w:r w:rsidR="00574AB3" w:rsidRPr="00DB371D">
        <w:rPr>
          <w:iCs/>
          <w:color w:val="000000" w:themeColor="text1"/>
        </w:rPr>
        <w:t>A</w:t>
      </w:r>
      <w:r w:rsidR="00E6166A" w:rsidRPr="00DB371D">
        <w:rPr>
          <w:iCs/>
          <w:color w:val="000000" w:themeColor="text1"/>
        </w:rPr>
        <w:t xml:space="preserve">t the same time, </w:t>
      </w:r>
      <w:r w:rsidR="00574AB3" w:rsidRPr="00DB371D">
        <w:rPr>
          <w:iCs/>
          <w:color w:val="000000" w:themeColor="text1"/>
        </w:rPr>
        <w:t xml:space="preserve">more regulation of the private rental market is needed to </w:t>
      </w:r>
      <w:r w:rsidR="00E6166A" w:rsidRPr="00DB371D">
        <w:rPr>
          <w:iCs/>
          <w:color w:val="000000" w:themeColor="text1"/>
        </w:rPr>
        <w:t>ensure greater security of tenure for low</w:t>
      </w:r>
      <w:r w:rsidR="004416C7" w:rsidRPr="00DB371D">
        <w:rPr>
          <w:iCs/>
          <w:color w:val="000000" w:themeColor="text1"/>
        </w:rPr>
        <w:t>-</w:t>
      </w:r>
      <w:r w:rsidR="00E6166A" w:rsidRPr="00DB371D">
        <w:rPr>
          <w:iCs/>
          <w:color w:val="000000" w:themeColor="text1"/>
        </w:rPr>
        <w:t xml:space="preserve">income renters. </w:t>
      </w:r>
      <w:r w:rsidR="00346FA0" w:rsidRPr="00DB371D">
        <w:rPr>
          <w:iCs/>
          <w:color w:val="000000" w:themeColor="text1"/>
        </w:rPr>
        <w:t>T</w:t>
      </w:r>
      <w:r w:rsidR="00E6166A" w:rsidRPr="00DB371D">
        <w:rPr>
          <w:iCs/>
          <w:color w:val="000000" w:themeColor="text1"/>
        </w:rPr>
        <w:t xml:space="preserve">he vital support provided by </w:t>
      </w:r>
      <w:r w:rsidR="00073901" w:rsidRPr="00DB371D">
        <w:rPr>
          <w:iCs/>
          <w:color w:val="000000" w:themeColor="text1"/>
        </w:rPr>
        <w:t>s</w:t>
      </w:r>
      <w:r w:rsidR="00E6166A" w:rsidRPr="00DB371D">
        <w:rPr>
          <w:iCs/>
          <w:color w:val="000000" w:themeColor="text1"/>
        </w:rPr>
        <w:t xml:space="preserve">pecialist </w:t>
      </w:r>
      <w:r w:rsidR="00073901" w:rsidRPr="00DB371D">
        <w:rPr>
          <w:iCs/>
          <w:color w:val="000000" w:themeColor="text1"/>
        </w:rPr>
        <w:t>h</w:t>
      </w:r>
      <w:r w:rsidR="00E6166A" w:rsidRPr="00DB371D">
        <w:rPr>
          <w:iCs/>
          <w:color w:val="000000" w:themeColor="text1"/>
        </w:rPr>
        <w:t xml:space="preserve">omelessness </w:t>
      </w:r>
      <w:r w:rsidR="00073901" w:rsidRPr="00DB371D">
        <w:rPr>
          <w:iCs/>
          <w:color w:val="000000" w:themeColor="text1"/>
        </w:rPr>
        <w:t>s</w:t>
      </w:r>
      <w:r w:rsidR="00E6166A" w:rsidRPr="00DB371D">
        <w:rPr>
          <w:iCs/>
          <w:color w:val="000000" w:themeColor="text1"/>
        </w:rPr>
        <w:t xml:space="preserve">ervices </w:t>
      </w:r>
      <w:r w:rsidR="00346FA0" w:rsidRPr="00DB371D">
        <w:rPr>
          <w:iCs/>
          <w:color w:val="000000" w:themeColor="text1"/>
        </w:rPr>
        <w:t xml:space="preserve">must </w:t>
      </w:r>
      <w:r w:rsidR="00E6166A" w:rsidRPr="00DB371D">
        <w:rPr>
          <w:iCs/>
          <w:color w:val="000000" w:themeColor="text1"/>
        </w:rPr>
        <w:t>receive a significant boost in funding.</w:t>
      </w:r>
      <w:r w:rsidR="00E6166A" w:rsidRPr="00DB371D">
        <w:rPr>
          <w:rStyle w:val="EndnoteReference"/>
          <w:iCs/>
          <w:color w:val="000000" w:themeColor="text1"/>
        </w:rPr>
        <w:endnoteReference w:id="56"/>
      </w:r>
    </w:p>
    <w:p w:rsidR="00E6166A" w:rsidRPr="00DB371D" w:rsidRDefault="00E6166A" w:rsidP="00640428">
      <w:pPr>
        <w:pStyle w:val="aText"/>
        <w:spacing w:line="240" w:lineRule="auto"/>
        <w:rPr>
          <w:iCs/>
          <w:color w:val="000000" w:themeColor="text1"/>
        </w:rPr>
      </w:pPr>
    </w:p>
    <w:p w:rsidR="00754C87" w:rsidRDefault="00F81247" w:rsidP="00640428">
      <w:pPr>
        <w:pStyle w:val="aText"/>
        <w:numPr>
          <w:ilvl w:val="0"/>
          <w:numId w:val="17"/>
        </w:numPr>
        <w:spacing w:line="240" w:lineRule="auto"/>
        <w:rPr>
          <w:iCs/>
          <w:color w:val="000000" w:themeColor="text1"/>
        </w:rPr>
      </w:pPr>
      <w:r w:rsidRPr="00DB371D">
        <w:rPr>
          <w:b/>
          <w:iCs/>
          <w:color w:val="000000" w:themeColor="text1"/>
        </w:rPr>
        <w:t>There must be greater cooperation</w:t>
      </w:r>
      <w:r w:rsidR="00E6166A" w:rsidRPr="00DB371D">
        <w:rPr>
          <w:b/>
          <w:iCs/>
          <w:color w:val="000000" w:themeColor="text1"/>
        </w:rPr>
        <w:t xml:space="preserve"> </w:t>
      </w:r>
      <w:r w:rsidR="00D34C12" w:rsidRPr="00DB371D">
        <w:rPr>
          <w:b/>
          <w:iCs/>
          <w:color w:val="000000" w:themeColor="text1"/>
        </w:rPr>
        <w:t>to increase social and community housing</w:t>
      </w:r>
      <w:r w:rsidR="00D34C12" w:rsidRPr="00DB371D">
        <w:rPr>
          <w:iCs/>
          <w:color w:val="000000" w:themeColor="text1"/>
        </w:rPr>
        <w:t xml:space="preserve">. This requires greater cooperation </w:t>
      </w:r>
      <w:r w:rsidR="00E6166A" w:rsidRPr="00DB371D">
        <w:rPr>
          <w:iCs/>
          <w:color w:val="000000" w:themeColor="text1"/>
        </w:rPr>
        <w:t xml:space="preserve">between </w:t>
      </w:r>
      <w:r w:rsidR="00D34C12" w:rsidRPr="00DB371D">
        <w:rPr>
          <w:iCs/>
          <w:color w:val="000000" w:themeColor="text1"/>
        </w:rPr>
        <w:t>all levels of government and with the business and community sectors.</w:t>
      </w:r>
      <w:r w:rsidR="00E6166A" w:rsidRPr="00DB371D">
        <w:rPr>
          <w:rStyle w:val="EndnoteReference"/>
          <w:iCs/>
          <w:color w:val="000000" w:themeColor="text1"/>
        </w:rPr>
        <w:endnoteReference w:id="57"/>
      </w:r>
      <w:r w:rsidR="00ED03D2" w:rsidRPr="00DB371D">
        <w:t xml:space="preserve"> </w:t>
      </w:r>
      <w:r w:rsidR="00ED03D2" w:rsidRPr="00DB371D">
        <w:rPr>
          <w:iCs/>
          <w:color w:val="000000" w:themeColor="text1"/>
        </w:rPr>
        <w:t xml:space="preserve">State and local governments have a key role to work with developers to streamline and standardise planning practices </w:t>
      </w:r>
      <w:r w:rsidR="00754C87" w:rsidRPr="00DB371D">
        <w:rPr>
          <w:iCs/>
          <w:color w:val="000000" w:themeColor="text1"/>
        </w:rPr>
        <w:t xml:space="preserve">so as to </w:t>
      </w:r>
      <w:r w:rsidR="00ED03D2" w:rsidRPr="00DB371D">
        <w:rPr>
          <w:iCs/>
          <w:color w:val="000000" w:themeColor="text1"/>
        </w:rPr>
        <w:t>encourage a greater proportion of mixed</w:t>
      </w:r>
      <w:r w:rsidR="00346FA0" w:rsidRPr="00DB371D">
        <w:rPr>
          <w:iCs/>
          <w:color w:val="000000" w:themeColor="text1"/>
        </w:rPr>
        <w:t>-</w:t>
      </w:r>
      <w:r w:rsidR="00ED03D2" w:rsidRPr="00DB371D">
        <w:rPr>
          <w:iCs/>
          <w:color w:val="000000" w:themeColor="text1"/>
        </w:rPr>
        <w:t>use housing</w:t>
      </w:r>
      <w:r w:rsidR="00746493" w:rsidRPr="00DB371D">
        <w:rPr>
          <w:iCs/>
          <w:color w:val="000000" w:themeColor="text1"/>
        </w:rPr>
        <w:t xml:space="preserve"> that incorporates affordable homes</w:t>
      </w:r>
      <w:r w:rsidR="00ED03D2" w:rsidRPr="00DB371D">
        <w:rPr>
          <w:iCs/>
          <w:color w:val="000000" w:themeColor="text1"/>
        </w:rPr>
        <w:t xml:space="preserve">. </w:t>
      </w:r>
      <w:r w:rsidR="00346FA0" w:rsidRPr="00DB371D">
        <w:rPr>
          <w:iCs/>
          <w:color w:val="000000" w:themeColor="text1"/>
        </w:rPr>
        <w:t>There is a need for</w:t>
      </w:r>
      <w:r w:rsidR="00ED03D2" w:rsidRPr="00DB371D">
        <w:rPr>
          <w:iCs/>
          <w:color w:val="000000" w:themeColor="text1"/>
        </w:rPr>
        <w:t xml:space="preserve"> incentiv</w:t>
      </w:r>
      <w:r w:rsidR="00346FA0" w:rsidRPr="00DB371D">
        <w:rPr>
          <w:iCs/>
          <w:color w:val="000000" w:themeColor="text1"/>
        </w:rPr>
        <w:t>es</w:t>
      </w:r>
      <w:r w:rsidR="00ED03D2" w:rsidRPr="00DB371D">
        <w:rPr>
          <w:iCs/>
          <w:color w:val="000000" w:themeColor="text1"/>
        </w:rPr>
        <w:t xml:space="preserve"> </w:t>
      </w:r>
      <w:r w:rsidR="00346FA0" w:rsidRPr="00DB371D">
        <w:rPr>
          <w:iCs/>
          <w:color w:val="000000" w:themeColor="text1"/>
        </w:rPr>
        <w:t xml:space="preserve">for </w:t>
      </w:r>
      <w:r w:rsidR="00ED03D2" w:rsidRPr="00DB371D">
        <w:rPr>
          <w:iCs/>
          <w:color w:val="000000" w:themeColor="text1"/>
        </w:rPr>
        <w:t>developers to plan both in their own interests and in ways that recognise the shared value of land.</w:t>
      </w:r>
    </w:p>
    <w:p w:rsidR="007B2D17" w:rsidRDefault="007B2D17" w:rsidP="007B2D17">
      <w:pPr>
        <w:pStyle w:val="ListParagraph"/>
        <w:rPr>
          <w:iCs/>
          <w:color w:val="000000" w:themeColor="text1"/>
        </w:rPr>
      </w:pPr>
    </w:p>
    <w:p w:rsidR="007B2D17" w:rsidRPr="007B2D17" w:rsidRDefault="007B2D17" w:rsidP="007B2D17">
      <w:pPr>
        <w:pStyle w:val="ListParagraph"/>
        <w:numPr>
          <w:ilvl w:val="0"/>
          <w:numId w:val="17"/>
        </w:numPr>
        <w:rPr>
          <w:rFonts w:ascii="Times New Roman" w:hAnsi="Times New Roman" w:cs="Times New Roman"/>
          <w:iCs/>
          <w:color w:val="000000" w:themeColor="text1"/>
          <w:lang w:eastAsia="en-GB"/>
        </w:rPr>
      </w:pPr>
      <w:r w:rsidRPr="007B2D17">
        <w:rPr>
          <w:rFonts w:ascii="Times New Roman" w:hAnsi="Times New Roman" w:cs="Times New Roman"/>
          <w:b/>
          <w:iCs/>
          <w:color w:val="000000" w:themeColor="text1"/>
          <w:lang w:eastAsia="en-GB"/>
        </w:rPr>
        <w:t>We must address the major structural issues that drive up prices.</w:t>
      </w:r>
      <w:r w:rsidRPr="007B2D17">
        <w:rPr>
          <w:rFonts w:ascii="Times New Roman" w:hAnsi="Times New Roman" w:cs="Times New Roman"/>
          <w:iCs/>
          <w:color w:val="000000" w:themeColor="text1"/>
          <w:lang w:eastAsia="en-GB"/>
        </w:rPr>
        <w:t xml:space="preserve"> We need to find ways of reducing unnecessary demand and curbing speculative investment. Housing policy experts say that measures such as restricting overseas investment and taxing empty dwellings will not be enough</w:t>
      </w:r>
      <w:r w:rsidR="00880716">
        <w:rPr>
          <w:rFonts w:ascii="Times New Roman" w:hAnsi="Times New Roman" w:cs="Times New Roman"/>
          <w:iCs/>
          <w:color w:val="000000" w:themeColor="text1"/>
          <w:lang w:eastAsia="en-GB"/>
        </w:rPr>
        <w:t>. Increasing subsidies to first-</w:t>
      </w:r>
      <w:r w:rsidRPr="007B2D17">
        <w:rPr>
          <w:rFonts w:ascii="Times New Roman" w:hAnsi="Times New Roman" w:cs="Times New Roman"/>
          <w:iCs/>
          <w:color w:val="000000" w:themeColor="text1"/>
          <w:lang w:eastAsia="en-GB"/>
        </w:rPr>
        <w:t xml:space="preserve">home </w:t>
      </w:r>
      <w:proofErr w:type="gramStart"/>
      <w:r w:rsidRPr="007B2D17">
        <w:rPr>
          <w:rFonts w:ascii="Times New Roman" w:hAnsi="Times New Roman" w:cs="Times New Roman"/>
          <w:iCs/>
          <w:color w:val="000000" w:themeColor="text1"/>
          <w:lang w:eastAsia="en-GB"/>
        </w:rPr>
        <w:t>buyers</w:t>
      </w:r>
      <w:proofErr w:type="gramEnd"/>
      <w:r w:rsidRPr="007B2D17">
        <w:rPr>
          <w:rFonts w:ascii="Times New Roman" w:hAnsi="Times New Roman" w:cs="Times New Roman"/>
          <w:iCs/>
          <w:color w:val="000000" w:themeColor="text1"/>
          <w:lang w:eastAsia="en-GB"/>
        </w:rPr>
        <w:t xml:space="preserve"> risks driving up prices. Other more effective solutions may be found in policy areas such as reducing negative gearing and capital gains tax concessions, reforming state land taxes, increasing density with appropriate affordable housing zoning regulations in established areas and improving infrastructure and services to fringe suburbs and non-metropolitan areas.</w:t>
      </w:r>
      <w:r>
        <w:rPr>
          <w:rStyle w:val="EndnoteReference"/>
          <w:rFonts w:ascii="Times New Roman" w:hAnsi="Times New Roman" w:cs="Times New Roman"/>
          <w:iCs/>
          <w:color w:val="000000" w:themeColor="text1"/>
          <w:lang w:eastAsia="en-GB"/>
        </w:rPr>
        <w:endnoteReference w:id="58"/>
      </w:r>
      <w:r w:rsidRPr="007B2D17">
        <w:rPr>
          <w:rFonts w:ascii="Times New Roman" w:hAnsi="Times New Roman" w:cs="Times New Roman"/>
          <w:iCs/>
          <w:color w:val="000000" w:themeColor="text1"/>
          <w:lang w:eastAsia="en-GB"/>
        </w:rPr>
        <w:t xml:space="preserve"> </w:t>
      </w:r>
    </w:p>
    <w:p w:rsidR="00754C87" w:rsidRPr="00DB371D" w:rsidRDefault="00754C87" w:rsidP="00640428">
      <w:pPr>
        <w:pStyle w:val="aText"/>
        <w:spacing w:line="240" w:lineRule="auto"/>
        <w:rPr>
          <w:iCs/>
          <w:color w:val="000000" w:themeColor="text1"/>
        </w:rPr>
      </w:pPr>
    </w:p>
    <w:p w:rsidR="00944D8C" w:rsidRPr="00DB371D" w:rsidRDefault="00E6166A" w:rsidP="00640428">
      <w:pPr>
        <w:rPr>
          <w:rFonts w:ascii="Times New Roman" w:hAnsi="Times New Roman" w:cs="Times New Roman"/>
          <w:color w:val="000000" w:themeColor="text1"/>
          <w:lang w:eastAsia="en-GB"/>
        </w:rPr>
      </w:pPr>
      <w:r w:rsidRPr="00DB371D">
        <w:rPr>
          <w:rFonts w:ascii="Times New Roman" w:hAnsi="Times New Roman" w:cs="Times New Roman"/>
          <w:bCs/>
          <w:color w:val="000000" w:themeColor="text1"/>
        </w:rPr>
        <w:t xml:space="preserve">Such decisions may be politically difficult, but they </w:t>
      </w:r>
      <w:r w:rsidR="008736D2" w:rsidRPr="00DB371D">
        <w:rPr>
          <w:rFonts w:ascii="Times New Roman" w:hAnsi="Times New Roman" w:cs="Times New Roman"/>
          <w:bCs/>
          <w:color w:val="000000" w:themeColor="text1"/>
        </w:rPr>
        <w:t xml:space="preserve">need to </w:t>
      </w:r>
      <w:r w:rsidRPr="00DB371D">
        <w:rPr>
          <w:rFonts w:ascii="Times New Roman" w:hAnsi="Times New Roman" w:cs="Times New Roman"/>
          <w:bCs/>
          <w:color w:val="000000" w:themeColor="text1"/>
        </w:rPr>
        <w:t xml:space="preserve">be considered on the understanding </w:t>
      </w:r>
      <w:r w:rsidRPr="00DB371D">
        <w:rPr>
          <w:rFonts w:ascii="Times New Roman" w:hAnsi="Times New Roman" w:cs="Times New Roman"/>
          <w:color w:val="000000" w:themeColor="text1"/>
          <w:lang w:val="en-AU"/>
        </w:rPr>
        <w:t xml:space="preserve">that </w:t>
      </w:r>
      <w:r w:rsidR="00122838" w:rsidRPr="00DB371D">
        <w:rPr>
          <w:rFonts w:ascii="Times New Roman" w:hAnsi="Times New Roman" w:cs="Times New Roman"/>
          <w:color w:val="000000" w:themeColor="text1"/>
          <w:lang w:val="en-AU"/>
        </w:rPr>
        <w:t>it is the role of society as a whole</w:t>
      </w:r>
      <w:r w:rsidR="00743B28" w:rsidRPr="00DB371D">
        <w:rPr>
          <w:rFonts w:ascii="Times New Roman" w:hAnsi="Times New Roman" w:cs="Times New Roman"/>
          <w:color w:val="000000" w:themeColor="text1"/>
          <w:lang w:val="en-AU"/>
        </w:rPr>
        <w:t xml:space="preserve"> to make housing affordable</w:t>
      </w:r>
      <w:r w:rsidRPr="00DB371D">
        <w:rPr>
          <w:rFonts w:ascii="Times New Roman" w:hAnsi="Times New Roman" w:cs="Times New Roman"/>
          <w:color w:val="000000" w:themeColor="text1"/>
          <w:lang w:val="en-AU"/>
        </w:rPr>
        <w:t>.</w:t>
      </w:r>
      <w:r w:rsidR="00073901" w:rsidRPr="00DB371D">
        <w:rPr>
          <w:rFonts w:ascii="Times New Roman" w:hAnsi="Times New Roman" w:cs="Times New Roman"/>
          <w:color w:val="000000" w:themeColor="text1"/>
          <w:lang w:eastAsia="en-GB"/>
        </w:rPr>
        <w:t xml:space="preserve"> </w:t>
      </w:r>
      <w:r w:rsidR="00073901" w:rsidRPr="00DB371D">
        <w:rPr>
          <w:rFonts w:ascii="Times New Roman" w:hAnsi="Times New Roman" w:cs="Times New Roman"/>
        </w:rPr>
        <w:t>While t</w:t>
      </w:r>
      <w:r w:rsidR="00944D8C" w:rsidRPr="00DB371D">
        <w:rPr>
          <w:rFonts w:ascii="Times New Roman" w:hAnsi="Times New Roman" w:cs="Times New Roman"/>
        </w:rPr>
        <w:t>here have been some steps to address housing affordability</w:t>
      </w:r>
      <w:r w:rsidR="00944D8C" w:rsidRPr="00DB371D">
        <w:rPr>
          <w:rStyle w:val="EndnoteReference"/>
          <w:rFonts w:ascii="Times New Roman" w:hAnsi="Times New Roman" w:cs="Times New Roman"/>
        </w:rPr>
        <w:endnoteReference w:id="59"/>
      </w:r>
      <w:r w:rsidR="00944D8C" w:rsidRPr="00DB371D">
        <w:rPr>
          <w:rFonts w:ascii="Times New Roman" w:hAnsi="Times New Roman" w:cs="Times New Roman"/>
        </w:rPr>
        <w:t xml:space="preserve">, </w:t>
      </w:r>
      <w:r w:rsidR="00073901" w:rsidRPr="00DB371D">
        <w:rPr>
          <w:rFonts w:ascii="Times New Roman" w:hAnsi="Times New Roman" w:cs="Times New Roman"/>
        </w:rPr>
        <w:t>we need significantly greater</w:t>
      </w:r>
      <w:r w:rsidR="00944D8C" w:rsidRPr="00DB371D">
        <w:rPr>
          <w:rFonts w:ascii="Times New Roman" w:hAnsi="Times New Roman" w:cs="Times New Roman"/>
        </w:rPr>
        <w:t xml:space="preserve"> investment and cooperation between governments, the business sector and the community.</w:t>
      </w:r>
    </w:p>
    <w:p w:rsidR="00944D8C" w:rsidRPr="00562659" w:rsidRDefault="00944D8C" w:rsidP="00640428">
      <w:pPr>
        <w:rPr>
          <w:rFonts w:ascii="Times New Roman" w:hAnsi="Times New Roman" w:cs="Times New Roman"/>
          <w:color w:val="000000" w:themeColor="text1"/>
          <w:lang w:eastAsia="en-GB"/>
        </w:rPr>
      </w:pPr>
    </w:p>
    <w:p w:rsidR="00703D41" w:rsidRPr="00DD0AB6" w:rsidRDefault="005762F4" w:rsidP="00640428">
      <w:pPr>
        <w:rPr>
          <w:rFonts w:ascii="Arial" w:hAnsi="Arial" w:cs="Arial"/>
          <w:b/>
          <w:color w:val="000000" w:themeColor="text1"/>
          <w:sz w:val="28"/>
          <w:szCs w:val="28"/>
          <w:lang w:eastAsia="en-GB"/>
        </w:rPr>
      </w:pPr>
      <w:r w:rsidRPr="00DD0AB6">
        <w:rPr>
          <w:rFonts w:ascii="Arial" w:hAnsi="Arial" w:cs="Arial"/>
          <w:b/>
          <w:color w:val="000000" w:themeColor="text1"/>
          <w:sz w:val="28"/>
          <w:szCs w:val="28"/>
          <w:lang w:eastAsia="en-GB"/>
        </w:rPr>
        <w:t xml:space="preserve">The </w:t>
      </w:r>
      <w:r w:rsidR="00D6522F" w:rsidRPr="00DD0AB6">
        <w:rPr>
          <w:rFonts w:ascii="Arial" w:hAnsi="Arial" w:cs="Arial"/>
          <w:b/>
          <w:color w:val="000000" w:themeColor="text1"/>
          <w:sz w:val="28"/>
          <w:szCs w:val="28"/>
          <w:lang w:eastAsia="en-GB"/>
        </w:rPr>
        <w:t>c</w:t>
      </w:r>
      <w:r w:rsidRPr="00DD0AB6">
        <w:rPr>
          <w:rFonts w:ascii="Arial" w:hAnsi="Arial" w:cs="Arial"/>
          <w:b/>
          <w:color w:val="000000" w:themeColor="text1"/>
          <w:sz w:val="28"/>
          <w:szCs w:val="28"/>
          <w:lang w:eastAsia="en-GB"/>
        </w:rPr>
        <w:t xml:space="preserve">all on </w:t>
      </w:r>
      <w:r w:rsidR="00BB206A" w:rsidRPr="00DD0AB6">
        <w:rPr>
          <w:rFonts w:ascii="Arial" w:hAnsi="Arial" w:cs="Arial"/>
          <w:b/>
          <w:color w:val="000000" w:themeColor="text1"/>
          <w:sz w:val="28"/>
          <w:szCs w:val="28"/>
          <w:lang w:eastAsia="en-GB"/>
        </w:rPr>
        <w:t xml:space="preserve">Church and </w:t>
      </w:r>
      <w:r w:rsidR="00D6522F" w:rsidRPr="00DD0AB6">
        <w:rPr>
          <w:rFonts w:ascii="Arial" w:hAnsi="Arial" w:cs="Arial"/>
          <w:b/>
          <w:color w:val="000000" w:themeColor="text1"/>
          <w:sz w:val="28"/>
          <w:szCs w:val="28"/>
          <w:lang w:eastAsia="en-GB"/>
        </w:rPr>
        <w:t>c</w:t>
      </w:r>
      <w:r w:rsidR="00BB206A" w:rsidRPr="00DD0AB6">
        <w:rPr>
          <w:rFonts w:ascii="Arial" w:hAnsi="Arial" w:cs="Arial"/>
          <w:b/>
          <w:color w:val="000000" w:themeColor="text1"/>
          <w:sz w:val="28"/>
          <w:szCs w:val="28"/>
          <w:lang w:eastAsia="en-GB"/>
        </w:rPr>
        <w:t>ommunity</w:t>
      </w:r>
    </w:p>
    <w:p w:rsidR="00F4472D" w:rsidRPr="00562659" w:rsidRDefault="00F4472D" w:rsidP="00640428">
      <w:pPr>
        <w:pStyle w:val="aText"/>
        <w:spacing w:line="240" w:lineRule="auto"/>
        <w:rPr>
          <w:color w:val="000000" w:themeColor="text1"/>
        </w:rPr>
      </w:pPr>
    </w:p>
    <w:p w:rsidR="00D34C12" w:rsidRPr="00DB371D" w:rsidRDefault="00F4472D" w:rsidP="00640428">
      <w:pPr>
        <w:pStyle w:val="aText"/>
        <w:spacing w:line="240" w:lineRule="auto"/>
        <w:rPr>
          <w:color w:val="000000" w:themeColor="text1"/>
        </w:rPr>
      </w:pPr>
      <w:r w:rsidRPr="00DB371D">
        <w:rPr>
          <w:color w:val="000000" w:themeColor="text1"/>
        </w:rPr>
        <w:t>In Australia there are many organisations working to help people who experience marginalisation and homelessness.</w:t>
      </w:r>
      <w:r w:rsidR="00073901" w:rsidRPr="00DB371D">
        <w:rPr>
          <w:rStyle w:val="EndnoteReference"/>
          <w:color w:val="000000" w:themeColor="text1"/>
        </w:rPr>
        <w:endnoteReference w:id="60"/>
      </w:r>
      <w:r w:rsidRPr="00DB371D">
        <w:rPr>
          <w:color w:val="000000" w:themeColor="text1"/>
        </w:rPr>
        <w:t xml:space="preserve"> In particular, Catholics can be proud of the work of diocesan social services, charities like Vinnies and initiatives by religious orders</w:t>
      </w:r>
      <w:r w:rsidR="00944D8C" w:rsidRPr="00DB371D">
        <w:rPr>
          <w:color w:val="000000" w:themeColor="text1"/>
        </w:rPr>
        <w:t xml:space="preserve"> that reach out to people who are homeless</w:t>
      </w:r>
      <w:r w:rsidRPr="00DB371D">
        <w:rPr>
          <w:color w:val="000000" w:themeColor="text1"/>
        </w:rPr>
        <w:t>.</w:t>
      </w:r>
    </w:p>
    <w:p w:rsidR="00D34C12" w:rsidRPr="00DB371D" w:rsidRDefault="00D34C12" w:rsidP="00640428">
      <w:pPr>
        <w:pStyle w:val="aText"/>
        <w:spacing w:line="240" w:lineRule="auto"/>
        <w:rPr>
          <w:color w:val="000000" w:themeColor="text1"/>
        </w:rPr>
      </w:pPr>
    </w:p>
    <w:p w:rsidR="005762F4" w:rsidRPr="00DB371D" w:rsidRDefault="00F4472D" w:rsidP="00640428">
      <w:pPr>
        <w:pStyle w:val="aText"/>
        <w:spacing w:line="240" w:lineRule="auto"/>
        <w:rPr>
          <w:color w:val="000000" w:themeColor="text1"/>
        </w:rPr>
      </w:pPr>
      <w:r w:rsidRPr="00DB371D">
        <w:rPr>
          <w:color w:val="000000" w:themeColor="text1"/>
        </w:rPr>
        <w:t xml:space="preserve">These organisations know too well what homelessness does to families and communities. </w:t>
      </w:r>
      <w:r w:rsidR="00D34C12" w:rsidRPr="00DB371D">
        <w:rPr>
          <w:color w:val="000000" w:themeColor="text1"/>
        </w:rPr>
        <w:t>I</w:t>
      </w:r>
      <w:r w:rsidR="005762F4" w:rsidRPr="00DB371D">
        <w:rPr>
          <w:color w:val="000000" w:themeColor="text1"/>
        </w:rPr>
        <w:t xml:space="preserve">n their commitment to people in need we see a respect for human dignity that recognises the face of Christ in each person </w:t>
      </w:r>
      <w:r w:rsidR="00FB5A5F" w:rsidRPr="00DB371D">
        <w:rPr>
          <w:color w:val="000000" w:themeColor="text1"/>
        </w:rPr>
        <w:t xml:space="preserve">they </w:t>
      </w:r>
      <w:proofErr w:type="gramStart"/>
      <w:r w:rsidR="00FB5A5F" w:rsidRPr="00DB371D">
        <w:rPr>
          <w:color w:val="000000" w:themeColor="text1"/>
        </w:rPr>
        <w:t>serve</w:t>
      </w:r>
      <w:r w:rsidR="005762F4" w:rsidRPr="00DB371D">
        <w:rPr>
          <w:color w:val="000000" w:themeColor="text1"/>
        </w:rPr>
        <w:t>.</w:t>
      </w:r>
      <w:proofErr w:type="gramEnd"/>
    </w:p>
    <w:p w:rsidR="005762F4" w:rsidRPr="00DB371D" w:rsidRDefault="005762F4" w:rsidP="00640428">
      <w:pPr>
        <w:pStyle w:val="aText"/>
        <w:spacing w:line="240" w:lineRule="auto"/>
        <w:rPr>
          <w:color w:val="000000" w:themeColor="text1"/>
        </w:rPr>
      </w:pPr>
    </w:p>
    <w:p w:rsidR="00F4472D" w:rsidRPr="00DB371D" w:rsidRDefault="00F4472D" w:rsidP="00640428">
      <w:pPr>
        <w:pStyle w:val="aText"/>
        <w:spacing w:line="240" w:lineRule="auto"/>
        <w:rPr>
          <w:color w:val="000000" w:themeColor="text1"/>
        </w:rPr>
      </w:pPr>
      <w:r w:rsidRPr="00DB371D">
        <w:rPr>
          <w:color w:val="000000" w:themeColor="text1"/>
        </w:rPr>
        <w:t>Here are just a few examples of initiatives from religious and lay organisations:</w:t>
      </w:r>
    </w:p>
    <w:p w:rsidR="00F4472D" w:rsidRPr="00DB371D" w:rsidRDefault="00F4472D" w:rsidP="00640428">
      <w:pPr>
        <w:pStyle w:val="aText"/>
        <w:spacing w:line="240" w:lineRule="auto"/>
        <w:rPr>
          <w:color w:val="000000" w:themeColor="text1"/>
        </w:rPr>
      </w:pPr>
    </w:p>
    <w:p w:rsidR="00F4472D" w:rsidRPr="00DB371D" w:rsidRDefault="00F4472D" w:rsidP="00640428">
      <w:pPr>
        <w:pStyle w:val="aText"/>
        <w:numPr>
          <w:ilvl w:val="0"/>
          <w:numId w:val="15"/>
        </w:numPr>
        <w:spacing w:line="240" w:lineRule="auto"/>
        <w:rPr>
          <w:color w:val="000000" w:themeColor="text1"/>
        </w:rPr>
      </w:pPr>
      <w:r w:rsidRPr="00DB371D">
        <w:rPr>
          <w:color w:val="000000" w:themeColor="text1"/>
        </w:rPr>
        <w:t xml:space="preserve">In Western Australia, </w:t>
      </w:r>
      <w:proofErr w:type="spellStart"/>
      <w:r w:rsidRPr="00DB371D">
        <w:rPr>
          <w:color w:val="000000" w:themeColor="text1"/>
        </w:rPr>
        <w:t>MercyCare</w:t>
      </w:r>
      <w:proofErr w:type="spellEnd"/>
      <w:r w:rsidRPr="00DB371D">
        <w:rPr>
          <w:color w:val="000000" w:themeColor="text1"/>
        </w:rPr>
        <w:t xml:space="preserve"> provides housing and homelessness services in urban and rural areas. </w:t>
      </w:r>
      <w:r w:rsidR="00944D8C" w:rsidRPr="00DB371D">
        <w:rPr>
          <w:color w:val="000000" w:themeColor="text1"/>
        </w:rPr>
        <w:t xml:space="preserve">The </w:t>
      </w:r>
      <w:r w:rsidRPr="00DB371D">
        <w:rPr>
          <w:color w:val="000000" w:themeColor="text1"/>
        </w:rPr>
        <w:t xml:space="preserve">Derby Aboriginal Short Stay Accommodation is available for Aboriginal people visiting </w:t>
      </w:r>
      <w:r w:rsidR="00D34C12" w:rsidRPr="00DB371D">
        <w:rPr>
          <w:color w:val="000000" w:themeColor="text1"/>
        </w:rPr>
        <w:t>the town</w:t>
      </w:r>
      <w:r w:rsidRPr="00DB371D">
        <w:rPr>
          <w:color w:val="000000" w:themeColor="text1"/>
        </w:rPr>
        <w:t>, while in Perth</w:t>
      </w:r>
      <w:r w:rsidR="00180056" w:rsidRPr="00DB371D">
        <w:rPr>
          <w:color w:val="000000" w:themeColor="text1"/>
        </w:rPr>
        <w:t>,</w:t>
      </w:r>
      <w:r w:rsidRPr="00DB371D">
        <w:rPr>
          <w:color w:val="000000" w:themeColor="text1"/>
        </w:rPr>
        <w:t xml:space="preserve"> Carlow House helps young people learn skills and build confidence as they find housing.</w:t>
      </w:r>
    </w:p>
    <w:p w:rsidR="00F4472D" w:rsidRPr="00DB371D" w:rsidRDefault="00F4472D" w:rsidP="00640428">
      <w:pPr>
        <w:pStyle w:val="aText"/>
        <w:spacing w:line="240" w:lineRule="auto"/>
        <w:ind w:left="720"/>
        <w:rPr>
          <w:color w:val="000000" w:themeColor="text1"/>
        </w:rPr>
      </w:pPr>
    </w:p>
    <w:p w:rsidR="00F4472D" w:rsidRPr="00DB371D" w:rsidRDefault="00F4472D" w:rsidP="00640428">
      <w:pPr>
        <w:pStyle w:val="aText"/>
        <w:numPr>
          <w:ilvl w:val="0"/>
          <w:numId w:val="15"/>
        </w:numPr>
        <w:spacing w:line="240" w:lineRule="auto"/>
        <w:rPr>
          <w:color w:val="000000" w:themeColor="text1"/>
        </w:rPr>
      </w:pPr>
      <w:r w:rsidRPr="00DB371D">
        <w:rPr>
          <w:color w:val="000000" w:themeColor="text1"/>
        </w:rPr>
        <w:t xml:space="preserve">In Tasmania, </w:t>
      </w:r>
      <w:proofErr w:type="spellStart"/>
      <w:r w:rsidRPr="00DB371D">
        <w:rPr>
          <w:color w:val="000000" w:themeColor="text1"/>
        </w:rPr>
        <w:t>CatholicCare</w:t>
      </w:r>
      <w:proofErr w:type="spellEnd"/>
      <w:r w:rsidRPr="00DB371D">
        <w:rPr>
          <w:color w:val="000000" w:themeColor="text1"/>
        </w:rPr>
        <w:t xml:space="preserve"> Affordable Housing manages some 400 dwellings for rent to people on low incomes. Many of these properties have been developed on former parish land or land owned by the state government.</w:t>
      </w:r>
    </w:p>
    <w:p w:rsidR="00F4472D" w:rsidRPr="00DB371D" w:rsidRDefault="00F4472D" w:rsidP="00640428">
      <w:pPr>
        <w:pStyle w:val="aText"/>
        <w:spacing w:line="240" w:lineRule="auto"/>
        <w:ind w:left="720"/>
        <w:rPr>
          <w:color w:val="000000" w:themeColor="text1"/>
        </w:rPr>
      </w:pPr>
    </w:p>
    <w:p w:rsidR="00F4472D" w:rsidRPr="00DB371D" w:rsidRDefault="00F4472D" w:rsidP="00640428">
      <w:pPr>
        <w:pStyle w:val="aText"/>
        <w:numPr>
          <w:ilvl w:val="0"/>
          <w:numId w:val="15"/>
        </w:numPr>
        <w:spacing w:line="240" w:lineRule="auto"/>
        <w:rPr>
          <w:color w:val="000000" w:themeColor="text1"/>
        </w:rPr>
      </w:pPr>
      <w:r w:rsidRPr="00DB371D">
        <w:rPr>
          <w:color w:val="000000" w:themeColor="text1"/>
        </w:rPr>
        <w:t>Cana Communities in the Sydney area provide</w:t>
      </w:r>
      <w:r w:rsidR="00073901" w:rsidRPr="00DB371D">
        <w:rPr>
          <w:color w:val="000000" w:themeColor="text1"/>
        </w:rPr>
        <w:t>s</w:t>
      </w:r>
      <w:r w:rsidRPr="00DB371D">
        <w:rPr>
          <w:color w:val="000000" w:themeColor="text1"/>
        </w:rPr>
        <w:t xml:space="preserve"> short- and long-term accommodation </w:t>
      </w:r>
      <w:r w:rsidR="00073901" w:rsidRPr="00DB371D">
        <w:rPr>
          <w:color w:val="000000" w:themeColor="text1"/>
        </w:rPr>
        <w:t>for</w:t>
      </w:r>
      <w:r w:rsidRPr="00DB371D">
        <w:rPr>
          <w:color w:val="000000" w:themeColor="text1"/>
        </w:rPr>
        <w:t xml:space="preserve"> people who are homeless, leaving prison or suffering from addiction or mental ill</w:t>
      </w:r>
      <w:r w:rsidR="00073901" w:rsidRPr="00DB371D">
        <w:rPr>
          <w:color w:val="000000" w:themeColor="text1"/>
        </w:rPr>
        <w:t>ness</w:t>
      </w:r>
      <w:r w:rsidRPr="00DB371D">
        <w:rPr>
          <w:color w:val="000000" w:themeColor="text1"/>
        </w:rPr>
        <w:t>. They have recently expanded to Fremantle in Western Australia.</w:t>
      </w:r>
    </w:p>
    <w:p w:rsidR="005762F4" w:rsidRPr="00DB371D" w:rsidRDefault="005762F4" w:rsidP="00640428">
      <w:pPr>
        <w:rPr>
          <w:color w:val="000000" w:themeColor="text1"/>
        </w:rPr>
      </w:pPr>
    </w:p>
    <w:p w:rsidR="001928FD" w:rsidRPr="00DB371D" w:rsidRDefault="00D34C12" w:rsidP="00640428">
      <w:pPr>
        <w:pStyle w:val="aText"/>
        <w:spacing w:line="240" w:lineRule="auto"/>
        <w:rPr>
          <w:color w:val="000000" w:themeColor="text1"/>
        </w:rPr>
      </w:pPr>
      <w:r w:rsidRPr="00DB371D">
        <w:rPr>
          <w:color w:val="000000" w:themeColor="text1"/>
        </w:rPr>
        <w:t xml:space="preserve">An </w:t>
      </w:r>
      <w:r w:rsidR="001928FD" w:rsidRPr="00DB371D">
        <w:rPr>
          <w:color w:val="000000" w:themeColor="text1"/>
        </w:rPr>
        <w:t xml:space="preserve">important new initiative is the </w:t>
      </w:r>
      <w:r w:rsidR="001928FD" w:rsidRPr="00DB371D">
        <w:rPr>
          <w:b/>
          <w:color w:val="000000" w:themeColor="text1"/>
        </w:rPr>
        <w:t>Australian Catholic Housing Alliance</w:t>
      </w:r>
      <w:r w:rsidR="001928FD" w:rsidRPr="00DB371D">
        <w:rPr>
          <w:color w:val="000000" w:themeColor="text1"/>
        </w:rPr>
        <w:t xml:space="preserve"> (ACHA), formed to find ways of diverting unused or under-used Church property towards affordable housing. The ACHA helps find new solutions to the housing challenge, </w:t>
      </w:r>
      <w:r w:rsidR="00180056" w:rsidRPr="00DB371D">
        <w:rPr>
          <w:color w:val="000000" w:themeColor="text1"/>
        </w:rPr>
        <w:t>supports</w:t>
      </w:r>
      <w:r w:rsidR="001928FD" w:rsidRPr="00DB371D">
        <w:rPr>
          <w:color w:val="000000" w:themeColor="text1"/>
        </w:rPr>
        <w:t xml:space="preserve"> dioceses considering new uses for Church property, and provides information and advice about financing and partnership models. </w:t>
      </w:r>
    </w:p>
    <w:p w:rsidR="005762F4" w:rsidRPr="00DB371D" w:rsidRDefault="005762F4" w:rsidP="00640428">
      <w:pPr>
        <w:pStyle w:val="aText"/>
        <w:spacing w:line="240" w:lineRule="auto"/>
        <w:rPr>
          <w:color w:val="000000" w:themeColor="text1"/>
        </w:rPr>
      </w:pPr>
    </w:p>
    <w:p w:rsidR="005762F4" w:rsidRPr="00DB371D" w:rsidRDefault="005762F4" w:rsidP="00640428">
      <w:pPr>
        <w:pStyle w:val="aText"/>
        <w:spacing w:line="240" w:lineRule="auto"/>
        <w:rPr>
          <w:b/>
          <w:color w:val="000000" w:themeColor="text1"/>
        </w:rPr>
      </w:pPr>
      <w:r w:rsidRPr="00DB371D">
        <w:rPr>
          <w:color w:val="000000" w:themeColor="text1"/>
        </w:rPr>
        <w:t xml:space="preserve">Here there is an important opportunity for parishes and dioceses. </w:t>
      </w:r>
      <w:r w:rsidR="001928FD" w:rsidRPr="00DB371D">
        <w:rPr>
          <w:color w:val="000000" w:themeColor="text1"/>
        </w:rPr>
        <w:t xml:space="preserve">As a Church we can support the vision of ACHA by promoting its work within the agencies of various dioceses and </w:t>
      </w:r>
      <w:r w:rsidR="00346FA0" w:rsidRPr="00DB371D">
        <w:rPr>
          <w:color w:val="000000" w:themeColor="text1"/>
        </w:rPr>
        <w:t xml:space="preserve">by </w:t>
      </w:r>
      <w:r w:rsidR="001928FD" w:rsidRPr="00DB371D">
        <w:rPr>
          <w:color w:val="000000" w:themeColor="text1"/>
        </w:rPr>
        <w:t>considering how Church land, buildings and other property could be used for low-cost housing projects.</w:t>
      </w:r>
      <w:r w:rsidR="00D61FEC" w:rsidRPr="00DB371D">
        <w:rPr>
          <w:rStyle w:val="EndnoteReference"/>
          <w:color w:val="000000" w:themeColor="text1"/>
        </w:rPr>
        <w:endnoteReference w:id="61"/>
      </w:r>
      <w:r w:rsidRPr="00DB371D">
        <w:rPr>
          <w:color w:val="000000" w:themeColor="text1"/>
        </w:rPr>
        <w:t xml:space="preserve"> </w:t>
      </w:r>
      <w:r w:rsidR="00104BD1" w:rsidRPr="00DB371D">
        <w:rPr>
          <w:color w:val="000000" w:themeColor="text1"/>
        </w:rPr>
        <w:t xml:space="preserve">There is a vital role </w:t>
      </w:r>
      <w:r w:rsidR="00CF5BC4" w:rsidRPr="00DB371D">
        <w:rPr>
          <w:color w:val="000000" w:themeColor="text1"/>
        </w:rPr>
        <w:t xml:space="preserve">here </w:t>
      </w:r>
      <w:r w:rsidR="00866329" w:rsidRPr="00DB371D">
        <w:rPr>
          <w:color w:val="000000" w:themeColor="text1"/>
        </w:rPr>
        <w:t xml:space="preserve">for </w:t>
      </w:r>
      <w:r w:rsidR="00104BD1" w:rsidRPr="00DB371D">
        <w:rPr>
          <w:color w:val="000000" w:themeColor="text1"/>
        </w:rPr>
        <w:t>finance and property managers.</w:t>
      </w:r>
    </w:p>
    <w:p w:rsidR="005762F4" w:rsidRPr="00562659" w:rsidRDefault="005762F4" w:rsidP="00640428">
      <w:pPr>
        <w:pStyle w:val="aText"/>
        <w:spacing w:line="240" w:lineRule="auto"/>
        <w:rPr>
          <w:b/>
          <w:color w:val="000000" w:themeColor="text1"/>
        </w:rPr>
      </w:pPr>
    </w:p>
    <w:p w:rsidR="008855E5" w:rsidRPr="00DD0AB6" w:rsidRDefault="005762F4" w:rsidP="00640428">
      <w:pPr>
        <w:rPr>
          <w:rFonts w:ascii="Arial" w:hAnsi="Arial" w:cs="Arial"/>
          <w:b/>
          <w:color w:val="000000" w:themeColor="text1"/>
          <w:sz w:val="28"/>
          <w:szCs w:val="28"/>
          <w:lang w:eastAsia="en-GB"/>
        </w:rPr>
      </w:pPr>
      <w:r w:rsidRPr="00DD0AB6">
        <w:rPr>
          <w:rFonts w:ascii="Arial" w:hAnsi="Arial" w:cs="Arial"/>
          <w:b/>
          <w:color w:val="000000" w:themeColor="text1"/>
          <w:sz w:val="28"/>
          <w:szCs w:val="28"/>
          <w:lang w:eastAsia="en-GB"/>
        </w:rPr>
        <w:t xml:space="preserve">A </w:t>
      </w:r>
      <w:r w:rsidR="00D6522F" w:rsidRPr="00DD0AB6">
        <w:rPr>
          <w:rFonts w:ascii="Arial" w:hAnsi="Arial" w:cs="Arial"/>
          <w:b/>
          <w:color w:val="000000" w:themeColor="text1"/>
          <w:sz w:val="28"/>
          <w:szCs w:val="28"/>
          <w:lang w:eastAsia="en-GB"/>
        </w:rPr>
        <w:t xml:space="preserve">call </w:t>
      </w:r>
      <w:r w:rsidRPr="00DD0AB6">
        <w:rPr>
          <w:rFonts w:ascii="Arial" w:hAnsi="Arial" w:cs="Arial"/>
          <w:b/>
          <w:color w:val="000000" w:themeColor="text1"/>
          <w:sz w:val="28"/>
          <w:szCs w:val="28"/>
          <w:lang w:eastAsia="en-GB"/>
        </w:rPr>
        <w:t xml:space="preserve">to </w:t>
      </w:r>
      <w:r w:rsidR="00D6522F" w:rsidRPr="00DD0AB6">
        <w:rPr>
          <w:rFonts w:ascii="Arial" w:hAnsi="Arial" w:cs="Arial"/>
          <w:b/>
          <w:color w:val="000000" w:themeColor="text1"/>
          <w:sz w:val="28"/>
          <w:szCs w:val="28"/>
          <w:lang w:eastAsia="en-GB"/>
        </w:rPr>
        <w:t xml:space="preserve">each and every </w:t>
      </w:r>
      <w:r w:rsidR="006C7EEE" w:rsidRPr="00DD0AB6">
        <w:rPr>
          <w:rFonts w:ascii="Arial" w:hAnsi="Arial" w:cs="Arial"/>
          <w:b/>
          <w:color w:val="000000" w:themeColor="text1"/>
          <w:sz w:val="28"/>
          <w:szCs w:val="28"/>
          <w:lang w:eastAsia="en-GB"/>
        </w:rPr>
        <w:t>person</w:t>
      </w:r>
    </w:p>
    <w:p w:rsidR="007E332C" w:rsidRPr="00562659" w:rsidRDefault="007E332C" w:rsidP="00640428">
      <w:pPr>
        <w:rPr>
          <w:rFonts w:ascii="Times New Roman" w:hAnsi="Times New Roman" w:cs="Times New Roman"/>
          <w:color w:val="000000" w:themeColor="text1"/>
          <w:lang w:eastAsia="en-GB"/>
        </w:rPr>
      </w:pPr>
    </w:p>
    <w:p w:rsidR="00113BCC" w:rsidRPr="00DB371D" w:rsidRDefault="001928FD" w:rsidP="00640428">
      <w:pPr>
        <w:rPr>
          <w:rFonts w:ascii="Times New Roman" w:hAnsi="Times New Roman" w:cs="Times New Roman"/>
          <w:color w:val="000000" w:themeColor="text1"/>
          <w:lang w:eastAsia="en-GB"/>
        </w:rPr>
      </w:pPr>
      <w:r w:rsidRPr="00DB371D">
        <w:rPr>
          <w:rFonts w:ascii="Times New Roman" w:hAnsi="Times New Roman" w:cs="Times New Roman"/>
          <w:color w:val="000000" w:themeColor="text1"/>
          <w:lang w:eastAsia="en-GB"/>
        </w:rPr>
        <w:t xml:space="preserve">The challenge of homelessness can seem so overwhelming that we </w:t>
      </w:r>
      <w:r w:rsidR="00073901" w:rsidRPr="00DB371D">
        <w:rPr>
          <w:rFonts w:ascii="Times New Roman" w:hAnsi="Times New Roman" w:cs="Times New Roman"/>
          <w:color w:val="000000" w:themeColor="text1"/>
          <w:lang w:eastAsia="en-GB"/>
        </w:rPr>
        <w:t>may</w:t>
      </w:r>
      <w:r w:rsidRPr="00DB371D">
        <w:rPr>
          <w:rFonts w:ascii="Times New Roman" w:hAnsi="Times New Roman" w:cs="Times New Roman"/>
          <w:color w:val="000000" w:themeColor="text1"/>
          <w:lang w:eastAsia="en-GB"/>
        </w:rPr>
        <w:t xml:space="preserve"> ask: ‘What can I do as an individual? There are so many people in need, with such complex problems.’ </w:t>
      </w:r>
      <w:r w:rsidR="00D34C12" w:rsidRPr="00DB371D">
        <w:rPr>
          <w:rFonts w:ascii="Times New Roman" w:hAnsi="Times New Roman" w:cs="Times New Roman"/>
          <w:color w:val="000000" w:themeColor="text1"/>
          <w:lang w:eastAsia="en-GB"/>
        </w:rPr>
        <w:t xml:space="preserve">The challenges of homelessness </w:t>
      </w:r>
      <w:r w:rsidRPr="00DB371D">
        <w:rPr>
          <w:rFonts w:ascii="Times New Roman" w:hAnsi="Times New Roman" w:cs="Times New Roman"/>
          <w:color w:val="000000" w:themeColor="text1"/>
          <w:lang w:eastAsia="en-GB"/>
        </w:rPr>
        <w:t xml:space="preserve">can seem </w:t>
      </w:r>
      <w:r w:rsidR="00D34C12" w:rsidRPr="00DB371D">
        <w:rPr>
          <w:rFonts w:ascii="Times New Roman" w:hAnsi="Times New Roman" w:cs="Times New Roman"/>
          <w:color w:val="000000" w:themeColor="text1"/>
          <w:lang w:eastAsia="en-GB"/>
        </w:rPr>
        <w:t>insurmountable</w:t>
      </w:r>
      <w:r w:rsidRPr="00DB371D">
        <w:rPr>
          <w:rFonts w:ascii="Times New Roman" w:hAnsi="Times New Roman" w:cs="Times New Roman"/>
          <w:color w:val="000000" w:themeColor="text1"/>
          <w:lang w:eastAsia="en-GB"/>
        </w:rPr>
        <w:t>. And, of course, there are limits to what each of us can do.</w:t>
      </w:r>
    </w:p>
    <w:p w:rsidR="001928FD" w:rsidRPr="00DB371D" w:rsidRDefault="001928FD" w:rsidP="00640428">
      <w:pPr>
        <w:rPr>
          <w:rFonts w:ascii="Times New Roman" w:hAnsi="Times New Roman" w:cs="Times New Roman"/>
          <w:color w:val="000000" w:themeColor="text1"/>
          <w:lang w:eastAsia="en-GB"/>
        </w:rPr>
      </w:pPr>
    </w:p>
    <w:p w:rsidR="00180368" w:rsidRPr="00DB371D" w:rsidRDefault="00180368" w:rsidP="00640428">
      <w:pPr>
        <w:pStyle w:val="aText"/>
        <w:spacing w:line="240" w:lineRule="auto"/>
        <w:rPr>
          <w:color w:val="000000" w:themeColor="text1"/>
        </w:rPr>
      </w:pPr>
      <w:r w:rsidRPr="00DB371D">
        <w:rPr>
          <w:color w:val="000000" w:themeColor="text1"/>
        </w:rPr>
        <w:t>However, Jesus</w:t>
      </w:r>
      <w:r w:rsidR="00D34C12" w:rsidRPr="00DB371D">
        <w:rPr>
          <w:color w:val="000000" w:themeColor="text1"/>
        </w:rPr>
        <w:t>’ parable</w:t>
      </w:r>
      <w:r w:rsidRPr="00DB371D">
        <w:rPr>
          <w:color w:val="000000" w:themeColor="text1"/>
        </w:rPr>
        <w:t xml:space="preserve"> shows us how revolutionary and effective the actions of one </w:t>
      </w:r>
      <w:r w:rsidR="00D34C12" w:rsidRPr="00DB371D">
        <w:rPr>
          <w:color w:val="000000" w:themeColor="text1"/>
        </w:rPr>
        <w:t>person</w:t>
      </w:r>
      <w:r w:rsidRPr="00DB371D">
        <w:rPr>
          <w:color w:val="000000" w:themeColor="text1"/>
        </w:rPr>
        <w:t xml:space="preserve"> can be. Each one of us can make a difference and, when we join with others, we can be a real force for change. We are called to be </w:t>
      </w:r>
      <w:r w:rsidR="002C29E8" w:rsidRPr="00DB371D">
        <w:rPr>
          <w:color w:val="000000" w:themeColor="text1"/>
        </w:rPr>
        <w:t xml:space="preserve">like </w:t>
      </w:r>
      <w:r w:rsidRPr="00DB371D">
        <w:rPr>
          <w:color w:val="000000" w:themeColor="text1"/>
        </w:rPr>
        <w:t>the Samaritan – to tend to those who find themselves on the street; to challenge those who pass by on the other side; and to work with others who, like the innkeeper, can provide shelter that is safe and secure.</w:t>
      </w:r>
    </w:p>
    <w:p w:rsidR="00B83686" w:rsidRPr="00DB371D" w:rsidRDefault="00B83686" w:rsidP="00640428">
      <w:pPr>
        <w:pStyle w:val="aText"/>
        <w:spacing w:line="240" w:lineRule="auto"/>
        <w:rPr>
          <w:color w:val="000000" w:themeColor="text1"/>
        </w:rPr>
      </w:pPr>
    </w:p>
    <w:p w:rsidR="00180368" w:rsidRPr="00DB371D" w:rsidRDefault="00180368" w:rsidP="00640428">
      <w:pPr>
        <w:pStyle w:val="ListParagraph"/>
        <w:numPr>
          <w:ilvl w:val="0"/>
          <w:numId w:val="18"/>
        </w:numPr>
        <w:rPr>
          <w:rFonts w:ascii="Times New Roman" w:hAnsi="Times New Roman" w:cs="Times New Roman"/>
          <w:bCs/>
          <w:color w:val="000000" w:themeColor="text1"/>
        </w:rPr>
      </w:pPr>
      <w:r w:rsidRPr="00DB371D">
        <w:rPr>
          <w:rFonts w:ascii="Times New Roman" w:hAnsi="Times New Roman" w:cs="Times New Roman"/>
          <w:b/>
          <w:bCs/>
          <w:color w:val="000000" w:themeColor="text1"/>
        </w:rPr>
        <w:t>We can make sure</w:t>
      </w:r>
      <w:r w:rsidRPr="00DB371D">
        <w:rPr>
          <w:rFonts w:ascii="Times New Roman" w:hAnsi="Times New Roman" w:cs="Times New Roman"/>
          <w:bCs/>
          <w:color w:val="000000" w:themeColor="text1"/>
        </w:rPr>
        <w:t xml:space="preserve"> </w:t>
      </w:r>
      <w:r w:rsidRPr="00DB371D">
        <w:rPr>
          <w:rFonts w:ascii="Times New Roman" w:hAnsi="Times New Roman" w:cs="Times New Roman"/>
          <w:b/>
          <w:bCs/>
          <w:color w:val="000000" w:themeColor="text1"/>
        </w:rPr>
        <w:t xml:space="preserve">all are welcomed </w:t>
      </w:r>
      <w:r w:rsidRPr="00DB371D">
        <w:rPr>
          <w:rFonts w:ascii="Times New Roman" w:hAnsi="Times New Roman" w:cs="Times New Roman"/>
          <w:bCs/>
          <w:color w:val="000000" w:themeColor="text1"/>
        </w:rPr>
        <w:t>in our parishes. How welcome would an individual who is homeless or a family struggling to keep their home feel in our worshipping community? Are we aware of young or older members of our own communities who may be living under the shadow of homelessness? We are called to extend our hospitality to all who cross the threshold of our churches.</w:t>
      </w:r>
    </w:p>
    <w:p w:rsidR="00180368" w:rsidRPr="00DB371D" w:rsidRDefault="00180368" w:rsidP="00640428">
      <w:pPr>
        <w:pStyle w:val="ListParagraph"/>
        <w:ind w:left="360"/>
        <w:rPr>
          <w:rFonts w:ascii="Times New Roman" w:hAnsi="Times New Roman" w:cs="Times New Roman"/>
          <w:bCs/>
          <w:color w:val="000000" w:themeColor="text1"/>
        </w:rPr>
      </w:pPr>
    </w:p>
    <w:p w:rsidR="00180368" w:rsidRPr="00DB371D" w:rsidRDefault="00C07EF8" w:rsidP="00640428">
      <w:pPr>
        <w:pStyle w:val="ListParagraph"/>
        <w:numPr>
          <w:ilvl w:val="0"/>
          <w:numId w:val="18"/>
        </w:numPr>
        <w:rPr>
          <w:rFonts w:ascii="Times New Roman" w:hAnsi="Times New Roman" w:cs="Times New Roman"/>
          <w:bCs/>
          <w:color w:val="000000" w:themeColor="text1"/>
        </w:rPr>
      </w:pPr>
      <w:r w:rsidRPr="00DB371D">
        <w:rPr>
          <w:rFonts w:ascii="Times New Roman" w:hAnsi="Times New Roman" w:cs="Times New Roman"/>
          <w:b/>
          <w:bCs/>
          <w:color w:val="000000" w:themeColor="text1"/>
        </w:rPr>
        <w:t>We can all lend a hand</w:t>
      </w:r>
      <w:r w:rsidRPr="00DB371D">
        <w:rPr>
          <w:rFonts w:ascii="Times New Roman" w:hAnsi="Times New Roman" w:cs="Times New Roman"/>
          <w:bCs/>
          <w:color w:val="000000" w:themeColor="text1"/>
        </w:rPr>
        <w:t xml:space="preserve">. There are many organisations and programs working to prevent homelessness, to support and help find accommodation for people who are homeless. We can support the outstanding work of organisations like </w:t>
      </w:r>
      <w:proofErr w:type="spellStart"/>
      <w:r w:rsidRPr="00DB371D">
        <w:rPr>
          <w:rFonts w:ascii="Times New Roman" w:hAnsi="Times New Roman" w:cs="Times New Roman"/>
          <w:bCs/>
          <w:color w:val="000000" w:themeColor="text1"/>
        </w:rPr>
        <w:t>CatholicCare</w:t>
      </w:r>
      <w:proofErr w:type="spellEnd"/>
      <w:r w:rsidRPr="00DB371D">
        <w:rPr>
          <w:rFonts w:ascii="Times New Roman" w:hAnsi="Times New Roman" w:cs="Times New Roman"/>
          <w:bCs/>
          <w:color w:val="000000" w:themeColor="text1"/>
        </w:rPr>
        <w:t xml:space="preserve"> and Vinnies by volunteering our time or raising donations.</w:t>
      </w:r>
      <w:r w:rsidR="00780A09" w:rsidRPr="00DB371D">
        <w:rPr>
          <w:rFonts w:ascii="Times New Roman" w:hAnsi="Times New Roman" w:cs="Times New Roman"/>
          <w:bCs/>
          <w:color w:val="000000" w:themeColor="text1"/>
        </w:rPr>
        <w:t xml:space="preserve"> We commend and encourage the commitment of young people engaging in many works of charity and justice for the poor through their schools and youth apostolates. This is an essential witness of our faith. </w:t>
      </w:r>
    </w:p>
    <w:p w:rsidR="00C07EF8" w:rsidRPr="00DB371D" w:rsidRDefault="00C07EF8" w:rsidP="00640428">
      <w:pPr>
        <w:pStyle w:val="ListParagraph"/>
        <w:ind w:left="360"/>
        <w:rPr>
          <w:rFonts w:ascii="Times New Roman" w:hAnsi="Times New Roman" w:cs="Times New Roman"/>
          <w:bCs/>
          <w:color w:val="000000" w:themeColor="text1"/>
        </w:rPr>
      </w:pPr>
    </w:p>
    <w:p w:rsidR="00C07EF8" w:rsidRPr="00DB371D" w:rsidRDefault="00C07EF8" w:rsidP="00640428">
      <w:pPr>
        <w:pStyle w:val="ListParagraph"/>
        <w:numPr>
          <w:ilvl w:val="0"/>
          <w:numId w:val="18"/>
        </w:numPr>
        <w:rPr>
          <w:rFonts w:ascii="Times New Roman" w:hAnsi="Times New Roman" w:cs="Times New Roman"/>
          <w:bCs/>
          <w:color w:val="000000" w:themeColor="text1"/>
        </w:rPr>
      </w:pPr>
      <w:r w:rsidRPr="00DB371D">
        <w:rPr>
          <w:rFonts w:ascii="Times New Roman" w:hAnsi="Times New Roman" w:cs="Times New Roman"/>
          <w:b/>
          <w:bCs/>
          <w:color w:val="000000" w:themeColor="text1"/>
        </w:rPr>
        <w:t>We can raise awareness</w:t>
      </w:r>
      <w:r w:rsidRPr="00DB371D">
        <w:rPr>
          <w:rFonts w:ascii="Times New Roman" w:hAnsi="Times New Roman" w:cs="Times New Roman"/>
          <w:bCs/>
          <w:color w:val="000000" w:themeColor="text1"/>
        </w:rPr>
        <w:t xml:space="preserve"> about the problem of homelessness in various ways:</w:t>
      </w:r>
    </w:p>
    <w:p w:rsidR="00C07EF8" w:rsidRPr="00DB371D" w:rsidRDefault="00C07EF8" w:rsidP="00640428">
      <w:pPr>
        <w:pStyle w:val="ListParagraph"/>
        <w:numPr>
          <w:ilvl w:val="1"/>
          <w:numId w:val="18"/>
        </w:numPr>
        <w:rPr>
          <w:rFonts w:ascii="Times New Roman" w:hAnsi="Times New Roman" w:cs="Times New Roman"/>
          <w:bCs/>
          <w:color w:val="000000" w:themeColor="text1"/>
        </w:rPr>
      </w:pPr>
      <w:r w:rsidRPr="00DB371D">
        <w:rPr>
          <w:rFonts w:ascii="Times New Roman" w:hAnsi="Times New Roman" w:cs="Times New Roman"/>
          <w:bCs/>
          <w:i/>
          <w:color w:val="000000" w:themeColor="text1"/>
        </w:rPr>
        <w:t>Research</w:t>
      </w:r>
      <w:r w:rsidRPr="00DB371D">
        <w:rPr>
          <w:rFonts w:ascii="Times New Roman" w:hAnsi="Times New Roman" w:cs="Times New Roman"/>
          <w:bCs/>
          <w:color w:val="000000" w:themeColor="text1"/>
        </w:rPr>
        <w:t xml:space="preserve"> how homelessness affects your local area.</w:t>
      </w:r>
    </w:p>
    <w:p w:rsidR="00C07EF8" w:rsidRPr="00DB371D" w:rsidRDefault="00C07EF8" w:rsidP="00640428">
      <w:pPr>
        <w:pStyle w:val="ListParagraph"/>
        <w:numPr>
          <w:ilvl w:val="1"/>
          <w:numId w:val="18"/>
        </w:numPr>
        <w:rPr>
          <w:rFonts w:ascii="Times New Roman" w:hAnsi="Times New Roman" w:cs="Times New Roman"/>
          <w:bCs/>
          <w:color w:val="000000" w:themeColor="text1"/>
        </w:rPr>
      </w:pPr>
      <w:r w:rsidRPr="00DB371D">
        <w:rPr>
          <w:rFonts w:ascii="Times New Roman" w:hAnsi="Times New Roman" w:cs="Times New Roman"/>
          <w:bCs/>
          <w:color w:val="000000" w:themeColor="text1"/>
        </w:rPr>
        <w:t xml:space="preserve">Encourage your parish pastoral and social justice groups to </w:t>
      </w:r>
      <w:r w:rsidRPr="00DB371D">
        <w:rPr>
          <w:rFonts w:ascii="Times New Roman" w:hAnsi="Times New Roman" w:cs="Times New Roman"/>
          <w:bCs/>
          <w:i/>
          <w:color w:val="000000" w:themeColor="text1"/>
        </w:rPr>
        <w:t>hold discussions</w:t>
      </w:r>
      <w:r w:rsidRPr="00DB371D">
        <w:rPr>
          <w:rFonts w:ascii="Times New Roman" w:hAnsi="Times New Roman" w:cs="Times New Roman"/>
          <w:bCs/>
          <w:color w:val="000000" w:themeColor="text1"/>
        </w:rPr>
        <w:t xml:space="preserve">. </w:t>
      </w:r>
    </w:p>
    <w:p w:rsidR="00C07EF8" w:rsidRPr="00DB371D" w:rsidRDefault="00C07EF8" w:rsidP="00640428">
      <w:pPr>
        <w:pStyle w:val="ListParagraph"/>
        <w:numPr>
          <w:ilvl w:val="1"/>
          <w:numId w:val="18"/>
        </w:numPr>
        <w:rPr>
          <w:rFonts w:ascii="Times New Roman" w:hAnsi="Times New Roman" w:cs="Times New Roman"/>
          <w:bCs/>
          <w:color w:val="000000" w:themeColor="text1"/>
        </w:rPr>
      </w:pPr>
      <w:r w:rsidRPr="00DB371D">
        <w:rPr>
          <w:rFonts w:ascii="Times New Roman" w:hAnsi="Times New Roman" w:cs="Times New Roman"/>
          <w:bCs/>
          <w:i/>
          <w:color w:val="000000" w:themeColor="text1"/>
        </w:rPr>
        <w:t>Guest speakers</w:t>
      </w:r>
      <w:r w:rsidRPr="00DB371D">
        <w:rPr>
          <w:rFonts w:ascii="Times New Roman" w:hAnsi="Times New Roman" w:cs="Times New Roman"/>
          <w:bCs/>
          <w:color w:val="000000" w:themeColor="text1"/>
        </w:rPr>
        <w:t xml:space="preserve"> can bring focus and encouragement to people in your parish. Organisations like Vinnies or </w:t>
      </w:r>
      <w:proofErr w:type="spellStart"/>
      <w:r w:rsidRPr="00DB371D">
        <w:rPr>
          <w:rFonts w:ascii="Times New Roman" w:hAnsi="Times New Roman" w:cs="Times New Roman"/>
          <w:bCs/>
          <w:color w:val="000000" w:themeColor="text1"/>
        </w:rPr>
        <w:t>CatholicCare</w:t>
      </w:r>
      <w:proofErr w:type="spellEnd"/>
      <w:r w:rsidRPr="00DB371D">
        <w:rPr>
          <w:rFonts w:ascii="Times New Roman" w:hAnsi="Times New Roman" w:cs="Times New Roman"/>
          <w:bCs/>
          <w:color w:val="000000" w:themeColor="text1"/>
        </w:rPr>
        <w:t xml:space="preserve"> may be able to help here. </w:t>
      </w:r>
    </w:p>
    <w:p w:rsidR="00B83686" w:rsidRPr="00DB371D" w:rsidRDefault="00C07EF8" w:rsidP="00640428">
      <w:pPr>
        <w:pStyle w:val="ListParagraph"/>
        <w:numPr>
          <w:ilvl w:val="1"/>
          <w:numId w:val="18"/>
        </w:numPr>
        <w:rPr>
          <w:rFonts w:ascii="Times New Roman" w:hAnsi="Times New Roman" w:cs="Times New Roman"/>
          <w:bCs/>
          <w:color w:val="000000" w:themeColor="text1"/>
        </w:rPr>
      </w:pPr>
      <w:r w:rsidRPr="00DB371D">
        <w:rPr>
          <w:rFonts w:ascii="Times New Roman" w:hAnsi="Times New Roman" w:cs="Times New Roman"/>
          <w:bCs/>
          <w:color w:val="000000" w:themeColor="text1"/>
        </w:rPr>
        <w:t xml:space="preserve">Talk to your </w:t>
      </w:r>
      <w:r w:rsidRPr="00DB371D">
        <w:rPr>
          <w:rFonts w:ascii="Times New Roman" w:hAnsi="Times New Roman" w:cs="Times New Roman"/>
          <w:bCs/>
          <w:i/>
          <w:color w:val="000000" w:themeColor="text1"/>
        </w:rPr>
        <w:t xml:space="preserve">local </w:t>
      </w:r>
      <w:proofErr w:type="gramStart"/>
      <w:r w:rsidRPr="00DB371D">
        <w:rPr>
          <w:rFonts w:ascii="Times New Roman" w:hAnsi="Times New Roman" w:cs="Times New Roman"/>
          <w:bCs/>
          <w:i/>
          <w:color w:val="000000" w:themeColor="text1"/>
        </w:rPr>
        <w:t>member of parliament</w:t>
      </w:r>
      <w:proofErr w:type="gramEnd"/>
      <w:r w:rsidRPr="00DB371D">
        <w:rPr>
          <w:rFonts w:ascii="Times New Roman" w:hAnsi="Times New Roman" w:cs="Times New Roman"/>
          <w:bCs/>
          <w:i/>
          <w:color w:val="000000" w:themeColor="text1"/>
        </w:rPr>
        <w:t xml:space="preserve"> </w:t>
      </w:r>
      <w:r w:rsidRPr="00337B4B">
        <w:rPr>
          <w:rFonts w:ascii="Times New Roman" w:hAnsi="Times New Roman" w:cs="Times New Roman"/>
          <w:bCs/>
          <w:color w:val="000000" w:themeColor="text1"/>
        </w:rPr>
        <w:t xml:space="preserve">and </w:t>
      </w:r>
      <w:r w:rsidRPr="00DB371D">
        <w:rPr>
          <w:rFonts w:ascii="Times New Roman" w:hAnsi="Times New Roman" w:cs="Times New Roman"/>
          <w:bCs/>
          <w:i/>
          <w:color w:val="000000" w:themeColor="text1"/>
        </w:rPr>
        <w:t>community newspaper</w:t>
      </w:r>
      <w:r w:rsidRPr="00DB371D">
        <w:rPr>
          <w:rFonts w:ascii="Times New Roman" w:hAnsi="Times New Roman" w:cs="Times New Roman"/>
          <w:bCs/>
          <w:color w:val="000000" w:themeColor="text1"/>
        </w:rPr>
        <w:t xml:space="preserve"> about making homelessness a higher priority.</w:t>
      </w:r>
    </w:p>
    <w:p w:rsidR="00BD09E3" w:rsidRPr="00DB371D" w:rsidRDefault="00A064F7" w:rsidP="00640428">
      <w:pPr>
        <w:pStyle w:val="ListParagraph"/>
        <w:numPr>
          <w:ilvl w:val="1"/>
          <w:numId w:val="18"/>
        </w:numPr>
        <w:rPr>
          <w:rFonts w:ascii="Times New Roman" w:hAnsi="Times New Roman" w:cs="Times New Roman"/>
          <w:bCs/>
          <w:color w:val="000000" w:themeColor="text1"/>
        </w:rPr>
      </w:pPr>
      <w:r w:rsidRPr="00337B4B">
        <w:rPr>
          <w:rFonts w:ascii="Times New Roman" w:hAnsi="Times New Roman" w:cs="Times New Roman"/>
          <w:bCs/>
          <w:i/>
          <w:color w:val="000000" w:themeColor="text1"/>
        </w:rPr>
        <w:t>Engage</w:t>
      </w:r>
      <w:r w:rsidRPr="00DB371D">
        <w:rPr>
          <w:rFonts w:ascii="Times New Roman" w:hAnsi="Times New Roman" w:cs="Times New Roman"/>
          <w:bCs/>
          <w:color w:val="000000" w:themeColor="text1"/>
        </w:rPr>
        <w:t xml:space="preserve"> with other </w:t>
      </w:r>
      <w:r w:rsidR="00BD09E3" w:rsidRPr="00DB371D">
        <w:rPr>
          <w:rFonts w:ascii="Times New Roman" w:hAnsi="Times New Roman" w:cs="Times New Roman"/>
          <w:bCs/>
          <w:color w:val="000000" w:themeColor="text1"/>
        </w:rPr>
        <w:t>groups that address the issue of homelessness. Groups like the Sy</w:t>
      </w:r>
      <w:r w:rsidRPr="00DB371D">
        <w:rPr>
          <w:rFonts w:ascii="Times New Roman" w:hAnsi="Times New Roman" w:cs="Times New Roman"/>
          <w:bCs/>
          <w:color w:val="000000" w:themeColor="text1"/>
        </w:rPr>
        <w:t xml:space="preserve">dney Alliance, the Queensland Community Alliance and other groups emerging in </w:t>
      </w:r>
      <w:r w:rsidR="00BD09E3" w:rsidRPr="00DB371D">
        <w:rPr>
          <w:rFonts w:ascii="Times New Roman" w:hAnsi="Times New Roman" w:cs="Times New Roman"/>
          <w:bCs/>
          <w:color w:val="000000" w:themeColor="text1"/>
        </w:rPr>
        <w:t xml:space="preserve">Melbourne </w:t>
      </w:r>
      <w:r w:rsidRPr="00DB371D">
        <w:rPr>
          <w:rFonts w:ascii="Times New Roman" w:hAnsi="Times New Roman" w:cs="Times New Roman"/>
          <w:bCs/>
          <w:color w:val="000000" w:themeColor="text1"/>
        </w:rPr>
        <w:t xml:space="preserve">and Adelaide </w:t>
      </w:r>
      <w:r w:rsidR="00BD09E3" w:rsidRPr="00DB371D">
        <w:rPr>
          <w:rFonts w:ascii="Times New Roman" w:hAnsi="Times New Roman" w:cs="Times New Roman"/>
          <w:bCs/>
          <w:color w:val="000000" w:themeColor="text1"/>
        </w:rPr>
        <w:t>are bringing</w:t>
      </w:r>
      <w:r w:rsidRPr="00DB371D">
        <w:rPr>
          <w:rFonts w:ascii="Times New Roman" w:hAnsi="Times New Roman" w:cs="Times New Roman"/>
          <w:bCs/>
          <w:color w:val="000000" w:themeColor="text1"/>
        </w:rPr>
        <w:t xml:space="preserve"> community, church and trade union representatives together to promote affordable and community housing.</w:t>
      </w:r>
      <w:r w:rsidR="00BD09E3" w:rsidRPr="00DB371D">
        <w:rPr>
          <w:rFonts w:ascii="Times New Roman" w:hAnsi="Times New Roman" w:cs="Times New Roman"/>
          <w:bCs/>
          <w:color w:val="000000" w:themeColor="text1"/>
        </w:rPr>
        <w:t xml:space="preserve">  </w:t>
      </w:r>
    </w:p>
    <w:p w:rsidR="008A1DEF" w:rsidRPr="00DB371D" w:rsidRDefault="008A1DEF" w:rsidP="00640428">
      <w:pPr>
        <w:rPr>
          <w:rFonts w:ascii="Times New Roman" w:hAnsi="Times New Roman" w:cs="Times New Roman"/>
          <w:bCs/>
          <w:color w:val="000000" w:themeColor="text1"/>
        </w:rPr>
      </w:pPr>
    </w:p>
    <w:p w:rsidR="00FB5A5F" w:rsidRPr="00DB371D" w:rsidRDefault="00FB5A5F" w:rsidP="00640428">
      <w:pPr>
        <w:pStyle w:val="aText"/>
        <w:spacing w:line="240" w:lineRule="auto"/>
        <w:rPr>
          <w:color w:val="000000" w:themeColor="text1"/>
        </w:rPr>
      </w:pPr>
      <w:r w:rsidRPr="00DB371D">
        <w:rPr>
          <w:color w:val="000000" w:themeColor="text1"/>
        </w:rPr>
        <w:t xml:space="preserve">And let’s remember that </w:t>
      </w:r>
      <w:r w:rsidR="0046798B" w:rsidRPr="00DB371D">
        <w:rPr>
          <w:color w:val="000000" w:themeColor="text1"/>
        </w:rPr>
        <w:t xml:space="preserve">putting </w:t>
      </w:r>
      <w:r w:rsidR="00D34C12" w:rsidRPr="00DB371D">
        <w:rPr>
          <w:color w:val="000000" w:themeColor="text1"/>
        </w:rPr>
        <w:t>y</w:t>
      </w:r>
      <w:r w:rsidR="0046798B" w:rsidRPr="00DB371D">
        <w:rPr>
          <w:color w:val="000000" w:themeColor="text1"/>
        </w:rPr>
        <w:t xml:space="preserve">our hand in </w:t>
      </w:r>
      <w:r w:rsidR="00D34C12" w:rsidRPr="00DB371D">
        <w:rPr>
          <w:color w:val="000000" w:themeColor="text1"/>
        </w:rPr>
        <w:t>y</w:t>
      </w:r>
      <w:r w:rsidR="0046798B" w:rsidRPr="00DB371D">
        <w:rPr>
          <w:color w:val="000000" w:themeColor="text1"/>
        </w:rPr>
        <w:t xml:space="preserve">our pocket and greeting the homeless person with a smile </w:t>
      </w:r>
      <w:r w:rsidR="00A934D9" w:rsidRPr="00DB371D">
        <w:rPr>
          <w:color w:val="000000" w:themeColor="text1"/>
        </w:rPr>
        <w:t xml:space="preserve">can be more than </w:t>
      </w:r>
      <w:r w:rsidR="00D34C12" w:rsidRPr="00DB371D">
        <w:rPr>
          <w:color w:val="000000" w:themeColor="text1"/>
        </w:rPr>
        <w:t xml:space="preserve">just </w:t>
      </w:r>
      <w:r w:rsidR="00A934D9" w:rsidRPr="00DB371D">
        <w:rPr>
          <w:color w:val="000000" w:themeColor="text1"/>
        </w:rPr>
        <w:t xml:space="preserve">an occasional act of charity. It </w:t>
      </w:r>
      <w:r w:rsidR="00EC44C2" w:rsidRPr="00DB371D">
        <w:rPr>
          <w:color w:val="000000" w:themeColor="text1"/>
        </w:rPr>
        <w:t>is an essential encounter</w:t>
      </w:r>
      <w:r w:rsidR="00944D8C" w:rsidRPr="00DB371D">
        <w:rPr>
          <w:color w:val="000000" w:themeColor="text1"/>
        </w:rPr>
        <w:t xml:space="preserve"> with a sister or brother in need that can reinforce our commitment to </w:t>
      </w:r>
      <w:r w:rsidR="00005321" w:rsidRPr="00DB371D">
        <w:rPr>
          <w:color w:val="000000" w:themeColor="text1"/>
        </w:rPr>
        <w:t xml:space="preserve">bringing about </w:t>
      </w:r>
      <w:r w:rsidR="00944D8C" w:rsidRPr="00DB371D">
        <w:rPr>
          <w:color w:val="000000" w:themeColor="text1"/>
        </w:rPr>
        <w:t>more far-reaching change needed in our society.</w:t>
      </w:r>
    </w:p>
    <w:p w:rsidR="00A0312F" w:rsidRDefault="00A0312F" w:rsidP="00640428">
      <w:pPr>
        <w:pStyle w:val="aText"/>
        <w:spacing w:line="240" w:lineRule="auto"/>
        <w:rPr>
          <w:color w:val="000000" w:themeColor="text1"/>
        </w:rPr>
      </w:pPr>
    </w:p>
    <w:p w:rsidR="00562659" w:rsidRPr="00DB371D" w:rsidRDefault="00562659" w:rsidP="00640428">
      <w:pPr>
        <w:pStyle w:val="aText"/>
        <w:spacing w:line="240" w:lineRule="auto"/>
        <w:rPr>
          <w:color w:val="000000" w:themeColor="text1"/>
        </w:rPr>
      </w:pPr>
    </w:p>
    <w:p w:rsidR="006C7EEE" w:rsidRPr="00D1294E" w:rsidRDefault="00880716" w:rsidP="00DB371D">
      <w:pPr>
        <w:jc w:val="center"/>
        <w:rPr>
          <w:rFonts w:ascii="Arial" w:hAnsi="Arial" w:cs="Arial"/>
          <w:b/>
          <w:color w:val="000000" w:themeColor="text1"/>
          <w:sz w:val="32"/>
          <w:szCs w:val="32"/>
          <w:lang w:eastAsia="en-GB"/>
        </w:rPr>
      </w:pPr>
      <w:r>
        <w:rPr>
          <w:rFonts w:ascii="Arial" w:hAnsi="Arial" w:cs="Arial"/>
          <w:b/>
          <w:color w:val="000000" w:themeColor="text1"/>
          <w:sz w:val="32"/>
          <w:szCs w:val="32"/>
          <w:lang w:eastAsia="en-GB"/>
        </w:rPr>
        <w:t>A PLACE TO CALL HOME</w:t>
      </w:r>
    </w:p>
    <w:p w:rsidR="00EC44C2" w:rsidRPr="00642F3F" w:rsidRDefault="00EC44C2" w:rsidP="00640428">
      <w:pPr>
        <w:pStyle w:val="aQuote"/>
        <w:spacing w:line="240" w:lineRule="auto"/>
        <w:ind w:left="709"/>
        <w:rPr>
          <w:color w:val="000000" w:themeColor="text1"/>
        </w:rPr>
      </w:pPr>
    </w:p>
    <w:p w:rsidR="00EC784D" w:rsidRDefault="001D49CE" w:rsidP="00640428">
      <w:pPr>
        <w:pStyle w:val="aQuote"/>
        <w:spacing w:line="240" w:lineRule="auto"/>
        <w:ind w:left="709"/>
        <w:rPr>
          <w:color w:val="000000" w:themeColor="text1"/>
        </w:rPr>
      </w:pPr>
      <w:proofErr w:type="gramStart"/>
      <w:r w:rsidRPr="001D49CE">
        <w:rPr>
          <w:i w:val="0"/>
          <w:color w:val="000000" w:themeColor="text1"/>
        </w:rPr>
        <w:t>Indifference.</w:t>
      </w:r>
      <w:proofErr w:type="gramEnd"/>
      <w:r w:rsidRPr="001D49CE">
        <w:rPr>
          <w:color w:val="000000" w:themeColor="text1"/>
        </w:rPr>
        <w:t xml:space="preserve"> It is when we say, ‘That doesn’t regard me; it’s not my business; it’s society’s problem’. It is when we turn away from a brother or sister in need, when we change channels as soon as a disturbing question comes up, when we grow indignant at evil but do nothing about it. God will not ask us if we felt righteous indignation, but whether we did some good</w:t>
      </w:r>
      <w:r w:rsidR="0046798B" w:rsidRPr="00642F3F">
        <w:rPr>
          <w:color w:val="000000" w:themeColor="text1"/>
        </w:rPr>
        <w:t>.</w:t>
      </w:r>
    </w:p>
    <w:p w:rsidR="0046798B" w:rsidRPr="00642F3F" w:rsidRDefault="00EC784D" w:rsidP="00EC784D">
      <w:pPr>
        <w:pStyle w:val="aQuote"/>
        <w:spacing w:line="240" w:lineRule="auto"/>
        <w:ind w:left="709"/>
        <w:jc w:val="right"/>
        <w:rPr>
          <w:i w:val="0"/>
          <w:color w:val="000000" w:themeColor="text1"/>
        </w:rPr>
      </w:pPr>
      <w:r>
        <w:rPr>
          <w:i w:val="0"/>
          <w:color w:val="000000" w:themeColor="text1"/>
        </w:rPr>
        <w:t>Pope Francis</w:t>
      </w:r>
      <w:r w:rsidR="0046798B" w:rsidRPr="00642F3F">
        <w:rPr>
          <w:rStyle w:val="EndnoteReference"/>
          <w:i w:val="0"/>
          <w:color w:val="000000" w:themeColor="text1"/>
        </w:rPr>
        <w:endnoteReference w:id="62"/>
      </w:r>
    </w:p>
    <w:p w:rsidR="001F33E5" w:rsidRPr="00642F3F" w:rsidRDefault="001F33E5" w:rsidP="00640428">
      <w:pPr>
        <w:rPr>
          <w:rFonts w:ascii="Times New Roman" w:hAnsi="Times New Roman" w:cs="Times New Roman"/>
          <w:color w:val="000000" w:themeColor="text1"/>
          <w:lang w:eastAsia="en-GB"/>
        </w:rPr>
      </w:pPr>
    </w:p>
    <w:p w:rsidR="003E1992" w:rsidRPr="00642F3F" w:rsidRDefault="003E1992" w:rsidP="00640428">
      <w:pPr>
        <w:rPr>
          <w:rFonts w:ascii="Times New Roman" w:hAnsi="Times New Roman" w:cs="Times New Roman"/>
          <w:color w:val="000000" w:themeColor="text1"/>
          <w:lang w:eastAsia="en-GB"/>
        </w:rPr>
      </w:pPr>
      <w:r w:rsidRPr="00642F3F">
        <w:rPr>
          <w:rFonts w:ascii="Times New Roman" w:hAnsi="Times New Roman" w:cs="Times New Roman"/>
          <w:color w:val="000000" w:themeColor="text1"/>
          <w:lang w:eastAsia="en-GB"/>
        </w:rPr>
        <w:t>Speaking these words on the first World Day of the Poor, Pope Francis repeat</w:t>
      </w:r>
      <w:r w:rsidR="00EC44C2" w:rsidRPr="00642F3F">
        <w:rPr>
          <w:rFonts w:ascii="Times New Roman" w:hAnsi="Times New Roman" w:cs="Times New Roman"/>
          <w:color w:val="000000" w:themeColor="text1"/>
          <w:lang w:eastAsia="en-GB"/>
        </w:rPr>
        <w:t>ed</w:t>
      </w:r>
      <w:r w:rsidRPr="00642F3F">
        <w:rPr>
          <w:rFonts w:ascii="Times New Roman" w:hAnsi="Times New Roman" w:cs="Times New Roman"/>
          <w:color w:val="000000" w:themeColor="text1"/>
          <w:lang w:eastAsia="en-GB"/>
        </w:rPr>
        <w:t xml:space="preserve"> one of his central challenges</w:t>
      </w:r>
      <w:r w:rsidR="002C29E8" w:rsidRPr="00642F3F">
        <w:rPr>
          <w:rFonts w:ascii="Times New Roman" w:hAnsi="Times New Roman" w:cs="Times New Roman"/>
          <w:color w:val="000000" w:themeColor="text1"/>
          <w:lang w:eastAsia="en-GB"/>
        </w:rPr>
        <w:t xml:space="preserve"> </w:t>
      </w:r>
      <w:r w:rsidRPr="00642F3F">
        <w:rPr>
          <w:rFonts w:ascii="Times New Roman" w:hAnsi="Times New Roman" w:cs="Times New Roman"/>
          <w:color w:val="000000" w:themeColor="text1"/>
          <w:lang w:eastAsia="en-GB"/>
        </w:rPr>
        <w:t xml:space="preserve">– to overcome a </w:t>
      </w:r>
      <w:r w:rsidR="00CC165A">
        <w:rPr>
          <w:rFonts w:ascii="Times New Roman" w:hAnsi="Times New Roman" w:cs="Times New Roman"/>
          <w:color w:val="000000" w:themeColor="text1"/>
          <w:lang w:eastAsia="en-GB"/>
        </w:rPr>
        <w:t>culture of indifference</w:t>
      </w:r>
      <w:r w:rsidRPr="00642F3F">
        <w:rPr>
          <w:rFonts w:ascii="Times New Roman" w:hAnsi="Times New Roman" w:cs="Times New Roman"/>
          <w:color w:val="000000" w:themeColor="text1"/>
          <w:lang w:eastAsia="en-GB"/>
        </w:rPr>
        <w:t xml:space="preserve"> that deadens </w:t>
      </w:r>
      <w:r w:rsidR="00EC44C2" w:rsidRPr="00642F3F">
        <w:rPr>
          <w:rFonts w:ascii="Times New Roman" w:hAnsi="Times New Roman" w:cs="Times New Roman"/>
          <w:color w:val="000000" w:themeColor="text1"/>
          <w:lang w:eastAsia="en-GB"/>
        </w:rPr>
        <w:t>us</w:t>
      </w:r>
      <w:r w:rsidRPr="00642F3F">
        <w:rPr>
          <w:rFonts w:ascii="Times New Roman" w:hAnsi="Times New Roman" w:cs="Times New Roman"/>
          <w:color w:val="000000" w:themeColor="text1"/>
          <w:lang w:eastAsia="en-GB"/>
        </w:rPr>
        <w:t xml:space="preserve"> to the suffering of others.</w:t>
      </w:r>
    </w:p>
    <w:p w:rsidR="00030361" w:rsidRPr="00642F3F" w:rsidRDefault="00030361" w:rsidP="00640428">
      <w:pPr>
        <w:rPr>
          <w:rFonts w:ascii="Times New Roman" w:hAnsi="Times New Roman" w:cs="Times New Roman"/>
          <w:color w:val="000000" w:themeColor="text1"/>
          <w:lang w:eastAsia="en-GB"/>
        </w:rPr>
      </w:pPr>
    </w:p>
    <w:p w:rsidR="00A74A38" w:rsidRPr="00642F3F" w:rsidRDefault="00A74A38" w:rsidP="00640428">
      <w:pPr>
        <w:rPr>
          <w:rFonts w:ascii="Times New Roman" w:hAnsi="Times New Roman" w:cs="Times New Roman"/>
          <w:color w:val="000000" w:themeColor="text1"/>
          <w:lang w:eastAsia="en-GB"/>
        </w:rPr>
      </w:pPr>
      <w:r w:rsidRPr="00642F3F">
        <w:rPr>
          <w:rFonts w:ascii="Times New Roman" w:hAnsi="Times New Roman" w:cs="Times New Roman"/>
          <w:color w:val="000000" w:themeColor="text1"/>
          <w:lang w:eastAsia="en-GB"/>
        </w:rPr>
        <w:t xml:space="preserve">This challenge is the same one Jesus </w:t>
      </w:r>
      <w:r w:rsidR="007B2523" w:rsidRPr="00642F3F">
        <w:rPr>
          <w:rFonts w:ascii="Times New Roman" w:hAnsi="Times New Roman" w:cs="Times New Roman"/>
          <w:color w:val="000000" w:themeColor="text1"/>
          <w:lang w:eastAsia="en-GB"/>
        </w:rPr>
        <w:t>gave</w:t>
      </w:r>
      <w:r w:rsidRPr="00642F3F">
        <w:rPr>
          <w:rFonts w:ascii="Times New Roman" w:hAnsi="Times New Roman" w:cs="Times New Roman"/>
          <w:color w:val="000000" w:themeColor="text1"/>
          <w:lang w:eastAsia="en-GB"/>
        </w:rPr>
        <w:t xml:space="preserve"> the lawyer who tested him. Will we be the </w:t>
      </w:r>
      <w:proofErr w:type="gramStart"/>
      <w:r w:rsidR="00B4791A" w:rsidRPr="00642F3F">
        <w:rPr>
          <w:rFonts w:ascii="Times New Roman" w:hAnsi="Times New Roman" w:cs="Times New Roman"/>
          <w:color w:val="000000" w:themeColor="text1"/>
          <w:lang w:eastAsia="en-GB"/>
        </w:rPr>
        <w:t>g</w:t>
      </w:r>
      <w:r w:rsidRPr="00642F3F">
        <w:rPr>
          <w:rFonts w:ascii="Times New Roman" w:hAnsi="Times New Roman" w:cs="Times New Roman"/>
          <w:color w:val="000000" w:themeColor="text1"/>
          <w:lang w:eastAsia="en-GB"/>
        </w:rPr>
        <w:t>ood</w:t>
      </w:r>
      <w:proofErr w:type="gramEnd"/>
      <w:r w:rsidRPr="00642F3F">
        <w:rPr>
          <w:rFonts w:ascii="Times New Roman" w:hAnsi="Times New Roman" w:cs="Times New Roman"/>
          <w:color w:val="000000" w:themeColor="text1"/>
          <w:lang w:eastAsia="en-GB"/>
        </w:rPr>
        <w:t xml:space="preserve"> Samaritan? Will we draw near and assist </w:t>
      </w:r>
      <w:r w:rsidR="007B2523" w:rsidRPr="00642F3F">
        <w:rPr>
          <w:rFonts w:ascii="Times New Roman" w:hAnsi="Times New Roman" w:cs="Times New Roman"/>
          <w:color w:val="000000" w:themeColor="text1"/>
          <w:lang w:eastAsia="en-GB"/>
        </w:rPr>
        <w:t xml:space="preserve">the person on the street </w:t>
      </w:r>
      <w:r w:rsidRPr="00642F3F">
        <w:rPr>
          <w:rFonts w:ascii="Times New Roman" w:hAnsi="Times New Roman" w:cs="Times New Roman"/>
          <w:color w:val="000000" w:themeColor="text1"/>
          <w:lang w:eastAsia="en-GB"/>
        </w:rPr>
        <w:t>or will we pass by on the other side?</w:t>
      </w:r>
    </w:p>
    <w:p w:rsidR="00A74A38" w:rsidRPr="00642F3F" w:rsidRDefault="00A74A38" w:rsidP="00640428">
      <w:pPr>
        <w:rPr>
          <w:rFonts w:ascii="Times New Roman" w:hAnsi="Times New Roman" w:cs="Times New Roman"/>
          <w:color w:val="000000" w:themeColor="text1"/>
          <w:lang w:eastAsia="en-GB"/>
        </w:rPr>
      </w:pPr>
    </w:p>
    <w:p w:rsidR="006D3BA9" w:rsidRPr="00642F3F" w:rsidRDefault="00D34C12" w:rsidP="00640428">
      <w:pPr>
        <w:rPr>
          <w:rFonts w:ascii="Times New Roman" w:hAnsi="Times New Roman" w:cs="Times New Roman"/>
          <w:color w:val="000000" w:themeColor="text1"/>
          <w:lang w:eastAsia="en-GB"/>
        </w:rPr>
      </w:pPr>
      <w:r w:rsidRPr="00642F3F">
        <w:rPr>
          <w:rFonts w:ascii="Times New Roman" w:hAnsi="Times New Roman" w:cs="Times New Roman"/>
          <w:color w:val="000000" w:themeColor="text1"/>
          <w:lang w:eastAsia="en-GB"/>
        </w:rPr>
        <w:lastRenderedPageBreak/>
        <w:t>The character of the</w:t>
      </w:r>
      <w:r w:rsidR="00EC44C2" w:rsidRPr="00642F3F">
        <w:rPr>
          <w:rFonts w:ascii="Times New Roman" w:hAnsi="Times New Roman" w:cs="Times New Roman"/>
          <w:color w:val="000000" w:themeColor="text1"/>
          <w:lang w:eastAsia="en-GB"/>
        </w:rPr>
        <w:t xml:space="preserve"> Samaritan </w:t>
      </w:r>
      <w:r w:rsidR="00042BE4" w:rsidRPr="00642F3F">
        <w:rPr>
          <w:rFonts w:ascii="Times New Roman" w:hAnsi="Times New Roman" w:cs="Times New Roman"/>
          <w:color w:val="000000" w:themeColor="text1"/>
          <w:lang w:eastAsia="en-GB"/>
        </w:rPr>
        <w:t>is a</w:t>
      </w:r>
      <w:r w:rsidR="002C29E8" w:rsidRPr="00642F3F">
        <w:rPr>
          <w:rFonts w:ascii="Times New Roman" w:hAnsi="Times New Roman" w:cs="Times New Roman"/>
          <w:color w:val="000000" w:themeColor="text1"/>
          <w:lang w:eastAsia="en-GB"/>
        </w:rPr>
        <w:t xml:space="preserve"> model </w:t>
      </w:r>
      <w:r w:rsidR="00042BE4" w:rsidRPr="00642F3F">
        <w:rPr>
          <w:rFonts w:ascii="Times New Roman" w:hAnsi="Times New Roman" w:cs="Times New Roman"/>
          <w:color w:val="000000" w:themeColor="text1"/>
          <w:lang w:eastAsia="en-GB"/>
        </w:rPr>
        <w:t xml:space="preserve">in </w:t>
      </w:r>
      <w:r w:rsidR="002C29E8" w:rsidRPr="00642F3F">
        <w:rPr>
          <w:rFonts w:ascii="Times New Roman" w:hAnsi="Times New Roman" w:cs="Times New Roman"/>
          <w:color w:val="000000" w:themeColor="text1"/>
          <w:lang w:eastAsia="en-GB"/>
        </w:rPr>
        <w:t xml:space="preserve">how we </w:t>
      </w:r>
      <w:r w:rsidR="00042BE4" w:rsidRPr="00642F3F">
        <w:rPr>
          <w:rFonts w:ascii="Times New Roman" w:hAnsi="Times New Roman" w:cs="Times New Roman"/>
          <w:color w:val="000000" w:themeColor="text1"/>
          <w:lang w:eastAsia="en-GB"/>
        </w:rPr>
        <w:t xml:space="preserve">can </w:t>
      </w:r>
      <w:r w:rsidR="00EC44C2" w:rsidRPr="00642F3F">
        <w:rPr>
          <w:rFonts w:ascii="Times New Roman" w:hAnsi="Times New Roman" w:cs="Times New Roman"/>
          <w:color w:val="000000" w:themeColor="text1"/>
          <w:lang w:eastAsia="en-GB"/>
        </w:rPr>
        <w:t>address the great shame of homelessness</w:t>
      </w:r>
      <w:r w:rsidR="001146A5" w:rsidRPr="00642F3F">
        <w:rPr>
          <w:rFonts w:ascii="Times New Roman" w:hAnsi="Times New Roman" w:cs="Times New Roman"/>
          <w:color w:val="000000" w:themeColor="text1"/>
          <w:lang w:eastAsia="en-GB"/>
        </w:rPr>
        <w:t xml:space="preserve">. </w:t>
      </w:r>
      <w:r w:rsidR="00042BE4" w:rsidRPr="00642F3F">
        <w:rPr>
          <w:rFonts w:ascii="Times New Roman" w:hAnsi="Times New Roman" w:cs="Times New Roman"/>
          <w:color w:val="000000" w:themeColor="text1"/>
          <w:lang w:eastAsia="en-GB"/>
        </w:rPr>
        <w:t xml:space="preserve">For him, the </w:t>
      </w:r>
      <w:r w:rsidR="00DA1C38">
        <w:rPr>
          <w:rFonts w:ascii="Times New Roman" w:hAnsi="Times New Roman" w:cs="Times New Roman"/>
          <w:color w:val="000000" w:themeColor="text1"/>
          <w:lang w:eastAsia="en-GB"/>
        </w:rPr>
        <w:t>person</w:t>
      </w:r>
      <w:r w:rsidR="006D3BA9" w:rsidRPr="00642F3F">
        <w:rPr>
          <w:rFonts w:ascii="Times New Roman" w:hAnsi="Times New Roman" w:cs="Times New Roman"/>
          <w:color w:val="000000" w:themeColor="text1"/>
          <w:lang w:eastAsia="en-GB"/>
        </w:rPr>
        <w:t xml:space="preserve"> by the side of the road did not remain invisible</w:t>
      </w:r>
      <w:r w:rsidR="00F32015" w:rsidRPr="00642F3F">
        <w:rPr>
          <w:rFonts w:ascii="Times New Roman" w:hAnsi="Times New Roman" w:cs="Times New Roman"/>
          <w:color w:val="000000" w:themeColor="text1"/>
          <w:lang w:eastAsia="en-GB"/>
        </w:rPr>
        <w:t xml:space="preserve">. </w:t>
      </w:r>
      <w:r w:rsidR="00042BE4" w:rsidRPr="00642F3F">
        <w:rPr>
          <w:rFonts w:ascii="Times New Roman" w:hAnsi="Times New Roman" w:cs="Times New Roman"/>
          <w:color w:val="000000" w:themeColor="text1"/>
          <w:lang w:eastAsia="en-GB"/>
        </w:rPr>
        <w:t>The victim</w:t>
      </w:r>
      <w:r w:rsidR="006D3BA9" w:rsidRPr="00642F3F">
        <w:rPr>
          <w:rFonts w:ascii="Times New Roman" w:hAnsi="Times New Roman" w:cs="Times New Roman"/>
          <w:color w:val="000000" w:themeColor="text1"/>
          <w:lang w:eastAsia="en-GB"/>
        </w:rPr>
        <w:t xml:space="preserve"> could </w:t>
      </w:r>
      <w:r w:rsidR="00C66144" w:rsidRPr="00642F3F">
        <w:rPr>
          <w:rFonts w:ascii="Times New Roman" w:hAnsi="Times New Roman" w:cs="Times New Roman"/>
          <w:color w:val="000000" w:themeColor="text1"/>
          <w:lang w:eastAsia="en-GB"/>
        </w:rPr>
        <w:t xml:space="preserve">not </w:t>
      </w:r>
      <w:r w:rsidR="006D3BA9" w:rsidRPr="00642F3F">
        <w:rPr>
          <w:rFonts w:ascii="Times New Roman" w:hAnsi="Times New Roman" w:cs="Times New Roman"/>
          <w:color w:val="000000" w:themeColor="text1"/>
          <w:lang w:eastAsia="en-GB"/>
        </w:rPr>
        <w:t xml:space="preserve">be regarded as just one of many others who are unlucky enough to fall by the wayside. </w:t>
      </w:r>
      <w:r w:rsidR="002C29E8" w:rsidRPr="00642F3F">
        <w:rPr>
          <w:rFonts w:ascii="Times New Roman" w:hAnsi="Times New Roman" w:cs="Times New Roman"/>
          <w:color w:val="000000" w:themeColor="text1"/>
          <w:lang w:eastAsia="en-GB"/>
        </w:rPr>
        <w:t>The Samaritan came near</w:t>
      </w:r>
      <w:r w:rsidR="00042BE4" w:rsidRPr="00642F3F">
        <w:rPr>
          <w:rFonts w:ascii="Times New Roman" w:hAnsi="Times New Roman" w:cs="Times New Roman"/>
          <w:color w:val="000000" w:themeColor="text1"/>
          <w:lang w:eastAsia="en-GB"/>
        </w:rPr>
        <w:t>,</w:t>
      </w:r>
      <w:r w:rsidR="002C29E8" w:rsidRPr="00642F3F">
        <w:rPr>
          <w:rFonts w:ascii="Times New Roman" w:hAnsi="Times New Roman" w:cs="Times New Roman"/>
          <w:color w:val="000000" w:themeColor="text1"/>
          <w:lang w:eastAsia="en-GB"/>
        </w:rPr>
        <w:t xml:space="preserve"> met the man’s immediate needs and found him shelter. </w:t>
      </w:r>
      <w:r w:rsidR="006D3BA9" w:rsidRPr="00642F3F">
        <w:rPr>
          <w:rFonts w:ascii="Times New Roman" w:hAnsi="Times New Roman" w:cs="Times New Roman"/>
          <w:color w:val="000000" w:themeColor="text1"/>
          <w:lang w:eastAsia="en-GB"/>
        </w:rPr>
        <w:t xml:space="preserve">No divisions of </w:t>
      </w:r>
      <w:r w:rsidR="00EC44C2" w:rsidRPr="00642F3F">
        <w:rPr>
          <w:rFonts w:ascii="Times New Roman" w:hAnsi="Times New Roman" w:cs="Times New Roman"/>
          <w:color w:val="000000" w:themeColor="text1"/>
          <w:lang w:eastAsia="en-GB"/>
        </w:rPr>
        <w:t>race, caste, politics</w:t>
      </w:r>
      <w:r w:rsidR="006D3BA9" w:rsidRPr="00642F3F">
        <w:rPr>
          <w:rFonts w:ascii="Times New Roman" w:hAnsi="Times New Roman" w:cs="Times New Roman"/>
          <w:color w:val="000000" w:themeColor="text1"/>
          <w:lang w:eastAsia="en-GB"/>
        </w:rPr>
        <w:t xml:space="preserve"> or social convention could prevent compassion for </w:t>
      </w:r>
      <w:r w:rsidR="00C66144" w:rsidRPr="00642F3F">
        <w:rPr>
          <w:rFonts w:ascii="Times New Roman" w:hAnsi="Times New Roman" w:cs="Times New Roman"/>
          <w:color w:val="000000" w:themeColor="text1"/>
          <w:lang w:eastAsia="en-GB"/>
        </w:rPr>
        <w:t>the other</w:t>
      </w:r>
      <w:r w:rsidR="006D3BA9" w:rsidRPr="00642F3F">
        <w:rPr>
          <w:rFonts w:ascii="Times New Roman" w:hAnsi="Times New Roman" w:cs="Times New Roman"/>
          <w:color w:val="000000" w:themeColor="text1"/>
          <w:lang w:eastAsia="en-GB"/>
        </w:rPr>
        <w:t>.</w:t>
      </w:r>
      <w:r w:rsidRPr="00642F3F">
        <w:rPr>
          <w:rFonts w:ascii="Times New Roman" w:hAnsi="Times New Roman" w:cs="Times New Roman"/>
          <w:color w:val="000000" w:themeColor="text1"/>
          <w:lang w:eastAsia="en-GB"/>
        </w:rPr>
        <w:t xml:space="preserve"> </w:t>
      </w:r>
    </w:p>
    <w:p w:rsidR="006D3BA9" w:rsidRPr="00642F3F" w:rsidRDefault="006D3BA9" w:rsidP="00640428">
      <w:pPr>
        <w:rPr>
          <w:rFonts w:ascii="Times New Roman" w:hAnsi="Times New Roman" w:cs="Times New Roman"/>
          <w:color w:val="000000" w:themeColor="text1"/>
          <w:lang w:eastAsia="en-GB"/>
        </w:rPr>
      </w:pPr>
    </w:p>
    <w:p w:rsidR="00F32015" w:rsidRPr="00642F3F" w:rsidRDefault="00D34C12" w:rsidP="00640428">
      <w:pPr>
        <w:rPr>
          <w:rFonts w:ascii="Times New Roman" w:hAnsi="Times New Roman" w:cs="Times New Roman"/>
          <w:color w:val="000000" w:themeColor="text1"/>
          <w:lang w:eastAsia="en-GB"/>
        </w:rPr>
      </w:pPr>
      <w:r w:rsidRPr="00642F3F">
        <w:rPr>
          <w:rFonts w:ascii="Times New Roman" w:hAnsi="Times New Roman" w:cs="Times New Roman"/>
          <w:color w:val="000000" w:themeColor="text1"/>
          <w:lang w:eastAsia="en-GB"/>
        </w:rPr>
        <w:t>T</w:t>
      </w:r>
      <w:r w:rsidR="006D3BA9" w:rsidRPr="00642F3F">
        <w:rPr>
          <w:rFonts w:ascii="Times New Roman" w:hAnsi="Times New Roman" w:cs="Times New Roman"/>
          <w:color w:val="000000" w:themeColor="text1"/>
          <w:lang w:eastAsia="en-GB"/>
        </w:rPr>
        <w:t>he story d</w:t>
      </w:r>
      <w:r w:rsidR="00F32015" w:rsidRPr="00642F3F">
        <w:rPr>
          <w:rFonts w:ascii="Times New Roman" w:hAnsi="Times New Roman" w:cs="Times New Roman"/>
          <w:color w:val="000000" w:themeColor="text1"/>
          <w:lang w:eastAsia="en-GB"/>
        </w:rPr>
        <w:t>oes not end there. The Samaritan</w:t>
      </w:r>
      <w:r w:rsidR="00C66144" w:rsidRPr="00642F3F">
        <w:rPr>
          <w:rFonts w:ascii="Times New Roman" w:hAnsi="Times New Roman" w:cs="Times New Roman"/>
          <w:color w:val="000000" w:themeColor="text1"/>
          <w:lang w:eastAsia="en-GB"/>
        </w:rPr>
        <w:t xml:space="preserve"> enlisted </w:t>
      </w:r>
      <w:r w:rsidR="00F32015" w:rsidRPr="00642F3F">
        <w:rPr>
          <w:rFonts w:ascii="Times New Roman" w:hAnsi="Times New Roman" w:cs="Times New Roman"/>
          <w:color w:val="000000" w:themeColor="text1"/>
          <w:lang w:eastAsia="en-GB"/>
        </w:rPr>
        <w:t>the help of the innkeeper</w:t>
      </w:r>
      <w:r w:rsidR="00C66144" w:rsidRPr="00642F3F">
        <w:rPr>
          <w:rFonts w:ascii="Times New Roman" w:hAnsi="Times New Roman" w:cs="Times New Roman"/>
          <w:color w:val="000000" w:themeColor="text1"/>
          <w:lang w:eastAsia="en-GB"/>
        </w:rPr>
        <w:t xml:space="preserve"> and</w:t>
      </w:r>
      <w:r w:rsidR="00F32015" w:rsidRPr="00642F3F">
        <w:rPr>
          <w:rFonts w:ascii="Times New Roman" w:hAnsi="Times New Roman" w:cs="Times New Roman"/>
          <w:color w:val="000000" w:themeColor="text1"/>
          <w:lang w:eastAsia="en-GB"/>
        </w:rPr>
        <w:t xml:space="preserve"> paid generously to </w:t>
      </w:r>
      <w:r w:rsidR="00844DA8" w:rsidRPr="00642F3F">
        <w:rPr>
          <w:rFonts w:ascii="Times New Roman" w:hAnsi="Times New Roman" w:cs="Times New Roman"/>
          <w:color w:val="000000" w:themeColor="text1"/>
          <w:lang w:eastAsia="en-GB"/>
        </w:rPr>
        <w:t>house</w:t>
      </w:r>
      <w:r w:rsidR="00F32015" w:rsidRPr="00642F3F">
        <w:rPr>
          <w:rFonts w:ascii="Times New Roman" w:hAnsi="Times New Roman" w:cs="Times New Roman"/>
          <w:color w:val="000000" w:themeColor="text1"/>
          <w:lang w:eastAsia="en-GB"/>
        </w:rPr>
        <w:t xml:space="preserve"> the man so he could recover. </w:t>
      </w:r>
      <w:r w:rsidR="000C1B26" w:rsidRPr="00642F3F">
        <w:rPr>
          <w:rFonts w:ascii="Times New Roman" w:hAnsi="Times New Roman" w:cs="Times New Roman"/>
          <w:color w:val="000000" w:themeColor="text1"/>
          <w:lang w:eastAsia="en-GB"/>
        </w:rPr>
        <w:t xml:space="preserve">He would return </w:t>
      </w:r>
      <w:r w:rsidR="00030361" w:rsidRPr="00642F3F">
        <w:rPr>
          <w:rFonts w:ascii="Times New Roman" w:hAnsi="Times New Roman" w:cs="Times New Roman"/>
          <w:color w:val="000000" w:themeColor="text1"/>
          <w:lang w:eastAsia="en-GB"/>
        </w:rPr>
        <w:t xml:space="preserve">to ensure </w:t>
      </w:r>
      <w:r w:rsidR="001146A5" w:rsidRPr="00642F3F">
        <w:rPr>
          <w:rFonts w:ascii="Times New Roman" w:hAnsi="Times New Roman" w:cs="Times New Roman"/>
          <w:color w:val="000000" w:themeColor="text1"/>
          <w:lang w:eastAsia="en-GB"/>
        </w:rPr>
        <w:t xml:space="preserve">the man’s </w:t>
      </w:r>
      <w:r w:rsidR="00030361" w:rsidRPr="00642F3F">
        <w:rPr>
          <w:rFonts w:ascii="Times New Roman" w:hAnsi="Times New Roman" w:cs="Times New Roman"/>
          <w:color w:val="000000" w:themeColor="text1"/>
          <w:lang w:eastAsia="en-GB"/>
        </w:rPr>
        <w:t>recovery</w:t>
      </w:r>
      <w:r w:rsidR="00F32015" w:rsidRPr="00642F3F">
        <w:rPr>
          <w:rFonts w:ascii="Times New Roman" w:hAnsi="Times New Roman" w:cs="Times New Roman"/>
          <w:color w:val="000000" w:themeColor="text1"/>
          <w:lang w:eastAsia="en-GB"/>
        </w:rPr>
        <w:t xml:space="preserve">. </w:t>
      </w:r>
      <w:r w:rsidR="00260A61" w:rsidRPr="00642F3F">
        <w:rPr>
          <w:rFonts w:ascii="Times New Roman" w:hAnsi="Times New Roman" w:cs="Times New Roman"/>
          <w:color w:val="000000" w:themeColor="text1"/>
          <w:lang w:eastAsia="en-GB"/>
        </w:rPr>
        <w:t>A</w:t>
      </w:r>
      <w:r w:rsidR="00F32015" w:rsidRPr="00642F3F">
        <w:rPr>
          <w:rFonts w:ascii="Times New Roman" w:hAnsi="Times New Roman" w:cs="Times New Roman"/>
          <w:color w:val="000000" w:themeColor="text1"/>
          <w:lang w:eastAsia="en-GB"/>
        </w:rPr>
        <w:t xml:space="preserve"> relationship was formed that went beyond just </w:t>
      </w:r>
      <w:r w:rsidR="00AA4FEC" w:rsidRPr="00642F3F">
        <w:rPr>
          <w:rFonts w:ascii="Times New Roman" w:hAnsi="Times New Roman" w:cs="Times New Roman"/>
          <w:color w:val="000000" w:themeColor="text1"/>
          <w:lang w:eastAsia="en-GB"/>
        </w:rPr>
        <w:t>treating</w:t>
      </w:r>
      <w:r w:rsidR="00F32015" w:rsidRPr="00642F3F">
        <w:rPr>
          <w:rFonts w:ascii="Times New Roman" w:hAnsi="Times New Roman" w:cs="Times New Roman"/>
          <w:color w:val="000000" w:themeColor="text1"/>
          <w:lang w:eastAsia="en-GB"/>
        </w:rPr>
        <w:t xml:space="preserve"> some of the symptoms.</w:t>
      </w:r>
    </w:p>
    <w:p w:rsidR="00D425C5" w:rsidRPr="00642F3F" w:rsidRDefault="00D425C5" w:rsidP="00640428">
      <w:pPr>
        <w:rPr>
          <w:rFonts w:ascii="Times New Roman" w:hAnsi="Times New Roman" w:cs="Times New Roman"/>
          <w:color w:val="000000" w:themeColor="text1"/>
          <w:lang w:eastAsia="en-GB"/>
        </w:rPr>
      </w:pPr>
    </w:p>
    <w:p w:rsidR="005C5363" w:rsidRPr="00642F3F" w:rsidRDefault="005C5363" w:rsidP="00640428">
      <w:pPr>
        <w:rPr>
          <w:rFonts w:ascii="Times New Roman" w:hAnsi="Times New Roman" w:cs="Times New Roman"/>
          <w:color w:val="000000" w:themeColor="text1"/>
          <w:lang w:eastAsia="en-GB"/>
        </w:rPr>
      </w:pPr>
      <w:r w:rsidRPr="00642F3F">
        <w:rPr>
          <w:rFonts w:ascii="Times New Roman" w:hAnsi="Times New Roman" w:cs="Times New Roman"/>
          <w:color w:val="000000" w:themeColor="text1"/>
          <w:lang w:eastAsia="en-GB"/>
        </w:rPr>
        <w:t>Jesus Christ knew what it was to be homeless</w:t>
      </w:r>
      <w:r w:rsidR="00087D6F" w:rsidRPr="00642F3F">
        <w:rPr>
          <w:rFonts w:ascii="Times New Roman" w:hAnsi="Times New Roman" w:cs="Times New Roman"/>
          <w:color w:val="000000" w:themeColor="text1"/>
          <w:lang w:eastAsia="en-GB"/>
        </w:rPr>
        <w:t>. He was born homeless (L</w:t>
      </w:r>
      <w:r w:rsidR="00C126A3" w:rsidRPr="00642F3F">
        <w:rPr>
          <w:rFonts w:ascii="Times New Roman" w:hAnsi="Times New Roman" w:cs="Times New Roman"/>
          <w:color w:val="000000" w:themeColor="text1"/>
          <w:lang w:eastAsia="en-GB"/>
        </w:rPr>
        <w:t>u</w:t>
      </w:r>
      <w:r w:rsidR="00087D6F" w:rsidRPr="00642F3F">
        <w:rPr>
          <w:rFonts w:ascii="Times New Roman" w:hAnsi="Times New Roman" w:cs="Times New Roman"/>
          <w:color w:val="000000" w:themeColor="text1"/>
          <w:lang w:eastAsia="en-GB"/>
        </w:rPr>
        <w:t>k</w:t>
      </w:r>
      <w:r w:rsidR="00C126A3" w:rsidRPr="00642F3F">
        <w:rPr>
          <w:rFonts w:ascii="Times New Roman" w:hAnsi="Times New Roman" w:cs="Times New Roman"/>
          <w:color w:val="000000" w:themeColor="text1"/>
          <w:lang w:eastAsia="en-GB"/>
        </w:rPr>
        <w:t>e</w:t>
      </w:r>
      <w:r w:rsidR="00087D6F" w:rsidRPr="00642F3F">
        <w:rPr>
          <w:rFonts w:ascii="Times New Roman" w:hAnsi="Times New Roman" w:cs="Times New Roman"/>
          <w:color w:val="000000" w:themeColor="text1"/>
          <w:lang w:eastAsia="en-GB"/>
        </w:rPr>
        <w:t xml:space="preserve"> 2:7). </w:t>
      </w:r>
      <w:r w:rsidR="00711BA9" w:rsidRPr="00642F3F">
        <w:rPr>
          <w:rFonts w:ascii="Times New Roman" w:hAnsi="Times New Roman" w:cs="Times New Roman"/>
          <w:color w:val="000000" w:themeColor="text1"/>
          <w:lang w:eastAsia="en-GB"/>
        </w:rPr>
        <w:t>The young family we</w:t>
      </w:r>
      <w:r w:rsidR="000C1B26" w:rsidRPr="00642F3F">
        <w:rPr>
          <w:rFonts w:ascii="Times New Roman" w:hAnsi="Times New Roman" w:cs="Times New Roman"/>
          <w:color w:val="000000" w:themeColor="text1"/>
          <w:lang w:eastAsia="en-GB"/>
        </w:rPr>
        <w:t xml:space="preserve">nt into </w:t>
      </w:r>
      <w:r w:rsidR="00711BA9" w:rsidRPr="00642F3F">
        <w:rPr>
          <w:rFonts w:ascii="Times New Roman" w:hAnsi="Times New Roman" w:cs="Times New Roman"/>
          <w:color w:val="000000" w:themeColor="text1"/>
          <w:lang w:eastAsia="en-GB"/>
        </w:rPr>
        <w:t>exile</w:t>
      </w:r>
      <w:r w:rsidR="000C1B26" w:rsidRPr="00642F3F">
        <w:rPr>
          <w:rFonts w:ascii="Times New Roman" w:hAnsi="Times New Roman" w:cs="Times New Roman"/>
          <w:color w:val="000000" w:themeColor="text1"/>
          <w:lang w:eastAsia="en-GB"/>
        </w:rPr>
        <w:t>, fleeing</w:t>
      </w:r>
      <w:r w:rsidR="00087D6F" w:rsidRPr="00642F3F">
        <w:rPr>
          <w:rFonts w:ascii="Times New Roman" w:hAnsi="Times New Roman" w:cs="Times New Roman"/>
          <w:color w:val="000000" w:themeColor="text1"/>
          <w:lang w:eastAsia="en-GB"/>
        </w:rPr>
        <w:t xml:space="preserve"> Herod’s wrath (M</w:t>
      </w:r>
      <w:r w:rsidR="00C126A3" w:rsidRPr="00642F3F">
        <w:rPr>
          <w:rFonts w:ascii="Times New Roman" w:hAnsi="Times New Roman" w:cs="Times New Roman"/>
          <w:color w:val="000000" w:themeColor="text1"/>
          <w:lang w:eastAsia="en-GB"/>
        </w:rPr>
        <w:t>at</w:t>
      </w:r>
      <w:r w:rsidR="00087D6F" w:rsidRPr="00642F3F">
        <w:rPr>
          <w:rFonts w:ascii="Times New Roman" w:hAnsi="Times New Roman" w:cs="Times New Roman"/>
          <w:color w:val="000000" w:themeColor="text1"/>
          <w:lang w:eastAsia="en-GB"/>
        </w:rPr>
        <w:t>t</w:t>
      </w:r>
      <w:r w:rsidR="00C126A3" w:rsidRPr="00642F3F">
        <w:rPr>
          <w:rFonts w:ascii="Times New Roman" w:hAnsi="Times New Roman" w:cs="Times New Roman"/>
          <w:color w:val="000000" w:themeColor="text1"/>
          <w:lang w:eastAsia="en-GB"/>
        </w:rPr>
        <w:t>hew</w:t>
      </w:r>
      <w:r w:rsidR="00087D6F" w:rsidRPr="00642F3F">
        <w:rPr>
          <w:rFonts w:ascii="Times New Roman" w:hAnsi="Times New Roman" w:cs="Times New Roman"/>
          <w:color w:val="000000" w:themeColor="text1"/>
          <w:lang w:eastAsia="en-GB"/>
        </w:rPr>
        <w:t xml:space="preserve"> </w:t>
      </w:r>
      <w:r w:rsidR="007B2D17">
        <w:rPr>
          <w:rFonts w:ascii="Times New Roman" w:hAnsi="Times New Roman" w:cs="Times New Roman"/>
          <w:color w:val="000000" w:themeColor="text1"/>
          <w:lang w:eastAsia="en-GB"/>
        </w:rPr>
        <w:t>2:</w:t>
      </w:r>
      <w:r w:rsidR="003205DF" w:rsidRPr="00642F3F">
        <w:rPr>
          <w:rFonts w:ascii="Times New Roman" w:hAnsi="Times New Roman" w:cs="Times New Roman"/>
          <w:color w:val="000000" w:themeColor="text1"/>
          <w:lang w:eastAsia="en-GB"/>
        </w:rPr>
        <w:t xml:space="preserve">14). </w:t>
      </w:r>
      <w:r w:rsidR="000C1B26" w:rsidRPr="00642F3F">
        <w:rPr>
          <w:rFonts w:ascii="Times New Roman" w:hAnsi="Times New Roman" w:cs="Times New Roman"/>
          <w:color w:val="000000" w:themeColor="text1"/>
          <w:lang w:eastAsia="en-GB"/>
        </w:rPr>
        <w:t>Throughout</w:t>
      </w:r>
      <w:r w:rsidR="003205DF" w:rsidRPr="00642F3F">
        <w:rPr>
          <w:rFonts w:ascii="Times New Roman" w:hAnsi="Times New Roman" w:cs="Times New Roman"/>
          <w:color w:val="000000" w:themeColor="text1"/>
          <w:lang w:eastAsia="en-GB"/>
        </w:rPr>
        <w:t xml:space="preserve"> his ministry </w:t>
      </w:r>
      <w:r w:rsidR="001146A5" w:rsidRPr="00642F3F">
        <w:rPr>
          <w:rFonts w:ascii="Times New Roman" w:hAnsi="Times New Roman" w:cs="Times New Roman"/>
          <w:color w:val="000000" w:themeColor="text1"/>
          <w:lang w:eastAsia="en-GB"/>
        </w:rPr>
        <w:t>Jesus</w:t>
      </w:r>
      <w:r w:rsidR="003205DF" w:rsidRPr="00642F3F">
        <w:rPr>
          <w:rFonts w:ascii="Times New Roman" w:hAnsi="Times New Roman" w:cs="Times New Roman"/>
          <w:color w:val="000000" w:themeColor="text1"/>
          <w:lang w:eastAsia="en-GB"/>
        </w:rPr>
        <w:t xml:space="preserve"> </w:t>
      </w:r>
      <w:r w:rsidR="00711BA9" w:rsidRPr="00642F3F">
        <w:rPr>
          <w:rFonts w:ascii="Times New Roman" w:hAnsi="Times New Roman" w:cs="Times New Roman"/>
          <w:color w:val="000000" w:themeColor="text1"/>
          <w:lang w:eastAsia="en-GB"/>
        </w:rPr>
        <w:t xml:space="preserve">served and </w:t>
      </w:r>
      <w:r w:rsidR="003205DF" w:rsidRPr="00642F3F">
        <w:rPr>
          <w:rFonts w:ascii="Times New Roman" w:hAnsi="Times New Roman" w:cs="Times New Roman"/>
          <w:color w:val="000000" w:themeColor="text1"/>
          <w:lang w:eastAsia="en-GB"/>
        </w:rPr>
        <w:t xml:space="preserve">lived with the homeless </w:t>
      </w:r>
      <w:r w:rsidRPr="00642F3F">
        <w:rPr>
          <w:rFonts w:ascii="Times New Roman" w:hAnsi="Times New Roman" w:cs="Times New Roman"/>
          <w:color w:val="000000" w:themeColor="text1"/>
          <w:lang w:eastAsia="en-GB"/>
        </w:rPr>
        <w:t>– ‘the Son of Man has nowhere to lay his head’ (L</w:t>
      </w:r>
      <w:r w:rsidR="00C126A3" w:rsidRPr="00642F3F">
        <w:rPr>
          <w:rFonts w:ascii="Times New Roman" w:hAnsi="Times New Roman" w:cs="Times New Roman"/>
          <w:color w:val="000000" w:themeColor="text1"/>
          <w:lang w:eastAsia="en-GB"/>
        </w:rPr>
        <w:t>u</w:t>
      </w:r>
      <w:r w:rsidRPr="00642F3F">
        <w:rPr>
          <w:rFonts w:ascii="Times New Roman" w:hAnsi="Times New Roman" w:cs="Times New Roman"/>
          <w:color w:val="000000" w:themeColor="text1"/>
          <w:lang w:eastAsia="en-GB"/>
        </w:rPr>
        <w:t>k</w:t>
      </w:r>
      <w:r w:rsidR="00C126A3" w:rsidRPr="00642F3F">
        <w:rPr>
          <w:rFonts w:ascii="Times New Roman" w:hAnsi="Times New Roman" w:cs="Times New Roman"/>
          <w:color w:val="000000" w:themeColor="text1"/>
          <w:lang w:eastAsia="en-GB"/>
        </w:rPr>
        <w:t>e</w:t>
      </w:r>
      <w:r w:rsidRPr="00642F3F">
        <w:rPr>
          <w:rFonts w:ascii="Times New Roman" w:hAnsi="Times New Roman" w:cs="Times New Roman"/>
          <w:color w:val="000000" w:themeColor="text1"/>
          <w:lang w:eastAsia="en-GB"/>
        </w:rPr>
        <w:t xml:space="preserve"> 9:58). In the final days of his life he travelled homeless to Jerusalem where he would be rejected, betrayed, tortured and nailed to a cross among thieves.</w:t>
      </w:r>
    </w:p>
    <w:p w:rsidR="005C5363" w:rsidRPr="00642F3F" w:rsidRDefault="005C5363" w:rsidP="00640428">
      <w:pPr>
        <w:rPr>
          <w:rFonts w:ascii="Times New Roman" w:hAnsi="Times New Roman" w:cs="Times New Roman"/>
          <w:color w:val="000000" w:themeColor="text1"/>
          <w:lang w:eastAsia="en-GB"/>
        </w:rPr>
      </w:pPr>
    </w:p>
    <w:p w:rsidR="005C5363" w:rsidRPr="00642F3F" w:rsidRDefault="00D425C5" w:rsidP="00640428">
      <w:pPr>
        <w:rPr>
          <w:rFonts w:ascii="Times New Roman" w:hAnsi="Times New Roman" w:cs="Times New Roman"/>
          <w:color w:val="000000" w:themeColor="text1"/>
          <w:lang w:eastAsia="en-GB"/>
        </w:rPr>
      </w:pPr>
      <w:r w:rsidRPr="00642F3F">
        <w:rPr>
          <w:rFonts w:ascii="Times New Roman" w:hAnsi="Times New Roman" w:cs="Times New Roman"/>
          <w:color w:val="000000" w:themeColor="text1"/>
          <w:lang w:eastAsia="en-GB"/>
        </w:rPr>
        <w:t>When we see the impact of homelessness in our society, and when we draw near and engage with the person who is homeless, we will</w:t>
      </w:r>
      <w:r w:rsidR="000C1B26" w:rsidRPr="00642F3F">
        <w:rPr>
          <w:rFonts w:ascii="Times New Roman" w:hAnsi="Times New Roman" w:cs="Times New Roman"/>
          <w:color w:val="000000" w:themeColor="text1"/>
          <w:lang w:eastAsia="en-GB"/>
        </w:rPr>
        <w:t xml:space="preserve"> find</w:t>
      </w:r>
      <w:r w:rsidR="005C5363" w:rsidRPr="00642F3F">
        <w:rPr>
          <w:rFonts w:ascii="Times New Roman" w:hAnsi="Times New Roman" w:cs="Times New Roman"/>
          <w:color w:val="000000" w:themeColor="text1"/>
          <w:lang w:eastAsia="en-GB"/>
        </w:rPr>
        <w:t xml:space="preserve"> </w:t>
      </w:r>
      <w:r w:rsidRPr="00642F3F">
        <w:rPr>
          <w:rFonts w:ascii="Times New Roman" w:hAnsi="Times New Roman" w:cs="Times New Roman"/>
          <w:color w:val="000000" w:themeColor="text1"/>
          <w:lang w:eastAsia="en-GB"/>
        </w:rPr>
        <w:t>Christ himself</w:t>
      </w:r>
      <w:r w:rsidR="005C5363" w:rsidRPr="00642F3F">
        <w:rPr>
          <w:rFonts w:ascii="Times New Roman" w:hAnsi="Times New Roman" w:cs="Times New Roman"/>
          <w:color w:val="000000" w:themeColor="text1"/>
          <w:lang w:eastAsia="en-GB"/>
        </w:rPr>
        <w:t>.</w:t>
      </w:r>
      <w:r w:rsidR="00CC6230" w:rsidRPr="00642F3F">
        <w:rPr>
          <w:rFonts w:ascii="Times New Roman" w:hAnsi="Times New Roman" w:cs="Times New Roman"/>
          <w:color w:val="000000" w:themeColor="text1"/>
          <w:lang w:eastAsia="en-GB"/>
        </w:rPr>
        <w:t xml:space="preserve"> </w:t>
      </w:r>
      <w:r w:rsidR="005C5363" w:rsidRPr="00642F3F">
        <w:rPr>
          <w:rFonts w:ascii="Times New Roman" w:hAnsi="Times New Roman" w:cs="Times New Roman"/>
          <w:color w:val="000000" w:themeColor="text1"/>
          <w:lang w:eastAsia="en-GB"/>
        </w:rPr>
        <w:t>Pope Francis</w:t>
      </w:r>
      <w:r w:rsidR="00CC6230" w:rsidRPr="00642F3F">
        <w:rPr>
          <w:rFonts w:ascii="Times New Roman" w:hAnsi="Times New Roman" w:cs="Times New Roman"/>
          <w:color w:val="000000" w:themeColor="text1"/>
          <w:lang w:eastAsia="en-GB"/>
        </w:rPr>
        <w:t xml:space="preserve"> reminds us that ‘i</w:t>
      </w:r>
      <w:r w:rsidR="005C5363" w:rsidRPr="00642F3F">
        <w:rPr>
          <w:rFonts w:ascii="Times New Roman" w:hAnsi="Times New Roman" w:cs="Times New Roman"/>
          <w:color w:val="000000" w:themeColor="text1"/>
          <w:lang w:eastAsia="en-GB"/>
        </w:rPr>
        <w:t>f we truly wish to encounter Christ, we have to touch his body in the suffering bodies of the poor</w:t>
      </w:r>
      <w:r w:rsidR="00CC6230" w:rsidRPr="00642F3F">
        <w:rPr>
          <w:rFonts w:ascii="Times New Roman" w:hAnsi="Times New Roman" w:cs="Times New Roman"/>
          <w:color w:val="000000" w:themeColor="text1"/>
          <w:lang w:eastAsia="en-GB"/>
        </w:rPr>
        <w:t>’.</w:t>
      </w:r>
    </w:p>
    <w:p w:rsidR="005C5363" w:rsidRPr="00642F3F" w:rsidRDefault="005C5363" w:rsidP="00640428">
      <w:pPr>
        <w:rPr>
          <w:rFonts w:ascii="Times New Roman" w:hAnsi="Times New Roman" w:cs="Times New Roman"/>
          <w:color w:val="000000" w:themeColor="text1"/>
          <w:lang w:eastAsia="en-GB"/>
        </w:rPr>
      </w:pPr>
    </w:p>
    <w:p w:rsidR="00A77D45" w:rsidRPr="00642F3F" w:rsidRDefault="00A77D45" w:rsidP="00640428">
      <w:pPr>
        <w:ind w:left="720"/>
        <w:rPr>
          <w:rFonts w:ascii="Times New Roman" w:hAnsi="Times New Roman" w:cs="Times New Roman"/>
          <w:i/>
          <w:color w:val="000000" w:themeColor="text1"/>
          <w:lang w:eastAsia="en-GB"/>
        </w:rPr>
      </w:pPr>
      <w:r w:rsidRPr="00642F3F">
        <w:rPr>
          <w:rFonts w:ascii="Times New Roman" w:hAnsi="Times New Roman" w:cs="Times New Roman"/>
          <w:i/>
          <w:color w:val="000000" w:themeColor="text1"/>
        </w:rPr>
        <w:t xml:space="preserve">Blessed, therefore, are the open hands that embrace the poor and help them: they are hands that bring hope. Blessed are the hands that reach beyond every barrier of culture, religion and nationality, and pour the balm of consolation over the wounds of humanity. Blessed are the open hands that ask nothing in exchange, with no </w:t>
      </w:r>
      <w:r w:rsidR="00F67347" w:rsidRPr="00642F3F">
        <w:rPr>
          <w:rFonts w:ascii="Times New Roman" w:hAnsi="Times New Roman" w:cs="Times New Roman"/>
          <w:i/>
          <w:color w:val="000000" w:themeColor="text1"/>
        </w:rPr>
        <w:t>‘</w:t>
      </w:r>
      <w:r w:rsidRPr="00642F3F">
        <w:rPr>
          <w:rFonts w:ascii="Times New Roman" w:hAnsi="Times New Roman" w:cs="Times New Roman"/>
          <w:i/>
          <w:color w:val="000000" w:themeColor="text1"/>
        </w:rPr>
        <w:t>ifs</w:t>
      </w:r>
      <w:r w:rsidR="00F67347" w:rsidRPr="00642F3F">
        <w:rPr>
          <w:rFonts w:ascii="Times New Roman" w:hAnsi="Times New Roman" w:cs="Times New Roman"/>
          <w:i/>
          <w:color w:val="000000" w:themeColor="text1"/>
        </w:rPr>
        <w:t>’</w:t>
      </w:r>
      <w:r w:rsidRPr="00642F3F">
        <w:rPr>
          <w:rFonts w:ascii="Times New Roman" w:hAnsi="Times New Roman" w:cs="Times New Roman"/>
          <w:i/>
          <w:color w:val="000000" w:themeColor="text1"/>
        </w:rPr>
        <w:t xml:space="preserve"> or </w:t>
      </w:r>
      <w:r w:rsidR="00F67347" w:rsidRPr="00642F3F">
        <w:rPr>
          <w:rFonts w:ascii="Times New Roman" w:hAnsi="Times New Roman" w:cs="Times New Roman"/>
          <w:i/>
          <w:color w:val="000000" w:themeColor="text1"/>
        </w:rPr>
        <w:t>‘</w:t>
      </w:r>
      <w:r w:rsidRPr="00642F3F">
        <w:rPr>
          <w:rFonts w:ascii="Times New Roman" w:hAnsi="Times New Roman" w:cs="Times New Roman"/>
          <w:i/>
          <w:color w:val="000000" w:themeColor="text1"/>
        </w:rPr>
        <w:t>buts</w:t>
      </w:r>
      <w:r w:rsidR="00F67347" w:rsidRPr="00642F3F">
        <w:rPr>
          <w:rFonts w:ascii="Times New Roman" w:hAnsi="Times New Roman" w:cs="Times New Roman"/>
          <w:i/>
          <w:color w:val="000000" w:themeColor="text1"/>
        </w:rPr>
        <w:t>’</w:t>
      </w:r>
      <w:r w:rsidRPr="00642F3F">
        <w:rPr>
          <w:rFonts w:ascii="Times New Roman" w:hAnsi="Times New Roman" w:cs="Times New Roman"/>
          <w:i/>
          <w:color w:val="000000" w:themeColor="text1"/>
        </w:rPr>
        <w:t xml:space="preserve"> or </w:t>
      </w:r>
      <w:r w:rsidR="00F67347" w:rsidRPr="00642F3F">
        <w:rPr>
          <w:rFonts w:ascii="Times New Roman" w:hAnsi="Times New Roman" w:cs="Times New Roman"/>
          <w:i/>
          <w:color w:val="000000" w:themeColor="text1"/>
        </w:rPr>
        <w:t>‘</w:t>
      </w:r>
      <w:r w:rsidRPr="00642F3F">
        <w:rPr>
          <w:rFonts w:ascii="Times New Roman" w:hAnsi="Times New Roman" w:cs="Times New Roman"/>
          <w:i/>
          <w:color w:val="000000" w:themeColor="text1"/>
        </w:rPr>
        <w:t>maybes</w:t>
      </w:r>
      <w:r w:rsidR="00F67347" w:rsidRPr="00642F3F">
        <w:rPr>
          <w:rFonts w:ascii="Times New Roman" w:hAnsi="Times New Roman" w:cs="Times New Roman"/>
          <w:i/>
          <w:color w:val="000000" w:themeColor="text1"/>
        </w:rPr>
        <w:t>’</w:t>
      </w:r>
      <w:r w:rsidRPr="00642F3F">
        <w:rPr>
          <w:rFonts w:ascii="Times New Roman" w:hAnsi="Times New Roman" w:cs="Times New Roman"/>
          <w:i/>
          <w:color w:val="000000" w:themeColor="text1"/>
        </w:rPr>
        <w:t>: they are hands that call down God’s blessing upon their brothers and sisters.</w:t>
      </w:r>
      <w:r w:rsidRPr="00642F3F">
        <w:rPr>
          <w:rStyle w:val="EndnoteReference"/>
          <w:rFonts w:ascii="Times New Roman" w:hAnsi="Times New Roman" w:cs="Times New Roman"/>
          <w:color w:val="000000" w:themeColor="text1"/>
        </w:rPr>
        <w:endnoteReference w:id="63"/>
      </w:r>
    </w:p>
    <w:p w:rsidR="00A77D45" w:rsidRPr="00642F3F" w:rsidRDefault="00A77D45" w:rsidP="00640428">
      <w:pPr>
        <w:rPr>
          <w:rFonts w:ascii="Times New Roman" w:hAnsi="Times New Roman" w:cs="Times New Roman"/>
          <w:color w:val="000000" w:themeColor="text1"/>
          <w:lang w:eastAsia="en-GB"/>
        </w:rPr>
      </w:pPr>
    </w:p>
    <w:p w:rsidR="00AA6D02" w:rsidRPr="00642F3F" w:rsidRDefault="00CC6230" w:rsidP="00640428">
      <w:pPr>
        <w:rPr>
          <w:rFonts w:ascii="Times New Roman" w:hAnsi="Times New Roman" w:cs="Times New Roman"/>
          <w:color w:val="000000" w:themeColor="text1"/>
        </w:rPr>
      </w:pPr>
      <w:r w:rsidRPr="00642F3F">
        <w:rPr>
          <w:rFonts w:ascii="Times New Roman" w:hAnsi="Times New Roman" w:cs="Times New Roman"/>
          <w:color w:val="000000" w:themeColor="text1"/>
          <w:lang w:eastAsia="en-GB"/>
        </w:rPr>
        <w:t xml:space="preserve">Australia needs </w:t>
      </w:r>
      <w:r w:rsidR="005F43A2" w:rsidRPr="00642F3F">
        <w:rPr>
          <w:rFonts w:ascii="Times New Roman" w:hAnsi="Times New Roman" w:cs="Times New Roman"/>
          <w:color w:val="000000" w:themeColor="text1"/>
          <w:lang w:eastAsia="en-GB"/>
        </w:rPr>
        <w:t xml:space="preserve">to become more a community willing to </w:t>
      </w:r>
      <w:r w:rsidR="00D54E37" w:rsidRPr="00642F3F">
        <w:rPr>
          <w:rFonts w:ascii="Times New Roman" w:hAnsi="Times New Roman" w:cs="Times New Roman"/>
          <w:color w:val="000000" w:themeColor="text1"/>
        </w:rPr>
        <w:t>address</w:t>
      </w:r>
      <w:r w:rsidRPr="00642F3F">
        <w:rPr>
          <w:rFonts w:ascii="Times New Roman" w:hAnsi="Times New Roman" w:cs="Times New Roman"/>
          <w:color w:val="000000" w:themeColor="text1"/>
        </w:rPr>
        <w:t xml:space="preserve"> </w:t>
      </w:r>
      <w:r w:rsidR="00D54E37" w:rsidRPr="00642F3F">
        <w:rPr>
          <w:rFonts w:ascii="Times New Roman" w:hAnsi="Times New Roman" w:cs="Times New Roman"/>
          <w:color w:val="000000" w:themeColor="text1"/>
        </w:rPr>
        <w:t xml:space="preserve">both </w:t>
      </w:r>
      <w:r w:rsidRPr="00642F3F">
        <w:rPr>
          <w:rFonts w:ascii="Times New Roman" w:hAnsi="Times New Roman" w:cs="Times New Roman"/>
          <w:color w:val="000000" w:themeColor="text1"/>
        </w:rPr>
        <w:t xml:space="preserve">the causes </w:t>
      </w:r>
      <w:r w:rsidR="00D54E37" w:rsidRPr="00642F3F">
        <w:rPr>
          <w:rFonts w:ascii="Times New Roman" w:hAnsi="Times New Roman" w:cs="Times New Roman"/>
          <w:color w:val="000000" w:themeColor="text1"/>
        </w:rPr>
        <w:t xml:space="preserve">and the consequences </w:t>
      </w:r>
      <w:r w:rsidRPr="00642F3F">
        <w:rPr>
          <w:rFonts w:ascii="Times New Roman" w:hAnsi="Times New Roman" w:cs="Times New Roman"/>
          <w:color w:val="000000" w:themeColor="text1"/>
        </w:rPr>
        <w:t>of homelessness.</w:t>
      </w:r>
      <w:r w:rsidR="00D70A92" w:rsidRPr="00642F3F">
        <w:rPr>
          <w:rFonts w:ascii="Times New Roman" w:hAnsi="Times New Roman" w:cs="Times New Roman"/>
          <w:color w:val="000000" w:themeColor="text1"/>
        </w:rPr>
        <w:t xml:space="preserve"> We need the social, economic and political resolve to address this crisis.</w:t>
      </w:r>
      <w:r w:rsidR="00A77D45" w:rsidRPr="00642F3F">
        <w:rPr>
          <w:rFonts w:ascii="Times New Roman" w:hAnsi="Times New Roman" w:cs="Times New Roman"/>
          <w:color w:val="000000" w:themeColor="text1"/>
        </w:rPr>
        <w:t xml:space="preserve"> </w:t>
      </w:r>
      <w:r w:rsidR="00D70A92" w:rsidRPr="00642F3F">
        <w:rPr>
          <w:rFonts w:ascii="Times New Roman" w:hAnsi="Times New Roman" w:cs="Times New Roman"/>
          <w:color w:val="000000" w:themeColor="text1"/>
        </w:rPr>
        <w:t xml:space="preserve">The challenge may be great, but the rewards will </w:t>
      </w:r>
      <w:r w:rsidR="00A77D45" w:rsidRPr="00642F3F">
        <w:rPr>
          <w:rFonts w:ascii="Times New Roman" w:hAnsi="Times New Roman" w:cs="Times New Roman"/>
          <w:color w:val="000000" w:themeColor="text1"/>
        </w:rPr>
        <w:t>benefit every Australian.</w:t>
      </w:r>
    </w:p>
    <w:p w:rsidR="00AA6D02" w:rsidRPr="00642F3F" w:rsidRDefault="00AA6D02" w:rsidP="00640428">
      <w:pPr>
        <w:rPr>
          <w:rFonts w:ascii="Times New Roman" w:hAnsi="Times New Roman" w:cs="Times New Roman"/>
          <w:color w:val="000000" w:themeColor="text1"/>
        </w:rPr>
      </w:pPr>
    </w:p>
    <w:p w:rsidR="005C5363" w:rsidRPr="00642F3F" w:rsidRDefault="00D54E37" w:rsidP="00640428">
      <w:pPr>
        <w:rPr>
          <w:rFonts w:ascii="Times New Roman" w:hAnsi="Times New Roman" w:cs="Times New Roman"/>
          <w:color w:val="000000" w:themeColor="text1"/>
        </w:rPr>
      </w:pPr>
      <w:r w:rsidRPr="00642F3F">
        <w:rPr>
          <w:rFonts w:ascii="Times New Roman" w:hAnsi="Times New Roman" w:cs="Times New Roman"/>
          <w:color w:val="000000" w:themeColor="text1"/>
        </w:rPr>
        <w:t xml:space="preserve">Everyone </w:t>
      </w:r>
      <w:r w:rsidR="00861E2F" w:rsidRPr="00642F3F">
        <w:rPr>
          <w:rFonts w:ascii="Times New Roman" w:hAnsi="Times New Roman" w:cs="Times New Roman"/>
          <w:color w:val="000000" w:themeColor="text1"/>
        </w:rPr>
        <w:t>deserves</w:t>
      </w:r>
      <w:r w:rsidRPr="00642F3F">
        <w:rPr>
          <w:rFonts w:ascii="Times New Roman" w:hAnsi="Times New Roman" w:cs="Times New Roman"/>
          <w:color w:val="000000" w:themeColor="text1"/>
        </w:rPr>
        <w:t xml:space="preserve"> a place to call home.</w:t>
      </w:r>
    </w:p>
    <w:p w:rsidR="00E4189E" w:rsidRPr="00642F3F" w:rsidRDefault="00E4189E" w:rsidP="00640428">
      <w:pPr>
        <w:pStyle w:val="aText"/>
        <w:spacing w:line="240" w:lineRule="auto"/>
      </w:pPr>
    </w:p>
    <w:p w:rsidR="00A0312F" w:rsidRPr="00642F3F" w:rsidRDefault="00A0312F" w:rsidP="00640428">
      <w:pPr>
        <w:pStyle w:val="aText"/>
        <w:spacing w:line="240" w:lineRule="auto"/>
      </w:pPr>
    </w:p>
    <w:p w:rsidR="005F43C0" w:rsidRPr="00642F3F" w:rsidRDefault="005F43C0" w:rsidP="00640428">
      <w:pPr>
        <w:pStyle w:val="Heading2"/>
        <w:rPr>
          <w:sz w:val="24"/>
          <w:szCs w:val="24"/>
        </w:rPr>
      </w:pPr>
    </w:p>
    <w:sectPr w:rsidR="005F43C0" w:rsidRPr="00642F3F" w:rsidSect="00AF6872">
      <w:headerReference w:type="default" r:id="rId15"/>
      <w:footerReference w:type="even" r:id="rId16"/>
      <w:footerReference w:type="default" r:id="rId17"/>
      <w:endnotePr>
        <w:numFmt w:val="decimal"/>
      </w:endnotePr>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E0B" w:rsidRDefault="00683E0B" w:rsidP="005A58E1">
      <w:r>
        <w:separator/>
      </w:r>
    </w:p>
  </w:endnote>
  <w:endnote w:type="continuationSeparator" w:id="0">
    <w:p w:rsidR="00683E0B" w:rsidRDefault="00683E0B" w:rsidP="005A58E1">
      <w:r>
        <w:continuationSeparator/>
      </w:r>
    </w:p>
  </w:endnote>
  <w:endnote w:type="continuationNotice" w:id="1">
    <w:p w:rsidR="00683E0B" w:rsidRDefault="00683E0B"/>
  </w:endnote>
  <w:endnote w:id="2">
    <w:p w:rsidR="00683E0B" w:rsidRPr="00AB0B2D" w:rsidRDefault="00683E0B">
      <w:pPr>
        <w:pStyle w:val="EndnoteText"/>
        <w:rPr>
          <w:rFonts w:ascii="Times New Roman" w:hAnsi="Times New Roman" w:cs="Times New Roman"/>
          <w:sz w:val="18"/>
          <w:szCs w:val="18"/>
          <w:lang w:val="en-AU"/>
        </w:rPr>
      </w:pPr>
      <w:r w:rsidRPr="00AB0B2D">
        <w:rPr>
          <w:rStyle w:val="EndnoteReference"/>
          <w:rFonts w:ascii="Times New Roman" w:hAnsi="Times New Roman" w:cs="Times New Roman"/>
          <w:sz w:val="18"/>
          <w:szCs w:val="18"/>
        </w:rPr>
        <w:endnoteRef/>
      </w:r>
      <w:r w:rsidRPr="00AB0B2D">
        <w:rPr>
          <w:rFonts w:ascii="Times New Roman" w:hAnsi="Times New Roman" w:cs="Times New Roman"/>
          <w:sz w:val="18"/>
          <w:szCs w:val="18"/>
        </w:rPr>
        <w:t xml:space="preserve"> </w:t>
      </w:r>
      <w:r w:rsidRPr="00AB0B2D">
        <w:rPr>
          <w:rFonts w:ascii="Times New Roman" w:hAnsi="Times New Roman" w:cs="Times New Roman"/>
          <w:sz w:val="18"/>
          <w:szCs w:val="18"/>
          <w:lang w:val="en-AU"/>
        </w:rPr>
        <w:t>Pope Francis</w:t>
      </w:r>
      <w:r>
        <w:rPr>
          <w:rFonts w:ascii="Times New Roman" w:hAnsi="Times New Roman" w:cs="Times New Roman"/>
          <w:sz w:val="18"/>
          <w:szCs w:val="18"/>
          <w:lang w:val="en-AU"/>
        </w:rPr>
        <w:t xml:space="preserve"> (2015), </w:t>
      </w:r>
      <w:proofErr w:type="spellStart"/>
      <w:r w:rsidRPr="00AB0B2D">
        <w:rPr>
          <w:rFonts w:ascii="Times New Roman" w:hAnsi="Times New Roman" w:cs="Times New Roman"/>
          <w:i/>
          <w:sz w:val="18"/>
          <w:szCs w:val="18"/>
          <w:lang w:val="en-AU"/>
        </w:rPr>
        <w:t>Laudato</w:t>
      </w:r>
      <w:proofErr w:type="spellEnd"/>
      <w:r w:rsidRPr="00AB0B2D">
        <w:rPr>
          <w:rFonts w:ascii="Times New Roman" w:hAnsi="Times New Roman" w:cs="Times New Roman"/>
          <w:i/>
          <w:sz w:val="18"/>
          <w:szCs w:val="18"/>
          <w:lang w:val="en-AU"/>
        </w:rPr>
        <w:t xml:space="preserve"> Si’</w:t>
      </w:r>
      <w:r>
        <w:rPr>
          <w:rFonts w:ascii="Times New Roman" w:hAnsi="Times New Roman" w:cs="Times New Roman"/>
          <w:sz w:val="18"/>
          <w:szCs w:val="18"/>
          <w:lang w:val="en-AU"/>
        </w:rPr>
        <w:t xml:space="preserve">, Encyclical Letter On Care for Our Common Home, </w:t>
      </w:r>
      <w:proofErr w:type="spellStart"/>
      <w:r>
        <w:rPr>
          <w:rFonts w:ascii="Times New Roman" w:hAnsi="Times New Roman" w:cs="Times New Roman"/>
          <w:sz w:val="18"/>
          <w:szCs w:val="18"/>
          <w:lang w:val="en-AU"/>
        </w:rPr>
        <w:t>Libreria</w:t>
      </w:r>
      <w:proofErr w:type="spellEnd"/>
      <w:r>
        <w:rPr>
          <w:rFonts w:ascii="Times New Roman" w:hAnsi="Times New Roman" w:cs="Times New Roman"/>
          <w:sz w:val="18"/>
          <w:szCs w:val="18"/>
          <w:lang w:val="en-AU"/>
        </w:rPr>
        <w:t xml:space="preserve"> </w:t>
      </w:r>
      <w:proofErr w:type="spellStart"/>
      <w:r>
        <w:rPr>
          <w:rFonts w:ascii="Times New Roman" w:hAnsi="Times New Roman" w:cs="Times New Roman"/>
          <w:sz w:val="18"/>
          <w:szCs w:val="18"/>
          <w:lang w:val="en-AU"/>
        </w:rPr>
        <w:t>Editrice</w:t>
      </w:r>
      <w:proofErr w:type="spellEnd"/>
      <w:r>
        <w:rPr>
          <w:rFonts w:ascii="Times New Roman" w:hAnsi="Times New Roman" w:cs="Times New Roman"/>
          <w:sz w:val="18"/>
          <w:szCs w:val="18"/>
          <w:lang w:val="en-AU"/>
        </w:rPr>
        <w:t xml:space="preserve"> </w:t>
      </w:r>
      <w:proofErr w:type="spellStart"/>
      <w:r>
        <w:rPr>
          <w:rFonts w:ascii="Times New Roman" w:hAnsi="Times New Roman" w:cs="Times New Roman"/>
          <w:sz w:val="18"/>
          <w:szCs w:val="18"/>
          <w:lang w:val="en-AU"/>
        </w:rPr>
        <w:t>Vaticana</w:t>
      </w:r>
      <w:proofErr w:type="spellEnd"/>
      <w:r>
        <w:rPr>
          <w:rFonts w:ascii="Times New Roman" w:hAnsi="Times New Roman" w:cs="Times New Roman"/>
          <w:sz w:val="18"/>
          <w:szCs w:val="18"/>
          <w:lang w:val="en-AU"/>
        </w:rPr>
        <w:t>, Vatican City, n.152.</w:t>
      </w:r>
    </w:p>
  </w:endnote>
  <w:endnote w:id="3">
    <w:p w:rsidR="00683E0B" w:rsidRPr="0024154F" w:rsidRDefault="00683E0B" w:rsidP="00DD6F75">
      <w:pPr>
        <w:rPr>
          <w:rFonts w:ascii="Times New Roman" w:hAnsi="Times New Roman" w:cs="Times New Roman"/>
          <w:sz w:val="18"/>
          <w:szCs w:val="18"/>
          <w:lang w:val="en-AU"/>
        </w:rPr>
      </w:pPr>
      <w:r w:rsidRPr="0024154F">
        <w:rPr>
          <w:rStyle w:val="EndnoteReference"/>
          <w:rFonts w:ascii="Times New Roman" w:hAnsi="Times New Roman" w:cs="Times New Roman"/>
          <w:sz w:val="18"/>
          <w:szCs w:val="18"/>
        </w:rPr>
        <w:endnoteRef/>
      </w:r>
      <w:r w:rsidRPr="0024154F">
        <w:rPr>
          <w:rFonts w:ascii="Times New Roman" w:hAnsi="Times New Roman" w:cs="Times New Roman"/>
          <w:sz w:val="18"/>
          <w:szCs w:val="18"/>
        </w:rPr>
        <w:t xml:space="preserve"> </w:t>
      </w:r>
      <w:r w:rsidRPr="0024154F">
        <w:rPr>
          <w:rFonts w:ascii="Times New Roman" w:hAnsi="Times New Roman" w:cs="Times New Roman"/>
          <w:sz w:val="18"/>
          <w:szCs w:val="18"/>
          <w:lang w:val="en-AU"/>
        </w:rPr>
        <w:t xml:space="preserve">St Vincent de Paul Society </w:t>
      </w:r>
      <w:r>
        <w:rPr>
          <w:rFonts w:ascii="Times New Roman" w:hAnsi="Times New Roman" w:cs="Times New Roman"/>
          <w:sz w:val="18"/>
          <w:szCs w:val="18"/>
          <w:lang w:val="en-AU"/>
        </w:rPr>
        <w:t>(</w:t>
      </w:r>
      <w:r w:rsidRPr="0024154F">
        <w:rPr>
          <w:rFonts w:ascii="Times New Roman" w:hAnsi="Times New Roman" w:cs="Times New Roman"/>
          <w:sz w:val="18"/>
          <w:szCs w:val="18"/>
          <w:lang w:val="en-AU"/>
        </w:rPr>
        <w:t>2016</w:t>
      </w:r>
      <w:r>
        <w:rPr>
          <w:rFonts w:ascii="Times New Roman" w:hAnsi="Times New Roman" w:cs="Times New Roman"/>
          <w:sz w:val="18"/>
          <w:szCs w:val="18"/>
          <w:lang w:val="en-AU"/>
        </w:rPr>
        <w:t xml:space="preserve">), </w:t>
      </w:r>
      <w:r w:rsidRPr="0041581D">
        <w:rPr>
          <w:rFonts w:ascii="Times New Roman" w:hAnsi="Times New Roman" w:cs="Times New Roman"/>
          <w:i/>
          <w:sz w:val="18"/>
          <w:szCs w:val="18"/>
          <w:lang w:val="en-AU"/>
        </w:rPr>
        <w:t>The Ache for Home: A plan to address chronic homelessness and housing unaffordability in Australia</w:t>
      </w:r>
      <w:r>
        <w:rPr>
          <w:rFonts w:ascii="Times New Roman" w:hAnsi="Times New Roman" w:cs="Times New Roman"/>
          <w:sz w:val="18"/>
          <w:szCs w:val="18"/>
          <w:lang w:val="en-AU"/>
        </w:rPr>
        <w:t xml:space="preserve">, </w:t>
      </w:r>
      <w:r w:rsidRPr="0041581D">
        <w:rPr>
          <w:rFonts w:ascii="Times New Roman" w:hAnsi="Times New Roman" w:cs="Times New Roman"/>
          <w:sz w:val="18"/>
          <w:szCs w:val="18"/>
          <w:lang w:val="en-AU"/>
        </w:rPr>
        <w:t>St Vincent de</w:t>
      </w:r>
      <w:r>
        <w:rPr>
          <w:rFonts w:ascii="Times New Roman" w:hAnsi="Times New Roman" w:cs="Times New Roman"/>
          <w:sz w:val="18"/>
          <w:szCs w:val="18"/>
          <w:lang w:val="en-AU"/>
        </w:rPr>
        <w:t xml:space="preserve"> </w:t>
      </w:r>
      <w:r w:rsidRPr="0041581D">
        <w:rPr>
          <w:rFonts w:ascii="Times New Roman" w:hAnsi="Times New Roman" w:cs="Times New Roman"/>
          <w:sz w:val="18"/>
          <w:szCs w:val="18"/>
          <w:lang w:val="en-AU"/>
        </w:rPr>
        <w:t>Paul Society National Council of</w:t>
      </w:r>
      <w:r>
        <w:rPr>
          <w:rFonts w:ascii="Times New Roman" w:hAnsi="Times New Roman" w:cs="Times New Roman"/>
          <w:sz w:val="18"/>
          <w:szCs w:val="18"/>
          <w:lang w:val="en-AU"/>
        </w:rPr>
        <w:t xml:space="preserve"> </w:t>
      </w:r>
      <w:r w:rsidRPr="0041581D">
        <w:rPr>
          <w:rFonts w:ascii="Times New Roman" w:hAnsi="Times New Roman" w:cs="Times New Roman"/>
          <w:sz w:val="18"/>
          <w:szCs w:val="18"/>
          <w:lang w:val="en-AU"/>
        </w:rPr>
        <w:t>Australia</w:t>
      </w:r>
      <w:r>
        <w:rPr>
          <w:rFonts w:ascii="Times New Roman" w:hAnsi="Times New Roman" w:cs="Times New Roman"/>
          <w:sz w:val="18"/>
          <w:szCs w:val="18"/>
          <w:lang w:val="en-AU"/>
        </w:rPr>
        <w:t>, Canberra, p. 4.</w:t>
      </w:r>
    </w:p>
  </w:endnote>
  <w:endnote w:id="4">
    <w:p w:rsidR="00683E0B" w:rsidRPr="001560F8" w:rsidRDefault="00683E0B" w:rsidP="00DD6F75">
      <w:pPr>
        <w:pStyle w:val="EndnoteText"/>
        <w:rPr>
          <w:rFonts w:ascii="Times New Roman" w:hAnsi="Times New Roman" w:cs="Times New Roman"/>
          <w:color w:val="000000" w:themeColor="text1"/>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t>
      </w:r>
      <w:r w:rsidRPr="001560F8">
        <w:rPr>
          <w:rFonts w:ascii="Times New Roman" w:hAnsi="Times New Roman" w:cs="Times New Roman"/>
          <w:color w:val="000000" w:themeColor="text1"/>
          <w:sz w:val="18"/>
          <w:szCs w:val="18"/>
        </w:rPr>
        <w:t xml:space="preserve">Rob </w:t>
      </w:r>
      <w:proofErr w:type="spellStart"/>
      <w:r w:rsidRPr="001560F8">
        <w:rPr>
          <w:rFonts w:ascii="Times New Roman" w:hAnsi="Times New Roman" w:cs="Times New Roman"/>
          <w:color w:val="000000" w:themeColor="text1"/>
          <w:sz w:val="18"/>
          <w:szCs w:val="18"/>
        </w:rPr>
        <w:t>Sitch</w:t>
      </w:r>
      <w:proofErr w:type="spellEnd"/>
      <w:r w:rsidRPr="001560F8">
        <w:rPr>
          <w:rFonts w:ascii="Times New Roman" w:hAnsi="Times New Roman" w:cs="Times New Roman"/>
          <w:color w:val="000000" w:themeColor="text1"/>
          <w:sz w:val="18"/>
          <w:szCs w:val="18"/>
        </w:rPr>
        <w:t xml:space="preserve">, Santo </w:t>
      </w:r>
      <w:proofErr w:type="spellStart"/>
      <w:r w:rsidRPr="001560F8">
        <w:rPr>
          <w:rFonts w:ascii="Times New Roman" w:hAnsi="Times New Roman" w:cs="Times New Roman"/>
          <w:color w:val="000000" w:themeColor="text1"/>
          <w:sz w:val="18"/>
          <w:szCs w:val="18"/>
        </w:rPr>
        <w:t>Cilauro</w:t>
      </w:r>
      <w:proofErr w:type="spellEnd"/>
      <w:r w:rsidRPr="001560F8">
        <w:rPr>
          <w:rFonts w:ascii="Times New Roman" w:hAnsi="Times New Roman" w:cs="Times New Roman"/>
          <w:color w:val="000000" w:themeColor="text1"/>
          <w:sz w:val="18"/>
          <w:szCs w:val="18"/>
        </w:rPr>
        <w:t xml:space="preserve">, Tom </w:t>
      </w:r>
      <w:proofErr w:type="spellStart"/>
      <w:r w:rsidRPr="001560F8">
        <w:rPr>
          <w:rFonts w:ascii="Times New Roman" w:hAnsi="Times New Roman" w:cs="Times New Roman"/>
          <w:color w:val="000000" w:themeColor="text1"/>
          <w:sz w:val="18"/>
          <w:szCs w:val="18"/>
        </w:rPr>
        <w:t>Gleisner</w:t>
      </w:r>
      <w:proofErr w:type="spellEnd"/>
      <w:r w:rsidRPr="001560F8">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and</w:t>
      </w:r>
      <w:r w:rsidRPr="001560F8">
        <w:rPr>
          <w:rFonts w:ascii="Times New Roman" w:hAnsi="Times New Roman" w:cs="Times New Roman"/>
          <w:color w:val="000000" w:themeColor="text1"/>
          <w:sz w:val="18"/>
          <w:szCs w:val="18"/>
        </w:rPr>
        <w:t xml:space="preserve"> Jane Kennedy (1997), </w:t>
      </w:r>
      <w:proofErr w:type="gramStart"/>
      <w:r w:rsidRPr="001560F8">
        <w:rPr>
          <w:rFonts w:ascii="Times New Roman" w:hAnsi="Times New Roman" w:cs="Times New Roman"/>
          <w:i/>
          <w:color w:val="000000" w:themeColor="text1"/>
          <w:sz w:val="18"/>
          <w:szCs w:val="18"/>
          <w:lang w:val="en-AU"/>
        </w:rPr>
        <w:t>The</w:t>
      </w:r>
      <w:proofErr w:type="gramEnd"/>
      <w:r w:rsidRPr="001560F8">
        <w:rPr>
          <w:rFonts w:ascii="Times New Roman" w:hAnsi="Times New Roman" w:cs="Times New Roman"/>
          <w:i/>
          <w:color w:val="000000" w:themeColor="text1"/>
          <w:sz w:val="18"/>
          <w:szCs w:val="18"/>
          <w:lang w:val="en-AU"/>
        </w:rPr>
        <w:t xml:space="preserve"> Castle</w:t>
      </w:r>
      <w:r w:rsidRPr="001560F8">
        <w:rPr>
          <w:rFonts w:ascii="Times New Roman" w:hAnsi="Times New Roman" w:cs="Times New Roman"/>
          <w:color w:val="000000" w:themeColor="text1"/>
          <w:sz w:val="18"/>
          <w:szCs w:val="18"/>
          <w:lang w:val="en-AU"/>
        </w:rPr>
        <w:t>, Working Dog Productions, Village Roadshow Entertainment.</w:t>
      </w:r>
    </w:p>
  </w:endnote>
  <w:endnote w:id="5">
    <w:p w:rsidR="00683E0B" w:rsidRPr="005465FD" w:rsidRDefault="00683E0B" w:rsidP="00DD6F75">
      <w:pPr>
        <w:jc w:val="both"/>
        <w:rPr>
          <w:rFonts w:ascii="Times New Roman" w:eastAsia="Times New Roman" w:hAnsi="Times New Roman" w:cs="Times New Roman"/>
          <w:color w:val="000000" w:themeColor="text1"/>
          <w:sz w:val="18"/>
          <w:szCs w:val="18"/>
          <w:shd w:val="clear" w:color="auto" w:fill="FFFFFF"/>
          <w:lang w:eastAsia="en-GB"/>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t>
      </w:r>
      <w:r w:rsidRPr="005465FD">
        <w:rPr>
          <w:rFonts w:ascii="Times New Roman" w:eastAsia="Times New Roman" w:hAnsi="Times New Roman" w:cs="Times New Roman"/>
          <w:color w:val="000000" w:themeColor="text1"/>
          <w:sz w:val="18"/>
          <w:szCs w:val="18"/>
          <w:shd w:val="clear" w:color="auto" w:fill="FFFFFF"/>
          <w:lang w:eastAsia="en-GB"/>
        </w:rPr>
        <w:t xml:space="preserve">W E H </w:t>
      </w:r>
      <w:proofErr w:type="spellStart"/>
      <w:r w:rsidRPr="005465FD">
        <w:rPr>
          <w:rFonts w:ascii="Times New Roman" w:eastAsia="Times New Roman" w:hAnsi="Times New Roman" w:cs="Times New Roman"/>
          <w:color w:val="000000" w:themeColor="text1"/>
          <w:sz w:val="18"/>
          <w:szCs w:val="18"/>
          <w:shd w:val="clear" w:color="auto" w:fill="FFFFFF"/>
          <w:lang w:eastAsia="en-GB"/>
        </w:rPr>
        <w:t>Stanner</w:t>
      </w:r>
      <w:proofErr w:type="spellEnd"/>
      <w:r w:rsidRPr="005465FD">
        <w:rPr>
          <w:rFonts w:ascii="Times New Roman" w:eastAsia="Times New Roman" w:hAnsi="Times New Roman" w:cs="Times New Roman"/>
          <w:color w:val="000000" w:themeColor="text1"/>
          <w:sz w:val="18"/>
          <w:szCs w:val="18"/>
          <w:shd w:val="clear" w:color="auto" w:fill="FFFFFF"/>
          <w:lang w:eastAsia="en-GB"/>
        </w:rPr>
        <w:t xml:space="preserve"> (1979), </w:t>
      </w:r>
      <w:r w:rsidRPr="005465FD">
        <w:rPr>
          <w:rFonts w:ascii="Times New Roman" w:eastAsia="Times New Roman" w:hAnsi="Times New Roman" w:cs="Times New Roman"/>
          <w:i/>
          <w:color w:val="000000" w:themeColor="text1"/>
          <w:sz w:val="18"/>
          <w:szCs w:val="18"/>
          <w:shd w:val="clear" w:color="auto" w:fill="FFFFFF"/>
          <w:lang w:eastAsia="en-GB"/>
        </w:rPr>
        <w:t xml:space="preserve">White Man Got No Dreaming: Essays </w:t>
      </w:r>
      <w:r>
        <w:rPr>
          <w:rFonts w:ascii="Times New Roman" w:eastAsia="Times New Roman" w:hAnsi="Times New Roman" w:cs="Times New Roman"/>
          <w:i/>
          <w:color w:val="000000" w:themeColor="text1"/>
          <w:sz w:val="18"/>
          <w:szCs w:val="18"/>
          <w:shd w:val="clear" w:color="auto" w:fill="FFFFFF"/>
          <w:lang w:eastAsia="en-GB"/>
        </w:rPr>
        <w:t>1938–</w:t>
      </w:r>
      <w:r w:rsidRPr="005465FD">
        <w:rPr>
          <w:rFonts w:ascii="Times New Roman" w:eastAsia="Times New Roman" w:hAnsi="Times New Roman" w:cs="Times New Roman"/>
          <w:i/>
          <w:color w:val="000000" w:themeColor="text1"/>
          <w:sz w:val="18"/>
          <w:szCs w:val="18"/>
          <w:shd w:val="clear" w:color="auto" w:fill="FFFFFF"/>
          <w:lang w:eastAsia="en-GB"/>
        </w:rPr>
        <w:t>1973</w:t>
      </w:r>
      <w:r w:rsidRPr="005465FD">
        <w:rPr>
          <w:rFonts w:ascii="Times New Roman" w:eastAsia="Times New Roman" w:hAnsi="Times New Roman" w:cs="Times New Roman"/>
          <w:color w:val="000000" w:themeColor="text1"/>
          <w:sz w:val="18"/>
          <w:szCs w:val="18"/>
          <w:shd w:val="clear" w:color="auto" w:fill="FFFFFF"/>
          <w:lang w:eastAsia="en-GB"/>
        </w:rPr>
        <w:t>, Australian National University Press, Canberra, p.</w:t>
      </w:r>
      <w:r>
        <w:rPr>
          <w:rFonts w:ascii="Times New Roman" w:eastAsia="Times New Roman" w:hAnsi="Times New Roman" w:cs="Times New Roman"/>
          <w:color w:val="000000" w:themeColor="text1"/>
          <w:sz w:val="18"/>
          <w:szCs w:val="18"/>
          <w:shd w:val="clear" w:color="auto" w:fill="FFFFFF"/>
          <w:lang w:eastAsia="en-GB"/>
        </w:rPr>
        <w:t xml:space="preserve"> </w:t>
      </w:r>
      <w:r w:rsidRPr="005465FD">
        <w:rPr>
          <w:rFonts w:ascii="Times New Roman" w:eastAsia="Times New Roman" w:hAnsi="Times New Roman" w:cs="Times New Roman"/>
          <w:color w:val="000000" w:themeColor="text1"/>
          <w:sz w:val="18"/>
          <w:szCs w:val="18"/>
          <w:shd w:val="clear" w:color="auto" w:fill="FFFFFF"/>
          <w:lang w:eastAsia="en-GB"/>
        </w:rPr>
        <w:t>230</w:t>
      </w:r>
      <w:r>
        <w:rPr>
          <w:rFonts w:ascii="Times New Roman" w:eastAsia="Times New Roman" w:hAnsi="Times New Roman" w:cs="Times New Roman"/>
          <w:color w:val="000000" w:themeColor="text1"/>
          <w:sz w:val="18"/>
          <w:szCs w:val="18"/>
          <w:shd w:val="clear" w:color="auto" w:fill="FFFFFF"/>
          <w:lang w:eastAsia="en-GB"/>
        </w:rPr>
        <w:t>.</w:t>
      </w:r>
    </w:p>
  </w:endnote>
  <w:endnote w:id="6">
    <w:p w:rsidR="00683E0B" w:rsidRPr="00525DBB" w:rsidRDefault="00683E0B" w:rsidP="00DC5BE3">
      <w:pPr>
        <w:pStyle w:val="EndnoteText"/>
        <w:rPr>
          <w:rFonts w:ascii="Times New Roman" w:hAnsi="Times New Roman" w:cs="Times New Roman"/>
          <w:sz w:val="18"/>
          <w:szCs w:val="18"/>
          <w:lang w:val="en-AU"/>
        </w:rPr>
      </w:pPr>
      <w:r w:rsidRPr="00525DBB">
        <w:rPr>
          <w:rStyle w:val="EndnoteReference"/>
          <w:rFonts w:ascii="Times New Roman" w:hAnsi="Times New Roman" w:cs="Times New Roman"/>
          <w:sz w:val="18"/>
          <w:szCs w:val="18"/>
        </w:rPr>
        <w:endnoteRef/>
      </w:r>
      <w:r w:rsidRPr="00525DBB">
        <w:rPr>
          <w:rFonts w:ascii="Times New Roman" w:hAnsi="Times New Roman" w:cs="Times New Roman"/>
          <w:sz w:val="18"/>
          <w:szCs w:val="18"/>
        </w:rPr>
        <w:t xml:space="preserve"> </w:t>
      </w:r>
      <w:r>
        <w:rPr>
          <w:rFonts w:ascii="Times New Roman" w:hAnsi="Times New Roman" w:cs="Times New Roman"/>
          <w:sz w:val="18"/>
          <w:szCs w:val="18"/>
        </w:rPr>
        <w:t xml:space="preserve">Saul </w:t>
      </w:r>
      <w:proofErr w:type="spellStart"/>
      <w:r>
        <w:rPr>
          <w:rFonts w:ascii="Times New Roman" w:hAnsi="Times New Roman" w:cs="Times New Roman"/>
          <w:sz w:val="18"/>
          <w:szCs w:val="18"/>
        </w:rPr>
        <w:t>Eslake</w:t>
      </w:r>
      <w:proofErr w:type="spellEnd"/>
      <w:r>
        <w:rPr>
          <w:rFonts w:ascii="Times New Roman" w:hAnsi="Times New Roman" w:cs="Times New Roman"/>
          <w:sz w:val="18"/>
          <w:szCs w:val="18"/>
        </w:rPr>
        <w:t xml:space="preserve"> (2017), </w:t>
      </w:r>
      <w:r w:rsidRPr="00DC5BE3">
        <w:rPr>
          <w:rFonts w:ascii="Times New Roman" w:hAnsi="Times New Roman" w:cs="Times New Roman"/>
          <w:i/>
          <w:sz w:val="18"/>
          <w:szCs w:val="18"/>
        </w:rPr>
        <w:t>No Place Like Home: The impact of declining home ownership on retirement</w:t>
      </w:r>
      <w:r>
        <w:rPr>
          <w:rFonts w:ascii="Times New Roman" w:hAnsi="Times New Roman" w:cs="Times New Roman"/>
          <w:sz w:val="18"/>
          <w:szCs w:val="18"/>
        </w:rPr>
        <w:t>, Australian Institute of Public Trustees, Melbourne, pp. 10f, 23;</w:t>
      </w:r>
      <w:r w:rsidRPr="005465FD">
        <w:rPr>
          <w:rFonts w:ascii="Times New Roman" w:hAnsi="Times New Roman" w:cs="Times New Roman"/>
          <w:sz w:val="18"/>
          <w:szCs w:val="18"/>
        </w:rPr>
        <w:t xml:space="preserve"> (2017), ‘The causes and effects of the housing affordability crisis, and what can and should be done about it’, </w:t>
      </w:r>
      <w:r w:rsidRPr="005465FD">
        <w:rPr>
          <w:rFonts w:ascii="Times New Roman" w:hAnsi="Times New Roman" w:cs="Times New Roman"/>
          <w:i/>
          <w:sz w:val="18"/>
          <w:szCs w:val="18"/>
        </w:rPr>
        <w:t>Pearls and Irritations: Making housing affordable series</w:t>
      </w:r>
      <w:r w:rsidRPr="005465FD">
        <w:rPr>
          <w:rFonts w:ascii="Times New Roman" w:hAnsi="Times New Roman" w:cs="Times New Roman"/>
          <w:sz w:val="18"/>
          <w:szCs w:val="18"/>
        </w:rPr>
        <w:t xml:space="preserve">, pp. 27–28; Australian Bureau of Statistics (2017), </w:t>
      </w:r>
      <w:r w:rsidRPr="005465FD">
        <w:rPr>
          <w:rFonts w:ascii="Times New Roman" w:hAnsi="Times New Roman" w:cs="Times New Roman"/>
          <w:i/>
          <w:sz w:val="18"/>
          <w:szCs w:val="18"/>
        </w:rPr>
        <w:t>2024.0 - Census of Population and Housing: Australia Revealed,</w:t>
      </w:r>
      <w:r>
        <w:rPr>
          <w:rFonts w:ascii="Times New Roman" w:hAnsi="Times New Roman" w:cs="Times New Roman"/>
          <w:i/>
          <w:sz w:val="18"/>
          <w:szCs w:val="18"/>
        </w:rPr>
        <w:t xml:space="preserve"> </w:t>
      </w:r>
      <w:r w:rsidRPr="005465FD">
        <w:rPr>
          <w:rFonts w:ascii="Times New Roman" w:hAnsi="Times New Roman" w:cs="Times New Roman"/>
          <w:i/>
          <w:sz w:val="18"/>
          <w:szCs w:val="18"/>
        </w:rPr>
        <w:t>2016</w:t>
      </w:r>
      <w:r w:rsidRPr="005465FD">
        <w:rPr>
          <w:rFonts w:ascii="Times New Roman" w:hAnsi="Times New Roman" w:cs="Times New Roman"/>
          <w:sz w:val="18"/>
          <w:szCs w:val="18"/>
        </w:rPr>
        <w:t>, 27 June 2017, Canberra</w:t>
      </w:r>
      <w:r>
        <w:rPr>
          <w:rFonts w:ascii="Times New Roman" w:hAnsi="Times New Roman" w:cs="Times New Roman"/>
          <w:sz w:val="18"/>
          <w:szCs w:val="18"/>
        </w:rPr>
        <w:t>.</w:t>
      </w:r>
    </w:p>
  </w:endnote>
  <w:endnote w:id="7">
    <w:p w:rsidR="00683E0B" w:rsidRPr="005465FD" w:rsidRDefault="00683E0B" w:rsidP="00DD6F75">
      <w:pPr>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Australian </w:t>
      </w:r>
      <w:r w:rsidRPr="005465FD">
        <w:rPr>
          <w:rFonts w:ascii="Times New Roman" w:hAnsi="Times New Roman" w:cs="Times New Roman"/>
          <w:sz w:val="18"/>
          <w:szCs w:val="18"/>
          <w:lang w:val="en-AU"/>
        </w:rPr>
        <w:t xml:space="preserve">Catholic Social Welfare Commission (1995), ‘Housing in Australia: More than bricks and mortar’, </w:t>
      </w:r>
      <w:r w:rsidRPr="005465FD">
        <w:rPr>
          <w:rFonts w:ascii="Times New Roman" w:hAnsi="Times New Roman" w:cs="Times New Roman"/>
          <w:i/>
          <w:sz w:val="18"/>
          <w:szCs w:val="18"/>
          <w:lang w:val="en-AU"/>
        </w:rPr>
        <w:t>Catholic Social Welfare</w:t>
      </w:r>
      <w:r w:rsidRPr="005465FD">
        <w:rPr>
          <w:rFonts w:ascii="Times New Roman" w:hAnsi="Times New Roman" w:cs="Times New Roman"/>
          <w:sz w:val="18"/>
          <w:szCs w:val="18"/>
          <w:lang w:val="en-AU"/>
        </w:rPr>
        <w:t>, Vol.</w:t>
      </w:r>
      <w:r>
        <w:rPr>
          <w:rFonts w:ascii="Times New Roman" w:hAnsi="Times New Roman" w:cs="Times New Roman"/>
          <w:sz w:val="18"/>
          <w:szCs w:val="18"/>
          <w:lang w:val="en-AU"/>
        </w:rPr>
        <w:t xml:space="preserve"> </w:t>
      </w:r>
      <w:r w:rsidRPr="005465FD">
        <w:rPr>
          <w:rFonts w:ascii="Times New Roman" w:hAnsi="Times New Roman" w:cs="Times New Roman"/>
          <w:sz w:val="18"/>
          <w:szCs w:val="18"/>
          <w:lang w:val="en-AU"/>
        </w:rPr>
        <w:t>4 No.</w:t>
      </w:r>
      <w:r>
        <w:rPr>
          <w:rFonts w:ascii="Times New Roman" w:hAnsi="Times New Roman" w:cs="Times New Roman"/>
          <w:sz w:val="18"/>
          <w:szCs w:val="18"/>
          <w:lang w:val="en-AU"/>
        </w:rPr>
        <w:t xml:space="preserve"> </w:t>
      </w:r>
      <w:r w:rsidRPr="005465FD">
        <w:rPr>
          <w:rFonts w:ascii="Times New Roman" w:hAnsi="Times New Roman" w:cs="Times New Roman"/>
          <w:sz w:val="18"/>
          <w:szCs w:val="18"/>
          <w:lang w:val="en-AU"/>
        </w:rPr>
        <w:t>2, Canberra, p.</w:t>
      </w:r>
      <w:r>
        <w:rPr>
          <w:rFonts w:ascii="Times New Roman" w:hAnsi="Times New Roman" w:cs="Times New Roman"/>
          <w:sz w:val="18"/>
          <w:szCs w:val="18"/>
          <w:lang w:val="en-AU"/>
        </w:rPr>
        <w:t xml:space="preserve"> </w:t>
      </w:r>
      <w:r w:rsidRPr="005465FD">
        <w:rPr>
          <w:rFonts w:ascii="Times New Roman" w:hAnsi="Times New Roman" w:cs="Times New Roman"/>
          <w:sz w:val="18"/>
          <w:szCs w:val="18"/>
          <w:lang w:val="en-AU"/>
        </w:rPr>
        <w:t>15</w:t>
      </w:r>
      <w:r>
        <w:rPr>
          <w:rFonts w:ascii="Times New Roman" w:hAnsi="Times New Roman" w:cs="Times New Roman"/>
          <w:sz w:val="18"/>
          <w:szCs w:val="18"/>
          <w:lang w:val="en-AU"/>
        </w:rPr>
        <w:t>.</w:t>
      </w:r>
    </w:p>
  </w:endnote>
  <w:endnote w:id="8">
    <w:p w:rsidR="00683E0B" w:rsidRPr="000E4113" w:rsidRDefault="00683E0B">
      <w:pPr>
        <w:pStyle w:val="EndnoteText"/>
        <w:rPr>
          <w:lang w:val="en-AU"/>
        </w:rPr>
      </w:pPr>
      <w:r w:rsidRPr="007B2D17">
        <w:rPr>
          <w:rStyle w:val="EndnoteReference"/>
          <w:rFonts w:ascii="Times New Roman" w:hAnsi="Times New Roman" w:cs="Times New Roman"/>
          <w:sz w:val="18"/>
        </w:rPr>
        <w:endnoteRef/>
      </w:r>
      <w:r w:rsidRPr="006B3FC5">
        <w:rPr>
          <w:rFonts w:ascii="Times New Roman" w:hAnsi="Times New Roman" w:cs="Times New Roman"/>
          <w:sz w:val="18"/>
        </w:rPr>
        <w:t xml:space="preserve"> </w:t>
      </w:r>
      <w:r w:rsidRPr="008360BF">
        <w:rPr>
          <w:rFonts w:ascii="Times New Roman" w:hAnsi="Times New Roman" w:cs="Times New Roman"/>
          <w:sz w:val="18"/>
          <w:szCs w:val="18"/>
        </w:rPr>
        <w:t>John Daley</w:t>
      </w:r>
      <w:r>
        <w:rPr>
          <w:rFonts w:ascii="Times New Roman" w:hAnsi="Times New Roman" w:cs="Times New Roman"/>
          <w:sz w:val="18"/>
          <w:szCs w:val="18"/>
        </w:rPr>
        <w:t>,</w:t>
      </w:r>
      <w:r w:rsidRPr="008360BF">
        <w:rPr>
          <w:rFonts w:ascii="Times New Roman" w:hAnsi="Times New Roman" w:cs="Times New Roman"/>
          <w:sz w:val="18"/>
          <w:szCs w:val="18"/>
        </w:rPr>
        <w:t xml:space="preserve"> Brendan Coates</w:t>
      </w:r>
      <w:r>
        <w:rPr>
          <w:rFonts w:ascii="Times New Roman" w:hAnsi="Times New Roman" w:cs="Times New Roman"/>
          <w:sz w:val="18"/>
          <w:szCs w:val="18"/>
        </w:rPr>
        <w:t xml:space="preserve"> and Trent Wiltshire</w:t>
      </w:r>
      <w:r w:rsidRPr="008360BF">
        <w:rPr>
          <w:rFonts w:ascii="Times New Roman" w:hAnsi="Times New Roman" w:cs="Times New Roman"/>
          <w:sz w:val="18"/>
          <w:szCs w:val="18"/>
        </w:rPr>
        <w:t xml:space="preserve"> (201</w:t>
      </w:r>
      <w:r>
        <w:rPr>
          <w:rFonts w:ascii="Times New Roman" w:hAnsi="Times New Roman" w:cs="Times New Roman"/>
          <w:sz w:val="18"/>
          <w:szCs w:val="18"/>
        </w:rPr>
        <w:t>8</w:t>
      </w:r>
      <w:r w:rsidRPr="008360BF">
        <w:rPr>
          <w:rFonts w:ascii="Times New Roman" w:hAnsi="Times New Roman" w:cs="Times New Roman"/>
          <w:sz w:val="18"/>
          <w:szCs w:val="18"/>
        </w:rPr>
        <w:t xml:space="preserve">), </w:t>
      </w:r>
      <w:r w:rsidRPr="008736D2">
        <w:rPr>
          <w:rFonts w:ascii="Times New Roman" w:hAnsi="Times New Roman" w:cs="Times New Roman"/>
          <w:i/>
          <w:sz w:val="18"/>
          <w:szCs w:val="18"/>
        </w:rPr>
        <w:t>Housing Affordability: Re-imagining the Australian Dream</w:t>
      </w:r>
      <w:r w:rsidRPr="008360BF">
        <w:rPr>
          <w:rFonts w:ascii="Times New Roman" w:hAnsi="Times New Roman" w:cs="Times New Roman"/>
          <w:sz w:val="18"/>
          <w:szCs w:val="18"/>
        </w:rPr>
        <w:t xml:space="preserve">, </w:t>
      </w:r>
      <w:r>
        <w:rPr>
          <w:rFonts w:ascii="Times New Roman" w:hAnsi="Times New Roman" w:cs="Times New Roman"/>
          <w:sz w:val="18"/>
          <w:szCs w:val="18"/>
        </w:rPr>
        <w:t xml:space="preserve">Report No. 2018-04, Grattan Institute, Melbourne, </w:t>
      </w:r>
      <w:r w:rsidRPr="008360BF">
        <w:rPr>
          <w:rFonts w:ascii="Times New Roman" w:hAnsi="Times New Roman" w:cs="Times New Roman"/>
          <w:sz w:val="18"/>
          <w:szCs w:val="18"/>
        </w:rPr>
        <w:t>p</w:t>
      </w:r>
      <w:r>
        <w:rPr>
          <w:rFonts w:ascii="Times New Roman" w:hAnsi="Times New Roman" w:cs="Times New Roman"/>
          <w:sz w:val="18"/>
          <w:szCs w:val="18"/>
        </w:rPr>
        <w:t>p</w:t>
      </w:r>
      <w:r w:rsidRPr="008360BF">
        <w:rPr>
          <w:rFonts w:ascii="Times New Roman" w:hAnsi="Times New Roman" w:cs="Times New Roman"/>
          <w:sz w:val="18"/>
          <w:szCs w:val="18"/>
        </w:rPr>
        <w:t>.</w:t>
      </w:r>
      <w:r>
        <w:rPr>
          <w:rFonts w:ascii="Times New Roman" w:hAnsi="Times New Roman" w:cs="Times New Roman"/>
          <w:sz w:val="18"/>
          <w:szCs w:val="18"/>
        </w:rPr>
        <w:t xml:space="preserve"> 15–16.</w:t>
      </w:r>
    </w:p>
  </w:endnote>
  <w:endnote w:id="9">
    <w:p w:rsidR="00683E0B" w:rsidRPr="005465FD" w:rsidRDefault="00683E0B" w:rsidP="00DD6F75">
      <w:pPr>
        <w:pStyle w:val="EndnoteText"/>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Wendell Cox </w:t>
      </w:r>
      <w:r>
        <w:rPr>
          <w:rFonts w:ascii="Times New Roman" w:hAnsi="Times New Roman" w:cs="Times New Roman"/>
          <w:sz w:val="18"/>
          <w:szCs w:val="18"/>
        </w:rPr>
        <w:t>and</w:t>
      </w:r>
      <w:r w:rsidRPr="005465FD">
        <w:rPr>
          <w:rFonts w:ascii="Times New Roman" w:hAnsi="Times New Roman" w:cs="Times New Roman"/>
          <w:sz w:val="18"/>
          <w:szCs w:val="18"/>
        </w:rPr>
        <w:t xml:space="preserve"> Hugh </w:t>
      </w:r>
      <w:proofErr w:type="spellStart"/>
      <w:r w:rsidRPr="005465FD">
        <w:rPr>
          <w:rFonts w:ascii="Times New Roman" w:hAnsi="Times New Roman" w:cs="Times New Roman"/>
          <w:sz w:val="18"/>
          <w:szCs w:val="18"/>
        </w:rPr>
        <w:t>Pavletich</w:t>
      </w:r>
      <w:proofErr w:type="spellEnd"/>
      <w:r w:rsidRPr="005465FD">
        <w:rPr>
          <w:rFonts w:ascii="Times New Roman" w:hAnsi="Times New Roman" w:cs="Times New Roman"/>
          <w:sz w:val="18"/>
          <w:szCs w:val="18"/>
        </w:rPr>
        <w:t xml:space="preserve"> (2018), </w:t>
      </w:r>
      <w:r w:rsidRPr="005465FD">
        <w:rPr>
          <w:rFonts w:ascii="Times New Roman" w:hAnsi="Times New Roman" w:cs="Times New Roman"/>
          <w:i/>
          <w:sz w:val="18"/>
          <w:szCs w:val="18"/>
        </w:rPr>
        <w:t xml:space="preserve">14th Annual </w:t>
      </w:r>
      <w:proofErr w:type="spellStart"/>
      <w:r w:rsidRPr="005465FD">
        <w:rPr>
          <w:rFonts w:ascii="Times New Roman" w:hAnsi="Times New Roman" w:cs="Times New Roman"/>
          <w:i/>
          <w:sz w:val="18"/>
          <w:szCs w:val="18"/>
        </w:rPr>
        <w:t>Demographia</w:t>
      </w:r>
      <w:proofErr w:type="spellEnd"/>
      <w:r w:rsidRPr="005465FD">
        <w:rPr>
          <w:rFonts w:ascii="Times New Roman" w:hAnsi="Times New Roman" w:cs="Times New Roman"/>
          <w:i/>
          <w:sz w:val="18"/>
          <w:szCs w:val="18"/>
        </w:rPr>
        <w:t xml:space="preserve"> International Housing Affordability Survey: 2018, Rating Middle-Income Housing Affordability</w:t>
      </w:r>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Demographia</w:t>
      </w:r>
      <w:proofErr w:type="spellEnd"/>
      <w:r w:rsidRPr="005465FD">
        <w:rPr>
          <w:rFonts w:ascii="Times New Roman" w:hAnsi="Times New Roman" w:cs="Times New Roman"/>
          <w:sz w:val="18"/>
          <w:szCs w:val="18"/>
        </w:rPr>
        <w:t>, United States &amp; Performance Urban Planning, New Zealand, pp.13–14, 38–39</w:t>
      </w:r>
      <w:r>
        <w:rPr>
          <w:rFonts w:ascii="Times New Roman" w:hAnsi="Times New Roman" w:cs="Times New Roman"/>
          <w:sz w:val="18"/>
          <w:szCs w:val="18"/>
        </w:rPr>
        <w:t>.</w:t>
      </w:r>
    </w:p>
  </w:endnote>
  <w:endnote w:id="10">
    <w:p w:rsidR="00683E0B" w:rsidRPr="005465FD" w:rsidRDefault="00683E0B" w:rsidP="00DD6F75">
      <w:pPr>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Matt Wade (2018), ‘Key workers fleeing Sydney</w:t>
      </w:r>
      <w:r>
        <w:rPr>
          <w:rFonts w:ascii="Times New Roman" w:hAnsi="Times New Roman" w:cs="Times New Roman"/>
          <w:sz w:val="18"/>
          <w:szCs w:val="18"/>
        </w:rPr>
        <w:t>’</w:t>
      </w:r>
      <w:r w:rsidRPr="005465FD">
        <w:rPr>
          <w:rFonts w:ascii="Times New Roman" w:hAnsi="Times New Roman" w:cs="Times New Roman"/>
          <w:sz w:val="18"/>
          <w:szCs w:val="18"/>
        </w:rPr>
        <w:t xml:space="preserve">s inner and middle-ring’, </w:t>
      </w:r>
      <w:r w:rsidRPr="005465FD">
        <w:rPr>
          <w:rFonts w:ascii="Times New Roman" w:hAnsi="Times New Roman" w:cs="Times New Roman"/>
          <w:i/>
          <w:sz w:val="18"/>
          <w:szCs w:val="18"/>
        </w:rPr>
        <w:t>The Sydney Morning Herald</w:t>
      </w:r>
      <w:r w:rsidRPr="005465FD">
        <w:rPr>
          <w:rFonts w:ascii="Times New Roman" w:hAnsi="Times New Roman" w:cs="Times New Roman"/>
          <w:sz w:val="18"/>
          <w:szCs w:val="18"/>
        </w:rPr>
        <w:t xml:space="preserve">, 5 February 2018; Samantha </w:t>
      </w:r>
      <w:r w:rsidRPr="005465FD">
        <w:rPr>
          <w:rFonts w:ascii="Times New Roman" w:hAnsi="Times New Roman" w:cs="Times New Roman"/>
          <w:sz w:val="18"/>
          <w:szCs w:val="18"/>
          <w:lang w:val="en-AU"/>
        </w:rPr>
        <w:t xml:space="preserve">Hutchinson (2017), ‘Housing crisis: essential workers locked into long commute’, </w:t>
      </w:r>
      <w:r w:rsidRPr="005465FD">
        <w:rPr>
          <w:rFonts w:ascii="Times New Roman" w:hAnsi="Times New Roman" w:cs="Times New Roman"/>
          <w:i/>
          <w:sz w:val="18"/>
          <w:szCs w:val="18"/>
          <w:lang w:val="en-AU"/>
        </w:rPr>
        <w:t>The Australian</w:t>
      </w:r>
      <w:r w:rsidRPr="005465FD">
        <w:rPr>
          <w:rFonts w:ascii="Times New Roman" w:hAnsi="Times New Roman" w:cs="Times New Roman"/>
          <w:sz w:val="18"/>
          <w:szCs w:val="18"/>
          <w:lang w:val="en-AU"/>
        </w:rPr>
        <w:t>, 25 March 2017</w:t>
      </w:r>
      <w:r>
        <w:rPr>
          <w:rFonts w:ascii="Times New Roman" w:hAnsi="Times New Roman" w:cs="Times New Roman"/>
          <w:sz w:val="18"/>
          <w:szCs w:val="18"/>
          <w:lang w:val="en-AU"/>
        </w:rPr>
        <w:t>.</w:t>
      </w:r>
      <w:r w:rsidRPr="005465FD">
        <w:rPr>
          <w:rFonts w:ascii="Times New Roman" w:hAnsi="Times New Roman" w:cs="Times New Roman"/>
          <w:sz w:val="18"/>
          <w:szCs w:val="18"/>
          <w:lang w:val="en-AU"/>
        </w:rPr>
        <w:t xml:space="preserve"> </w:t>
      </w:r>
    </w:p>
  </w:endnote>
  <w:endnote w:id="11">
    <w:p w:rsidR="00683E0B" w:rsidRPr="00DC7EEB" w:rsidRDefault="00683E0B">
      <w:pPr>
        <w:pStyle w:val="EndnoteText"/>
        <w:rPr>
          <w:rFonts w:ascii="Times New Roman" w:hAnsi="Times New Roman" w:cs="Times New Roman"/>
          <w:sz w:val="18"/>
          <w:szCs w:val="18"/>
          <w:lang w:val="en-AU"/>
        </w:rPr>
      </w:pPr>
      <w:r w:rsidRPr="00DC7EEB">
        <w:rPr>
          <w:rStyle w:val="EndnoteReference"/>
          <w:rFonts w:ascii="Times New Roman" w:hAnsi="Times New Roman" w:cs="Times New Roman"/>
          <w:sz w:val="18"/>
          <w:szCs w:val="18"/>
        </w:rPr>
        <w:endnoteRef/>
      </w:r>
      <w:r w:rsidRPr="00DC7EEB">
        <w:rPr>
          <w:rFonts w:ascii="Times New Roman" w:hAnsi="Times New Roman" w:cs="Times New Roman"/>
          <w:sz w:val="18"/>
          <w:szCs w:val="18"/>
        </w:rPr>
        <w:t xml:space="preserve"> </w:t>
      </w:r>
      <w:r w:rsidRPr="00DC7EEB">
        <w:rPr>
          <w:rFonts w:ascii="Times New Roman" w:hAnsi="Times New Roman" w:cs="Times New Roman"/>
          <w:sz w:val="18"/>
          <w:szCs w:val="18"/>
          <w:lang w:val="en-AU"/>
        </w:rPr>
        <w:t>Homelessnes</w:t>
      </w:r>
      <w:r>
        <w:rPr>
          <w:rFonts w:ascii="Times New Roman" w:hAnsi="Times New Roman" w:cs="Times New Roman"/>
          <w:sz w:val="18"/>
          <w:szCs w:val="18"/>
          <w:lang w:val="en-AU"/>
        </w:rPr>
        <w:t>s</w:t>
      </w:r>
      <w:r w:rsidRPr="00DC7EEB">
        <w:rPr>
          <w:rFonts w:ascii="Times New Roman" w:hAnsi="Times New Roman" w:cs="Times New Roman"/>
          <w:sz w:val="18"/>
          <w:szCs w:val="18"/>
          <w:lang w:val="en-AU"/>
        </w:rPr>
        <w:t xml:space="preserve"> NSW (current)</w:t>
      </w:r>
      <w:r>
        <w:rPr>
          <w:rFonts w:ascii="Times New Roman" w:hAnsi="Times New Roman" w:cs="Times New Roman"/>
          <w:sz w:val="18"/>
          <w:szCs w:val="18"/>
          <w:lang w:val="en-AU"/>
        </w:rPr>
        <w:t xml:space="preserve">, </w:t>
      </w:r>
      <w:r w:rsidRPr="00DC7EEB">
        <w:rPr>
          <w:rFonts w:ascii="Times New Roman" w:hAnsi="Times New Roman" w:cs="Times New Roman"/>
          <w:i/>
          <w:sz w:val="18"/>
          <w:szCs w:val="18"/>
          <w:lang w:val="en-AU"/>
        </w:rPr>
        <w:t>Rural and remote homelessness</w:t>
      </w:r>
      <w:r>
        <w:rPr>
          <w:rFonts w:ascii="Times New Roman" w:hAnsi="Times New Roman" w:cs="Times New Roman"/>
          <w:sz w:val="18"/>
          <w:szCs w:val="18"/>
          <w:lang w:val="en-AU"/>
        </w:rPr>
        <w:t xml:space="preserve">, Fact sheet, Sydney, at: </w:t>
      </w:r>
      <w:hyperlink r:id="rId1" w:history="1">
        <w:r w:rsidRPr="00447C9D">
          <w:rPr>
            <w:rStyle w:val="Hyperlink"/>
            <w:rFonts w:ascii="Times New Roman" w:hAnsi="Times New Roman" w:cs="Times New Roman"/>
            <w:sz w:val="18"/>
            <w:szCs w:val="18"/>
            <w:lang w:val="en-AU"/>
          </w:rPr>
          <w:t>https://www.homelessnessnsw.org.au/resources/rural-and-remote-homelessness</w:t>
        </w:r>
      </w:hyperlink>
      <w:r>
        <w:rPr>
          <w:rFonts w:ascii="Times New Roman" w:hAnsi="Times New Roman" w:cs="Times New Roman"/>
          <w:sz w:val="18"/>
          <w:szCs w:val="18"/>
          <w:lang w:val="en-AU"/>
        </w:rPr>
        <w:t xml:space="preserve">; Lucy Barbour (2016), ‘Census 2016: Affordable housing shortage in rural Australia has homelessness at “crisis point”’, </w:t>
      </w:r>
      <w:r w:rsidRPr="00DC7EEB">
        <w:rPr>
          <w:rFonts w:ascii="Times New Roman" w:hAnsi="Times New Roman" w:cs="Times New Roman"/>
          <w:i/>
          <w:sz w:val="18"/>
          <w:szCs w:val="18"/>
          <w:lang w:val="en-AU"/>
        </w:rPr>
        <w:t>ABC News</w:t>
      </w:r>
      <w:r>
        <w:rPr>
          <w:rFonts w:ascii="Times New Roman" w:hAnsi="Times New Roman" w:cs="Times New Roman"/>
          <w:sz w:val="18"/>
          <w:szCs w:val="18"/>
          <w:lang w:val="en-AU"/>
        </w:rPr>
        <w:t xml:space="preserve">, 31 July 2016. </w:t>
      </w:r>
    </w:p>
  </w:endnote>
  <w:endnote w:id="12">
    <w:p w:rsidR="00683E0B" w:rsidRPr="005465FD" w:rsidRDefault="00683E0B" w:rsidP="008047CF">
      <w:pPr>
        <w:pStyle w:val="EndnoteText"/>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t>
      </w:r>
      <w:r>
        <w:rPr>
          <w:rFonts w:ascii="Times New Roman" w:hAnsi="Times New Roman" w:cs="Times New Roman"/>
          <w:sz w:val="18"/>
          <w:szCs w:val="18"/>
        </w:rPr>
        <w:t xml:space="preserve">Australian Bureau of Statistics (2018), </w:t>
      </w:r>
      <w:r w:rsidRPr="005465FD">
        <w:rPr>
          <w:rFonts w:ascii="Times New Roman" w:hAnsi="Times New Roman" w:cs="Times New Roman"/>
          <w:i/>
          <w:sz w:val="18"/>
          <w:szCs w:val="18"/>
          <w:lang w:val="en-AU"/>
        </w:rPr>
        <w:t>2049.0 - Census of Population and Housing: Estimating homelessness, 201</w:t>
      </w:r>
      <w:r>
        <w:rPr>
          <w:rFonts w:ascii="Times New Roman" w:hAnsi="Times New Roman" w:cs="Times New Roman"/>
          <w:i/>
          <w:sz w:val="18"/>
          <w:szCs w:val="18"/>
          <w:lang w:val="en-AU"/>
        </w:rPr>
        <w:t>6</w:t>
      </w:r>
      <w:r w:rsidRPr="005465FD">
        <w:rPr>
          <w:rFonts w:ascii="Times New Roman" w:hAnsi="Times New Roman" w:cs="Times New Roman"/>
          <w:sz w:val="18"/>
          <w:szCs w:val="18"/>
          <w:lang w:val="en-AU"/>
        </w:rPr>
        <w:t xml:space="preserve">, </w:t>
      </w:r>
      <w:r>
        <w:rPr>
          <w:rFonts w:ascii="Times New Roman" w:hAnsi="Times New Roman" w:cs="Times New Roman"/>
          <w:sz w:val="18"/>
          <w:szCs w:val="18"/>
          <w:lang w:val="en-AU"/>
        </w:rPr>
        <w:t>14 March</w:t>
      </w:r>
      <w:r w:rsidRPr="005465FD">
        <w:rPr>
          <w:rFonts w:ascii="Times New Roman" w:hAnsi="Times New Roman" w:cs="Times New Roman"/>
          <w:sz w:val="18"/>
          <w:szCs w:val="18"/>
          <w:lang w:val="en-AU"/>
        </w:rPr>
        <w:t xml:space="preserve"> 201</w:t>
      </w:r>
      <w:r>
        <w:rPr>
          <w:rFonts w:ascii="Times New Roman" w:hAnsi="Times New Roman" w:cs="Times New Roman"/>
          <w:sz w:val="18"/>
          <w:szCs w:val="18"/>
          <w:lang w:val="en-AU"/>
        </w:rPr>
        <w:t>8</w:t>
      </w:r>
      <w:r w:rsidRPr="005465FD">
        <w:rPr>
          <w:rFonts w:ascii="Times New Roman" w:hAnsi="Times New Roman" w:cs="Times New Roman"/>
          <w:sz w:val="18"/>
          <w:szCs w:val="18"/>
          <w:lang w:val="en-AU"/>
        </w:rPr>
        <w:t>, Canberra</w:t>
      </w:r>
      <w:r>
        <w:rPr>
          <w:rFonts w:ascii="Times New Roman" w:hAnsi="Times New Roman" w:cs="Times New Roman"/>
          <w:sz w:val="18"/>
          <w:szCs w:val="18"/>
          <w:lang w:val="en-AU"/>
        </w:rPr>
        <w:t>.</w:t>
      </w:r>
    </w:p>
  </w:endnote>
  <w:endnote w:id="13">
    <w:p w:rsidR="00683E0B" w:rsidRPr="005465FD" w:rsidRDefault="00683E0B" w:rsidP="008047CF">
      <w:pPr>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t>
      </w:r>
      <w:proofErr w:type="gramStart"/>
      <w:r w:rsidRPr="005465FD">
        <w:rPr>
          <w:rFonts w:ascii="Times New Roman" w:hAnsi="Times New Roman" w:cs="Times New Roman"/>
          <w:sz w:val="18"/>
          <w:szCs w:val="18"/>
          <w:lang w:val="en-AU"/>
        </w:rPr>
        <w:t>St Vincent de Paul Society (2016), p.</w:t>
      </w:r>
      <w:r>
        <w:rPr>
          <w:rFonts w:ascii="Times New Roman" w:hAnsi="Times New Roman" w:cs="Times New Roman"/>
          <w:sz w:val="18"/>
          <w:szCs w:val="18"/>
          <w:lang w:val="en-AU"/>
        </w:rPr>
        <w:t xml:space="preserve"> </w:t>
      </w:r>
      <w:r w:rsidRPr="005465FD">
        <w:rPr>
          <w:rFonts w:ascii="Times New Roman" w:hAnsi="Times New Roman" w:cs="Times New Roman"/>
          <w:sz w:val="18"/>
          <w:szCs w:val="18"/>
          <w:lang w:val="en-AU"/>
        </w:rPr>
        <w:t>3</w:t>
      </w:r>
      <w:r>
        <w:rPr>
          <w:rFonts w:ascii="Times New Roman" w:hAnsi="Times New Roman" w:cs="Times New Roman"/>
          <w:sz w:val="18"/>
          <w:szCs w:val="18"/>
          <w:lang w:val="en-AU"/>
        </w:rPr>
        <w:t>.</w:t>
      </w:r>
      <w:proofErr w:type="gramEnd"/>
    </w:p>
  </w:endnote>
  <w:endnote w:id="14">
    <w:p w:rsidR="00683E0B" w:rsidRPr="005465FD" w:rsidRDefault="00683E0B" w:rsidP="008047CF">
      <w:pPr>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t>
      </w:r>
      <w:proofErr w:type="gramStart"/>
      <w:r w:rsidRPr="005465FD">
        <w:rPr>
          <w:rFonts w:ascii="Times New Roman" w:hAnsi="Times New Roman" w:cs="Times New Roman"/>
          <w:sz w:val="18"/>
          <w:szCs w:val="18"/>
          <w:lang w:val="en-AU"/>
        </w:rPr>
        <w:t xml:space="preserve">Australian Bureau of Statistics (2017), </w:t>
      </w:r>
      <w:r w:rsidRPr="005465FD">
        <w:rPr>
          <w:rFonts w:ascii="Times New Roman" w:hAnsi="Times New Roman" w:cs="Times New Roman"/>
          <w:i/>
          <w:sz w:val="18"/>
          <w:szCs w:val="18"/>
          <w:lang w:val="en-AU"/>
        </w:rPr>
        <w:t>4130.0 - Housing Occupancy and Costs, 2015–16</w:t>
      </w:r>
      <w:r w:rsidRPr="005465FD">
        <w:rPr>
          <w:rFonts w:ascii="Times New Roman" w:hAnsi="Times New Roman" w:cs="Times New Roman"/>
          <w:sz w:val="18"/>
          <w:szCs w:val="18"/>
          <w:lang w:val="en-AU"/>
        </w:rPr>
        <w:t>, 13 October 2017, Canberra</w:t>
      </w:r>
      <w:r>
        <w:rPr>
          <w:rFonts w:ascii="Times New Roman" w:hAnsi="Times New Roman" w:cs="Times New Roman"/>
          <w:sz w:val="18"/>
          <w:szCs w:val="18"/>
          <w:lang w:val="en-AU"/>
        </w:rPr>
        <w:t>.</w:t>
      </w:r>
      <w:proofErr w:type="gramEnd"/>
    </w:p>
  </w:endnote>
  <w:endnote w:id="15">
    <w:p w:rsidR="00683E0B" w:rsidRPr="005465FD" w:rsidRDefault="00683E0B" w:rsidP="008047CF">
      <w:pPr>
        <w:pStyle w:val="EndnoteText"/>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t>
      </w:r>
      <w:r w:rsidRPr="005465FD">
        <w:rPr>
          <w:rFonts w:ascii="Times New Roman" w:hAnsi="Times New Roman" w:cs="Times New Roman"/>
          <w:sz w:val="18"/>
          <w:szCs w:val="18"/>
          <w:lang w:val="en-AU"/>
        </w:rPr>
        <w:t xml:space="preserve">Australian Government (2016), </w:t>
      </w:r>
      <w:r w:rsidRPr="005465FD">
        <w:rPr>
          <w:rFonts w:ascii="Times New Roman" w:hAnsi="Times New Roman" w:cs="Times New Roman"/>
          <w:i/>
          <w:sz w:val="18"/>
          <w:szCs w:val="18"/>
          <w:lang w:val="en-AU"/>
        </w:rPr>
        <w:t>Council of Australian Governments: Report on Performance 2016</w:t>
      </w:r>
      <w:r>
        <w:rPr>
          <w:rFonts w:ascii="Times New Roman" w:hAnsi="Times New Roman" w:cs="Times New Roman"/>
          <w:sz w:val="18"/>
          <w:szCs w:val="18"/>
          <w:lang w:val="en-AU"/>
        </w:rPr>
        <w:t xml:space="preserve">, </w:t>
      </w:r>
      <w:r w:rsidRPr="005465FD">
        <w:rPr>
          <w:rFonts w:ascii="Times New Roman" w:hAnsi="Times New Roman" w:cs="Times New Roman"/>
          <w:sz w:val="18"/>
          <w:szCs w:val="18"/>
          <w:lang w:val="en-AU"/>
        </w:rPr>
        <w:t xml:space="preserve">Department of </w:t>
      </w:r>
      <w:r>
        <w:rPr>
          <w:rFonts w:ascii="Times New Roman" w:hAnsi="Times New Roman" w:cs="Times New Roman"/>
          <w:sz w:val="18"/>
          <w:szCs w:val="18"/>
          <w:lang w:val="en-AU"/>
        </w:rPr>
        <w:t>P</w:t>
      </w:r>
      <w:r w:rsidRPr="005465FD">
        <w:rPr>
          <w:rFonts w:ascii="Times New Roman" w:hAnsi="Times New Roman" w:cs="Times New Roman"/>
          <w:sz w:val="18"/>
          <w:szCs w:val="18"/>
          <w:lang w:val="en-AU"/>
        </w:rPr>
        <w:t>rime Minister and Cabinet, Canberra, p.</w:t>
      </w:r>
      <w:r>
        <w:rPr>
          <w:rFonts w:ascii="Times New Roman" w:hAnsi="Times New Roman" w:cs="Times New Roman"/>
          <w:sz w:val="18"/>
          <w:szCs w:val="18"/>
          <w:lang w:val="en-AU"/>
        </w:rPr>
        <w:t xml:space="preserve"> </w:t>
      </w:r>
      <w:r w:rsidRPr="005465FD">
        <w:rPr>
          <w:rFonts w:ascii="Times New Roman" w:hAnsi="Times New Roman" w:cs="Times New Roman"/>
          <w:sz w:val="18"/>
          <w:szCs w:val="18"/>
          <w:lang w:val="en-AU"/>
        </w:rPr>
        <w:t>11</w:t>
      </w:r>
      <w:r>
        <w:rPr>
          <w:rFonts w:ascii="Times New Roman" w:hAnsi="Times New Roman" w:cs="Times New Roman"/>
          <w:sz w:val="18"/>
          <w:szCs w:val="18"/>
          <w:lang w:val="en-AU"/>
        </w:rPr>
        <w:t>.</w:t>
      </w:r>
    </w:p>
  </w:endnote>
  <w:endnote w:id="16">
    <w:p w:rsidR="00683E0B" w:rsidRPr="005465FD" w:rsidRDefault="00683E0B" w:rsidP="008047CF">
      <w:pPr>
        <w:pStyle w:val="EndnoteText"/>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Commonwealth of Australia (2017), </w:t>
      </w:r>
      <w:r w:rsidRPr="005465FD">
        <w:rPr>
          <w:rFonts w:ascii="Times New Roman" w:hAnsi="Times New Roman" w:cs="Times New Roman"/>
          <w:i/>
          <w:sz w:val="18"/>
          <w:szCs w:val="18"/>
        </w:rPr>
        <w:t>Guaranteeing the essentials for Australians</w:t>
      </w:r>
      <w:r w:rsidRPr="005465FD">
        <w:rPr>
          <w:rFonts w:ascii="Times New Roman" w:hAnsi="Times New Roman" w:cs="Times New Roman"/>
          <w:sz w:val="18"/>
          <w:szCs w:val="18"/>
        </w:rPr>
        <w:t>, Budget overview, Budget 2017-18, Canberra, p</w:t>
      </w:r>
      <w:r w:rsidRPr="005465FD">
        <w:rPr>
          <w:rFonts w:ascii="Times New Roman" w:hAnsi="Times New Roman" w:cs="Times New Roman"/>
          <w:sz w:val="18"/>
          <w:szCs w:val="18"/>
          <w:lang w:val="en-AU"/>
        </w:rPr>
        <w:t>.</w:t>
      </w:r>
      <w:r>
        <w:rPr>
          <w:rFonts w:ascii="Times New Roman" w:hAnsi="Times New Roman" w:cs="Times New Roman"/>
          <w:sz w:val="18"/>
          <w:szCs w:val="18"/>
          <w:lang w:val="en-AU"/>
        </w:rPr>
        <w:t xml:space="preserve"> </w:t>
      </w:r>
      <w:r w:rsidRPr="005465FD">
        <w:rPr>
          <w:rFonts w:ascii="Times New Roman" w:hAnsi="Times New Roman" w:cs="Times New Roman"/>
          <w:sz w:val="18"/>
          <w:szCs w:val="18"/>
          <w:lang w:val="en-AU"/>
        </w:rPr>
        <w:t>20</w:t>
      </w:r>
      <w:r>
        <w:rPr>
          <w:rFonts w:ascii="Times New Roman" w:hAnsi="Times New Roman" w:cs="Times New Roman"/>
          <w:sz w:val="18"/>
          <w:szCs w:val="18"/>
          <w:lang w:val="en-AU"/>
        </w:rPr>
        <w:t>.</w:t>
      </w:r>
    </w:p>
  </w:endnote>
  <w:endnote w:id="17">
    <w:p w:rsidR="00683E0B" w:rsidRPr="005465FD" w:rsidRDefault="00683E0B" w:rsidP="008047CF">
      <w:pPr>
        <w:pStyle w:val="EndnoteText"/>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t>
      </w:r>
      <w:r w:rsidRPr="005465FD">
        <w:rPr>
          <w:rFonts w:ascii="Times New Roman" w:hAnsi="Times New Roman" w:cs="Times New Roman"/>
          <w:sz w:val="18"/>
          <w:szCs w:val="18"/>
          <w:lang w:val="en-AU"/>
        </w:rPr>
        <w:t xml:space="preserve">Productivity Commission (2018), </w:t>
      </w:r>
      <w:r w:rsidRPr="005465FD">
        <w:rPr>
          <w:rFonts w:ascii="Times New Roman" w:hAnsi="Times New Roman" w:cs="Times New Roman"/>
          <w:i/>
          <w:sz w:val="18"/>
          <w:szCs w:val="18"/>
          <w:lang w:val="en-AU"/>
        </w:rPr>
        <w:t>Report on Government Services 2018</w:t>
      </w:r>
      <w:r w:rsidRPr="005465FD">
        <w:rPr>
          <w:rFonts w:ascii="Times New Roman" w:hAnsi="Times New Roman" w:cs="Times New Roman"/>
          <w:sz w:val="18"/>
          <w:szCs w:val="18"/>
          <w:lang w:val="en-AU"/>
        </w:rPr>
        <w:t xml:space="preserve">, ‘Chapter 18, Housing’, Australian Government, </w:t>
      </w:r>
      <w:r>
        <w:rPr>
          <w:rFonts w:ascii="Times New Roman" w:hAnsi="Times New Roman" w:cs="Times New Roman"/>
          <w:sz w:val="18"/>
          <w:szCs w:val="18"/>
          <w:lang w:val="en-AU"/>
        </w:rPr>
        <w:t xml:space="preserve">Canberra, </w:t>
      </w:r>
      <w:r w:rsidRPr="005465FD">
        <w:rPr>
          <w:rFonts w:ascii="Times New Roman" w:hAnsi="Times New Roman" w:cs="Times New Roman"/>
          <w:sz w:val="18"/>
          <w:szCs w:val="18"/>
          <w:lang w:val="en-AU"/>
        </w:rPr>
        <w:t>pp. 45, 50, 55</w:t>
      </w:r>
      <w:r>
        <w:rPr>
          <w:rFonts w:ascii="Times New Roman" w:hAnsi="Times New Roman" w:cs="Times New Roman"/>
          <w:sz w:val="18"/>
          <w:szCs w:val="18"/>
          <w:lang w:val="en-AU"/>
        </w:rPr>
        <w:t>.</w:t>
      </w:r>
    </w:p>
  </w:endnote>
  <w:endnote w:id="18">
    <w:p w:rsidR="00683E0B" w:rsidRPr="005465FD" w:rsidRDefault="00683E0B" w:rsidP="008047CF">
      <w:pPr>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Productivity Commission (2017), </w:t>
      </w:r>
      <w:r w:rsidRPr="005465FD">
        <w:rPr>
          <w:rFonts w:ascii="Times New Roman" w:hAnsi="Times New Roman" w:cs="Times New Roman"/>
          <w:i/>
          <w:sz w:val="18"/>
          <w:szCs w:val="18"/>
        </w:rPr>
        <w:t>Introducing Competition and Informed Consumer Choice into Human Services: Reforms to Human Services</w:t>
      </w:r>
      <w:r w:rsidRPr="005465FD">
        <w:rPr>
          <w:rFonts w:ascii="Times New Roman" w:hAnsi="Times New Roman" w:cs="Times New Roman"/>
          <w:sz w:val="18"/>
          <w:szCs w:val="18"/>
        </w:rPr>
        <w:t>, Draft Report, Commonwealth of Australia,</w:t>
      </w:r>
      <w:r>
        <w:rPr>
          <w:rFonts w:ascii="Times New Roman" w:hAnsi="Times New Roman" w:cs="Times New Roman"/>
          <w:sz w:val="18"/>
          <w:szCs w:val="18"/>
        </w:rPr>
        <w:t xml:space="preserve"> Canberra,</w:t>
      </w:r>
      <w:r w:rsidRPr="005465FD">
        <w:rPr>
          <w:rFonts w:ascii="Times New Roman" w:hAnsi="Times New Roman" w:cs="Times New Roman"/>
          <w:sz w:val="18"/>
          <w:szCs w:val="18"/>
        </w:rPr>
        <w:t xml:space="preserve"> pp.</w:t>
      </w:r>
      <w:r>
        <w:rPr>
          <w:rFonts w:ascii="Times New Roman" w:hAnsi="Times New Roman" w:cs="Times New Roman"/>
          <w:sz w:val="18"/>
          <w:szCs w:val="18"/>
        </w:rPr>
        <w:t xml:space="preserve"> </w:t>
      </w:r>
      <w:r w:rsidRPr="005465FD">
        <w:rPr>
          <w:rFonts w:ascii="Times New Roman" w:hAnsi="Times New Roman" w:cs="Times New Roman"/>
          <w:sz w:val="18"/>
          <w:szCs w:val="18"/>
        </w:rPr>
        <w:t>13, 15</w:t>
      </w:r>
      <w:r>
        <w:rPr>
          <w:rFonts w:ascii="Times New Roman" w:hAnsi="Times New Roman" w:cs="Times New Roman"/>
          <w:sz w:val="18"/>
          <w:szCs w:val="18"/>
        </w:rPr>
        <w:t>.</w:t>
      </w:r>
    </w:p>
  </w:endnote>
  <w:endnote w:id="19">
    <w:p w:rsidR="00683E0B" w:rsidRPr="005465FD" w:rsidRDefault="00683E0B" w:rsidP="008047CF">
      <w:pPr>
        <w:pStyle w:val="EndnoteText"/>
        <w:rPr>
          <w:rFonts w:ascii="Times New Roman" w:hAnsi="Times New Roman" w:cs="Times New Roman"/>
          <w:color w:val="000000" w:themeColor="text1"/>
          <w:sz w:val="18"/>
          <w:szCs w:val="18"/>
          <w:lang w:val="en-AU"/>
        </w:rPr>
      </w:pPr>
      <w:r w:rsidRPr="005465FD">
        <w:rPr>
          <w:rStyle w:val="EndnoteReference"/>
          <w:rFonts w:ascii="Times New Roman" w:hAnsi="Times New Roman" w:cs="Times New Roman"/>
          <w:color w:val="000000" w:themeColor="text1"/>
          <w:sz w:val="18"/>
          <w:szCs w:val="18"/>
        </w:rPr>
        <w:endnoteRef/>
      </w:r>
      <w:r w:rsidRPr="005465FD">
        <w:rPr>
          <w:rFonts w:ascii="Times New Roman" w:hAnsi="Times New Roman" w:cs="Times New Roman"/>
          <w:color w:val="000000" w:themeColor="text1"/>
          <w:sz w:val="18"/>
          <w:szCs w:val="18"/>
        </w:rPr>
        <w:t xml:space="preserve"> </w:t>
      </w:r>
      <w:r w:rsidRPr="005465FD">
        <w:rPr>
          <w:rFonts w:ascii="Times New Roman" w:hAnsi="Times New Roman" w:cs="Times New Roman"/>
          <w:color w:val="000000" w:themeColor="text1"/>
          <w:sz w:val="18"/>
          <w:szCs w:val="18"/>
          <w:lang w:val="en-AU"/>
        </w:rPr>
        <w:t xml:space="preserve">Productivity Commission (2018), </w:t>
      </w:r>
      <w:r w:rsidRPr="005465FD">
        <w:rPr>
          <w:rFonts w:ascii="Times New Roman" w:hAnsi="Times New Roman" w:cs="Times New Roman"/>
          <w:i/>
          <w:color w:val="000000" w:themeColor="text1"/>
          <w:sz w:val="18"/>
          <w:szCs w:val="18"/>
          <w:lang w:val="en-AU"/>
        </w:rPr>
        <w:t>Report on Government Services 2018</w:t>
      </w:r>
      <w:r w:rsidRPr="005465FD">
        <w:rPr>
          <w:rFonts w:ascii="Times New Roman" w:hAnsi="Times New Roman" w:cs="Times New Roman"/>
          <w:color w:val="000000" w:themeColor="text1"/>
          <w:sz w:val="18"/>
          <w:szCs w:val="18"/>
          <w:lang w:val="en-AU"/>
        </w:rPr>
        <w:t>, ‘Chapter 19, Homelessness services’, p. 4</w:t>
      </w:r>
      <w:r>
        <w:rPr>
          <w:rFonts w:ascii="Times New Roman" w:hAnsi="Times New Roman" w:cs="Times New Roman"/>
          <w:color w:val="000000" w:themeColor="text1"/>
          <w:sz w:val="18"/>
          <w:szCs w:val="18"/>
          <w:lang w:val="en-AU"/>
        </w:rPr>
        <w:t>, Tables 19A.3 &amp; 19A.7.</w:t>
      </w:r>
    </w:p>
  </w:endnote>
  <w:endnote w:id="20">
    <w:p w:rsidR="00683E0B" w:rsidRPr="004A0F5A" w:rsidRDefault="00683E0B" w:rsidP="00BE3654">
      <w:pPr>
        <w:pStyle w:val="EndnoteText"/>
        <w:spacing w:line="276" w:lineRule="auto"/>
        <w:rPr>
          <w:rFonts w:ascii="Times New Roman" w:hAnsi="Times New Roman" w:cs="Times New Roman"/>
          <w:sz w:val="18"/>
          <w:szCs w:val="18"/>
        </w:rPr>
      </w:pPr>
      <w:r w:rsidRPr="004A0F5A">
        <w:rPr>
          <w:rStyle w:val="EndnoteReference"/>
          <w:rFonts w:ascii="Times New Roman" w:hAnsi="Times New Roman" w:cs="Times New Roman"/>
          <w:sz w:val="18"/>
          <w:szCs w:val="18"/>
        </w:rPr>
        <w:endnoteRef/>
      </w:r>
      <w:r w:rsidRPr="004A0F5A">
        <w:rPr>
          <w:rFonts w:ascii="Times New Roman" w:hAnsi="Times New Roman" w:cs="Times New Roman"/>
          <w:sz w:val="18"/>
          <w:szCs w:val="18"/>
        </w:rPr>
        <w:t xml:space="preserve"> St Vincent de Paul </w:t>
      </w:r>
      <w:r>
        <w:rPr>
          <w:rFonts w:ascii="Times New Roman" w:hAnsi="Times New Roman" w:cs="Times New Roman"/>
          <w:sz w:val="18"/>
          <w:szCs w:val="18"/>
        </w:rPr>
        <w:t xml:space="preserve">Society </w:t>
      </w:r>
      <w:r w:rsidRPr="004A0F5A">
        <w:rPr>
          <w:rFonts w:ascii="Times New Roman" w:hAnsi="Times New Roman" w:cs="Times New Roman"/>
          <w:sz w:val="18"/>
          <w:szCs w:val="18"/>
        </w:rPr>
        <w:t xml:space="preserve">(2015), </w:t>
      </w:r>
      <w:r w:rsidRPr="004A0F5A">
        <w:rPr>
          <w:rFonts w:ascii="Times New Roman" w:hAnsi="Times New Roman" w:cs="Times New Roman"/>
          <w:i/>
          <w:sz w:val="18"/>
          <w:szCs w:val="18"/>
        </w:rPr>
        <w:t xml:space="preserve">Sick </w:t>
      </w:r>
      <w:proofErr w:type="gramStart"/>
      <w:r w:rsidRPr="004A0F5A">
        <w:rPr>
          <w:rFonts w:ascii="Times New Roman" w:hAnsi="Times New Roman" w:cs="Times New Roman"/>
          <w:i/>
          <w:sz w:val="18"/>
          <w:szCs w:val="18"/>
        </w:rPr>
        <w:t>With</w:t>
      </w:r>
      <w:proofErr w:type="gramEnd"/>
      <w:r w:rsidRPr="004A0F5A">
        <w:rPr>
          <w:rFonts w:ascii="Times New Roman" w:hAnsi="Times New Roman" w:cs="Times New Roman"/>
          <w:i/>
          <w:sz w:val="18"/>
          <w:szCs w:val="18"/>
        </w:rPr>
        <w:t xml:space="preserve"> Worry: Stories from the front-line of inequality</w:t>
      </w:r>
      <w:r w:rsidRPr="004A0F5A">
        <w:rPr>
          <w:rFonts w:ascii="Times New Roman" w:hAnsi="Times New Roman" w:cs="Times New Roman"/>
          <w:sz w:val="18"/>
          <w:szCs w:val="18"/>
        </w:rPr>
        <w:t xml:space="preserve">, </w:t>
      </w:r>
      <w:r w:rsidRPr="005465FD">
        <w:rPr>
          <w:rFonts w:ascii="Times New Roman" w:hAnsi="Times New Roman" w:cs="Times New Roman"/>
          <w:sz w:val="18"/>
          <w:szCs w:val="18"/>
          <w:lang w:val="en-AU"/>
        </w:rPr>
        <w:t>St Vincent de Paul Society National Council of Australia,</w:t>
      </w:r>
      <w:r>
        <w:rPr>
          <w:rFonts w:ascii="Times New Roman" w:hAnsi="Times New Roman" w:cs="Times New Roman"/>
          <w:sz w:val="18"/>
          <w:szCs w:val="18"/>
          <w:lang w:val="en-AU"/>
        </w:rPr>
        <w:t xml:space="preserve"> </w:t>
      </w:r>
      <w:r w:rsidRPr="004A0F5A">
        <w:rPr>
          <w:rFonts w:ascii="Times New Roman" w:hAnsi="Times New Roman" w:cs="Times New Roman"/>
          <w:sz w:val="18"/>
          <w:szCs w:val="18"/>
        </w:rPr>
        <w:t>Canberra</w:t>
      </w:r>
      <w:r>
        <w:rPr>
          <w:rFonts w:ascii="Times New Roman" w:hAnsi="Times New Roman" w:cs="Times New Roman"/>
          <w:sz w:val="18"/>
          <w:szCs w:val="18"/>
        </w:rPr>
        <w:t>, p. 12.</w:t>
      </w:r>
    </w:p>
  </w:endnote>
  <w:endnote w:id="21">
    <w:p w:rsidR="00683E0B" w:rsidRPr="00D70A92" w:rsidRDefault="00683E0B" w:rsidP="00D70A92">
      <w:pPr>
        <w:pStyle w:val="EndnoteText"/>
        <w:rPr>
          <w:rFonts w:ascii="Times New Roman" w:hAnsi="Times New Roman" w:cs="Times New Roman"/>
          <w:sz w:val="18"/>
          <w:szCs w:val="18"/>
        </w:rPr>
      </w:pPr>
      <w:r w:rsidRPr="004A0F5A">
        <w:rPr>
          <w:rStyle w:val="EndnoteReference"/>
          <w:rFonts w:ascii="Times New Roman" w:hAnsi="Times New Roman" w:cs="Times New Roman"/>
          <w:sz w:val="18"/>
          <w:szCs w:val="18"/>
        </w:rPr>
        <w:endnoteRef/>
      </w:r>
      <w:r w:rsidRPr="004A0F5A">
        <w:rPr>
          <w:rFonts w:ascii="Times New Roman" w:hAnsi="Times New Roman" w:cs="Times New Roman"/>
          <w:sz w:val="18"/>
          <w:szCs w:val="18"/>
        </w:rPr>
        <w:t xml:space="preserve"> </w:t>
      </w:r>
      <w:r w:rsidRPr="00F72818">
        <w:rPr>
          <w:rFonts w:ascii="Times New Roman" w:eastAsia="Times New Roman" w:hAnsi="Times New Roman" w:cs="Times New Roman"/>
          <w:color w:val="000000"/>
          <w:sz w:val="18"/>
          <w:szCs w:val="18"/>
          <w:lang w:eastAsia="en-AU"/>
        </w:rPr>
        <w:t>Australian Institute for Health and Welfare (2017),</w:t>
      </w:r>
      <w:r>
        <w:rPr>
          <w:rFonts w:ascii="Times New Roman" w:eastAsia="Times New Roman" w:hAnsi="Times New Roman" w:cs="Times New Roman"/>
          <w:color w:val="000000"/>
          <w:sz w:val="18"/>
          <w:szCs w:val="18"/>
          <w:lang w:eastAsia="en-AU"/>
        </w:rPr>
        <w:t xml:space="preserve"> </w:t>
      </w:r>
      <w:r w:rsidRPr="00F72818">
        <w:rPr>
          <w:rFonts w:ascii="Times New Roman" w:eastAsia="Times New Roman" w:hAnsi="Times New Roman" w:cs="Times New Roman"/>
          <w:i/>
          <w:color w:val="000000"/>
          <w:sz w:val="18"/>
          <w:szCs w:val="18"/>
          <w:lang w:eastAsia="en-AU"/>
        </w:rPr>
        <w:t>Specialist homelessne</w:t>
      </w:r>
      <w:r>
        <w:rPr>
          <w:rFonts w:ascii="Times New Roman" w:eastAsia="Times New Roman" w:hAnsi="Times New Roman" w:cs="Times New Roman"/>
          <w:i/>
          <w:color w:val="000000"/>
          <w:sz w:val="18"/>
          <w:szCs w:val="18"/>
          <w:lang w:eastAsia="en-AU"/>
        </w:rPr>
        <w:t>ss services annual report 2016–</w:t>
      </w:r>
      <w:r w:rsidRPr="00F72818">
        <w:rPr>
          <w:rFonts w:ascii="Times New Roman" w:eastAsia="Times New Roman" w:hAnsi="Times New Roman" w:cs="Times New Roman"/>
          <w:i/>
          <w:color w:val="000000"/>
          <w:sz w:val="18"/>
          <w:szCs w:val="18"/>
          <w:lang w:eastAsia="en-AU"/>
        </w:rPr>
        <w:t xml:space="preserve">17, </w:t>
      </w:r>
      <w:r w:rsidRPr="00F72818">
        <w:rPr>
          <w:rFonts w:ascii="Times New Roman" w:eastAsia="Times New Roman" w:hAnsi="Times New Roman" w:cs="Times New Roman"/>
          <w:color w:val="000000"/>
          <w:sz w:val="18"/>
          <w:szCs w:val="18"/>
          <w:lang w:eastAsia="en-AU"/>
        </w:rPr>
        <w:t>Canberra, p. 41</w:t>
      </w:r>
      <w:r>
        <w:rPr>
          <w:rFonts w:ascii="Times New Roman" w:eastAsia="Times New Roman" w:hAnsi="Times New Roman" w:cs="Times New Roman"/>
          <w:color w:val="000000"/>
          <w:sz w:val="18"/>
          <w:szCs w:val="18"/>
          <w:lang w:eastAsia="en-AU"/>
        </w:rPr>
        <w:t>.</w:t>
      </w:r>
      <w:r w:rsidRPr="00F72818">
        <w:rPr>
          <w:rFonts w:ascii="Times New Roman" w:eastAsia="Times New Roman" w:hAnsi="Times New Roman" w:cs="Times New Roman"/>
          <w:color w:val="000000"/>
          <w:sz w:val="18"/>
          <w:szCs w:val="18"/>
          <w:lang w:eastAsia="en-AU"/>
        </w:rPr>
        <w:t xml:space="preserve"> </w:t>
      </w:r>
    </w:p>
  </w:endnote>
  <w:endnote w:id="22">
    <w:p w:rsidR="00683E0B" w:rsidRPr="004A0F5A" w:rsidRDefault="00683E0B" w:rsidP="00D70A92">
      <w:pPr>
        <w:pStyle w:val="EndnoteText"/>
        <w:rPr>
          <w:rFonts w:ascii="Times New Roman" w:eastAsia="Times New Roman" w:hAnsi="Times New Roman" w:cs="Times New Roman"/>
          <w:color w:val="000000"/>
          <w:sz w:val="18"/>
          <w:szCs w:val="18"/>
          <w:lang w:eastAsia="en-AU"/>
        </w:rPr>
      </w:pPr>
      <w:r w:rsidRPr="004A0F5A">
        <w:rPr>
          <w:rStyle w:val="EndnoteReference"/>
          <w:rFonts w:ascii="Times New Roman" w:hAnsi="Times New Roman" w:cs="Times New Roman"/>
          <w:sz w:val="18"/>
          <w:szCs w:val="18"/>
        </w:rPr>
        <w:endnoteRef/>
      </w:r>
      <w:r w:rsidRPr="004A0F5A">
        <w:rPr>
          <w:rFonts w:ascii="Times New Roman" w:hAnsi="Times New Roman" w:cs="Times New Roman"/>
          <w:sz w:val="18"/>
          <w:szCs w:val="18"/>
        </w:rPr>
        <w:t xml:space="preserve"> </w:t>
      </w:r>
      <w:r w:rsidRPr="00F72818">
        <w:rPr>
          <w:rFonts w:ascii="Times New Roman" w:eastAsia="Times New Roman" w:hAnsi="Times New Roman" w:cs="Times New Roman"/>
          <w:color w:val="000000"/>
          <w:sz w:val="18"/>
          <w:szCs w:val="18"/>
          <w:lang w:eastAsia="en-AU"/>
        </w:rPr>
        <w:t>Australian Institute for Health and Welfare (2017),</w:t>
      </w:r>
      <w:r>
        <w:rPr>
          <w:rFonts w:ascii="Times New Roman" w:eastAsia="Times New Roman" w:hAnsi="Times New Roman" w:cs="Times New Roman"/>
          <w:color w:val="000000"/>
          <w:sz w:val="18"/>
          <w:szCs w:val="18"/>
          <w:lang w:eastAsia="en-AU"/>
        </w:rPr>
        <w:t xml:space="preserve"> </w:t>
      </w:r>
      <w:r w:rsidRPr="00F72818">
        <w:rPr>
          <w:rFonts w:ascii="Times New Roman" w:eastAsia="Times New Roman" w:hAnsi="Times New Roman" w:cs="Times New Roman"/>
          <w:color w:val="000000"/>
          <w:sz w:val="18"/>
          <w:szCs w:val="18"/>
          <w:lang w:eastAsia="en-AU"/>
        </w:rPr>
        <w:t>p.</w:t>
      </w:r>
      <w:r>
        <w:rPr>
          <w:rFonts w:ascii="Times New Roman" w:eastAsia="Times New Roman" w:hAnsi="Times New Roman" w:cs="Times New Roman"/>
          <w:color w:val="000000"/>
          <w:sz w:val="18"/>
          <w:szCs w:val="18"/>
          <w:lang w:eastAsia="en-AU"/>
        </w:rPr>
        <w:t xml:space="preserve"> </w:t>
      </w:r>
      <w:r w:rsidRPr="00F72818">
        <w:rPr>
          <w:rFonts w:ascii="Times New Roman" w:eastAsia="Times New Roman" w:hAnsi="Times New Roman" w:cs="Times New Roman"/>
          <w:color w:val="000000"/>
          <w:sz w:val="18"/>
          <w:szCs w:val="18"/>
          <w:lang w:eastAsia="en-AU"/>
        </w:rPr>
        <w:t>65</w:t>
      </w:r>
      <w:r>
        <w:rPr>
          <w:rFonts w:ascii="Times New Roman" w:eastAsia="Times New Roman" w:hAnsi="Times New Roman" w:cs="Times New Roman"/>
          <w:color w:val="000000"/>
          <w:sz w:val="18"/>
          <w:szCs w:val="18"/>
          <w:lang w:eastAsia="en-AU"/>
        </w:rPr>
        <w:t>.</w:t>
      </w:r>
    </w:p>
  </w:endnote>
  <w:endnote w:id="23">
    <w:p w:rsidR="00683E0B" w:rsidRPr="00D70A92" w:rsidRDefault="00683E0B" w:rsidP="00D70A92">
      <w:pPr>
        <w:pStyle w:val="EndnoteText"/>
        <w:rPr>
          <w:rFonts w:ascii="Times New Roman" w:hAnsi="Times New Roman" w:cs="Times New Roman"/>
          <w:sz w:val="18"/>
          <w:szCs w:val="18"/>
        </w:rPr>
      </w:pPr>
      <w:r w:rsidRPr="004A0F5A">
        <w:rPr>
          <w:rStyle w:val="EndnoteReference"/>
          <w:rFonts w:ascii="Times New Roman" w:hAnsi="Times New Roman" w:cs="Times New Roman"/>
          <w:sz w:val="18"/>
          <w:szCs w:val="18"/>
        </w:rPr>
        <w:endnoteRef/>
      </w:r>
      <w:r w:rsidRPr="004A0F5A">
        <w:rPr>
          <w:rFonts w:ascii="Times New Roman" w:hAnsi="Times New Roman" w:cs="Times New Roman"/>
          <w:sz w:val="18"/>
          <w:szCs w:val="18"/>
        </w:rPr>
        <w:t xml:space="preserve"> </w:t>
      </w:r>
      <w:r w:rsidRPr="00F72818">
        <w:rPr>
          <w:rFonts w:ascii="Times New Roman" w:eastAsia="Times New Roman" w:hAnsi="Times New Roman" w:cs="Times New Roman"/>
          <w:color w:val="000000"/>
          <w:sz w:val="18"/>
          <w:szCs w:val="18"/>
          <w:lang w:eastAsia="en-AU"/>
        </w:rPr>
        <w:t xml:space="preserve">Human Rights &amp; Equal Opportunity Commission (2008), </w:t>
      </w:r>
      <w:r w:rsidRPr="00D11E3C">
        <w:rPr>
          <w:rFonts w:ascii="Times New Roman" w:eastAsia="Times New Roman" w:hAnsi="Times New Roman" w:cs="Times New Roman"/>
          <w:i/>
          <w:color w:val="000000"/>
          <w:sz w:val="18"/>
          <w:szCs w:val="18"/>
          <w:lang w:eastAsia="en-AU"/>
        </w:rPr>
        <w:t>Homelessness is a Human Rights Issue</w:t>
      </w:r>
      <w:r w:rsidRPr="00F72818">
        <w:rPr>
          <w:rFonts w:ascii="Times New Roman" w:eastAsia="Times New Roman" w:hAnsi="Times New Roman" w:cs="Times New Roman"/>
          <w:color w:val="000000"/>
          <w:sz w:val="18"/>
          <w:szCs w:val="18"/>
          <w:lang w:eastAsia="en-AU"/>
        </w:rPr>
        <w:t>, Sydney,</w:t>
      </w:r>
      <w:r>
        <w:rPr>
          <w:rFonts w:ascii="Times New Roman" w:eastAsia="Times New Roman" w:hAnsi="Times New Roman" w:cs="Times New Roman"/>
          <w:color w:val="000000"/>
          <w:sz w:val="18"/>
          <w:szCs w:val="18"/>
          <w:lang w:eastAsia="en-AU"/>
        </w:rPr>
        <w:t xml:space="preserve"> </w:t>
      </w:r>
      <w:r w:rsidRPr="00F72818">
        <w:rPr>
          <w:rFonts w:ascii="Times New Roman" w:eastAsia="Times New Roman" w:hAnsi="Times New Roman" w:cs="Times New Roman"/>
          <w:color w:val="000000"/>
          <w:sz w:val="18"/>
          <w:szCs w:val="18"/>
          <w:lang w:eastAsia="en-AU"/>
        </w:rPr>
        <w:t>p.</w:t>
      </w:r>
      <w:r>
        <w:rPr>
          <w:rFonts w:ascii="Times New Roman" w:eastAsia="Times New Roman" w:hAnsi="Times New Roman" w:cs="Times New Roman"/>
          <w:color w:val="000000"/>
          <w:sz w:val="18"/>
          <w:szCs w:val="18"/>
          <w:lang w:eastAsia="en-AU"/>
        </w:rPr>
        <w:t xml:space="preserve"> </w:t>
      </w:r>
      <w:r w:rsidRPr="00F72818">
        <w:rPr>
          <w:rFonts w:ascii="Times New Roman" w:eastAsia="Times New Roman" w:hAnsi="Times New Roman" w:cs="Times New Roman"/>
          <w:color w:val="000000"/>
          <w:sz w:val="18"/>
          <w:szCs w:val="18"/>
          <w:lang w:eastAsia="en-AU"/>
        </w:rPr>
        <w:t>5</w:t>
      </w:r>
      <w:r>
        <w:rPr>
          <w:rFonts w:ascii="Times New Roman" w:eastAsia="Times New Roman" w:hAnsi="Times New Roman" w:cs="Times New Roman"/>
          <w:color w:val="000000"/>
          <w:sz w:val="18"/>
          <w:szCs w:val="18"/>
          <w:lang w:eastAsia="en-AU"/>
        </w:rPr>
        <w:t>.</w:t>
      </w:r>
    </w:p>
  </w:endnote>
  <w:endnote w:id="24">
    <w:p w:rsidR="00683E0B" w:rsidRPr="00D61FEC" w:rsidRDefault="00683E0B" w:rsidP="005762F4">
      <w:pPr>
        <w:pStyle w:val="EndnoteText"/>
        <w:rPr>
          <w:rFonts w:ascii="Times New Roman" w:hAnsi="Times New Roman" w:cs="Times New Roman"/>
          <w:sz w:val="18"/>
          <w:szCs w:val="18"/>
        </w:rPr>
      </w:pPr>
      <w:r w:rsidRPr="00D61FEC">
        <w:rPr>
          <w:rStyle w:val="EndnoteReference"/>
          <w:rFonts w:ascii="Times New Roman" w:hAnsi="Times New Roman" w:cs="Times New Roman"/>
          <w:sz w:val="18"/>
          <w:szCs w:val="18"/>
        </w:rPr>
        <w:endnoteRef/>
      </w:r>
      <w:r w:rsidRPr="00D61FEC">
        <w:rPr>
          <w:rFonts w:ascii="Times New Roman" w:hAnsi="Times New Roman" w:cs="Times New Roman"/>
          <w:sz w:val="18"/>
          <w:szCs w:val="18"/>
        </w:rPr>
        <w:t xml:space="preserve"> Mission Australia (2017), </w:t>
      </w:r>
      <w:r w:rsidRPr="00D61FEC">
        <w:rPr>
          <w:rFonts w:ascii="Times New Roman" w:hAnsi="Times New Roman" w:cs="Times New Roman"/>
          <w:i/>
          <w:sz w:val="18"/>
          <w:szCs w:val="18"/>
        </w:rPr>
        <w:t>Ageing and Homelessness: Solutions to a growing problem</w:t>
      </w:r>
      <w:r w:rsidRPr="00D61FEC">
        <w:rPr>
          <w:rFonts w:ascii="Times New Roman" w:hAnsi="Times New Roman" w:cs="Times New Roman"/>
          <w:sz w:val="18"/>
          <w:szCs w:val="18"/>
        </w:rPr>
        <w:t xml:space="preserve">, </w:t>
      </w:r>
      <w:r>
        <w:rPr>
          <w:rFonts w:ascii="Times New Roman" w:hAnsi="Times New Roman" w:cs="Times New Roman"/>
          <w:sz w:val="18"/>
          <w:szCs w:val="18"/>
        </w:rPr>
        <w:t>Sydney, p. 15.</w:t>
      </w:r>
    </w:p>
  </w:endnote>
  <w:endnote w:id="25">
    <w:p w:rsidR="00683E0B" w:rsidRPr="00D61FEC" w:rsidRDefault="00683E0B" w:rsidP="005762F4">
      <w:pPr>
        <w:pStyle w:val="EndnoteText"/>
        <w:rPr>
          <w:rFonts w:ascii="Times New Roman" w:hAnsi="Times New Roman" w:cs="Times New Roman"/>
          <w:sz w:val="18"/>
          <w:szCs w:val="18"/>
        </w:rPr>
      </w:pPr>
      <w:r w:rsidRPr="00D61FEC">
        <w:rPr>
          <w:rStyle w:val="EndnoteReference"/>
          <w:rFonts w:ascii="Times New Roman" w:hAnsi="Times New Roman" w:cs="Times New Roman"/>
          <w:sz w:val="18"/>
          <w:szCs w:val="18"/>
        </w:rPr>
        <w:endnoteRef/>
      </w:r>
      <w:r w:rsidRPr="00D61FEC">
        <w:rPr>
          <w:rFonts w:ascii="Times New Roman" w:hAnsi="Times New Roman" w:cs="Times New Roman"/>
          <w:sz w:val="18"/>
          <w:szCs w:val="18"/>
        </w:rPr>
        <w:t xml:space="preserve"> </w:t>
      </w:r>
      <w:r w:rsidRPr="00F72818">
        <w:rPr>
          <w:rFonts w:ascii="Times New Roman" w:hAnsi="Times New Roman" w:cs="Times New Roman"/>
          <w:sz w:val="18"/>
          <w:szCs w:val="18"/>
        </w:rPr>
        <w:t xml:space="preserve">National Shelter, Community Sector Banking and SGS Economics and Planning (2017), </w:t>
      </w:r>
      <w:r w:rsidRPr="00F72818">
        <w:rPr>
          <w:rFonts w:ascii="Times New Roman" w:hAnsi="Times New Roman" w:cs="Times New Roman"/>
          <w:i/>
          <w:sz w:val="18"/>
          <w:szCs w:val="18"/>
        </w:rPr>
        <w:t>Rental Affordability Index</w:t>
      </w:r>
      <w:r>
        <w:rPr>
          <w:rFonts w:ascii="Times New Roman" w:hAnsi="Times New Roman" w:cs="Times New Roman"/>
          <w:i/>
          <w:sz w:val="18"/>
          <w:szCs w:val="18"/>
        </w:rPr>
        <w:t>:</w:t>
      </w:r>
      <w:r w:rsidRPr="00F72818">
        <w:rPr>
          <w:rFonts w:ascii="Times New Roman" w:hAnsi="Times New Roman" w:cs="Times New Roman"/>
          <w:i/>
          <w:sz w:val="18"/>
          <w:szCs w:val="18"/>
        </w:rPr>
        <w:t xml:space="preserve"> Key Findings, </w:t>
      </w:r>
      <w:r w:rsidRPr="00032638">
        <w:rPr>
          <w:rFonts w:ascii="Times New Roman" w:hAnsi="Times New Roman" w:cs="Times New Roman"/>
          <w:color w:val="000000" w:themeColor="text1"/>
          <w:sz w:val="18"/>
          <w:szCs w:val="18"/>
        </w:rPr>
        <w:t>November 2017 release,</w:t>
      </w:r>
      <w:r w:rsidRPr="00F72818">
        <w:rPr>
          <w:rFonts w:ascii="Times New Roman" w:hAnsi="Times New Roman" w:cs="Times New Roman"/>
          <w:sz w:val="18"/>
          <w:szCs w:val="18"/>
        </w:rPr>
        <w:t xml:space="preserve"> pp. 21, 25, 27</w:t>
      </w:r>
      <w:r>
        <w:rPr>
          <w:rFonts w:ascii="Times New Roman" w:hAnsi="Times New Roman" w:cs="Times New Roman"/>
          <w:sz w:val="18"/>
          <w:szCs w:val="18"/>
        </w:rPr>
        <w:t>.</w:t>
      </w:r>
    </w:p>
  </w:endnote>
  <w:endnote w:id="26">
    <w:p w:rsidR="00683E0B" w:rsidRPr="00D61FEC" w:rsidRDefault="00683E0B" w:rsidP="005762F4">
      <w:pPr>
        <w:pStyle w:val="EndnoteText"/>
        <w:rPr>
          <w:rFonts w:ascii="Times New Roman" w:hAnsi="Times New Roman" w:cs="Times New Roman"/>
          <w:sz w:val="18"/>
          <w:szCs w:val="18"/>
        </w:rPr>
      </w:pPr>
      <w:r w:rsidRPr="00D61FEC">
        <w:rPr>
          <w:rStyle w:val="EndnoteReference"/>
          <w:rFonts w:ascii="Times New Roman" w:hAnsi="Times New Roman" w:cs="Times New Roman"/>
          <w:sz w:val="18"/>
          <w:szCs w:val="18"/>
        </w:rPr>
        <w:endnoteRef/>
      </w:r>
      <w:r w:rsidRPr="00D61FEC">
        <w:rPr>
          <w:rFonts w:ascii="Times New Roman" w:hAnsi="Times New Roman" w:cs="Times New Roman"/>
          <w:sz w:val="18"/>
          <w:szCs w:val="18"/>
        </w:rPr>
        <w:t xml:space="preserve"> Teresa </w:t>
      </w:r>
      <w:proofErr w:type="spellStart"/>
      <w:r w:rsidRPr="00D61FEC">
        <w:rPr>
          <w:rFonts w:ascii="Times New Roman" w:hAnsi="Times New Roman" w:cs="Times New Roman"/>
          <w:sz w:val="18"/>
          <w:szCs w:val="18"/>
        </w:rPr>
        <w:t>Somes</w:t>
      </w:r>
      <w:proofErr w:type="spellEnd"/>
      <w:r w:rsidRPr="00D61FEC">
        <w:rPr>
          <w:rFonts w:ascii="Times New Roman" w:hAnsi="Times New Roman" w:cs="Times New Roman"/>
          <w:sz w:val="18"/>
          <w:szCs w:val="18"/>
        </w:rPr>
        <w:t xml:space="preserve"> (2017), ‘More and more </w:t>
      </w:r>
      <w:proofErr w:type="gramStart"/>
      <w:r w:rsidRPr="00D61FEC">
        <w:rPr>
          <w:rFonts w:ascii="Times New Roman" w:hAnsi="Times New Roman" w:cs="Times New Roman"/>
          <w:sz w:val="18"/>
          <w:szCs w:val="18"/>
        </w:rPr>
        <w:t>older</w:t>
      </w:r>
      <w:proofErr w:type="gramEnd"/>
      <w:r w:rsidRPr="00D61FEC">
        <w:rPr>
          <w:rFonts w:ascii="Times New Roman" w:hAnsi="Times New Roman" w:cs="Times New Roman"/>
          <w:sz w:val="18"/>
          <w:szCs w:val="18"/>
        </w:rPr>
        <w:t xml:space="preserve"> Australians will be homeless unless we act now’, </w:t>
      </w:r>
      <w:r w:rsidRPr="00D61FEC">
        <w:rPr>
          <w:rFonts w:ascii="Times New Roman" w:hAnsi="Times New Roman" w:cs="Times New Roman"/>
          <w:i/>
          <w:sz w:val="18"/>
          <w:szCs w:val="18"/>
        </w:rPr>
        <w:t>The Conversation</w:t>
      </w:r>
      <w:r>
        <w:rPr>
          <w:rFonts w:ascii="Times New Roman" w:hAnsi="Times New Roman" w:cs="Times New Roman"/>
          <w:sz w:val="18"/>
          <w:szCs w:val="18"/>
        </w:rPr>
        <w:t>, 24 November 2017.</w:t>
      </w:r>
    </w:p>
  </w:endnote>
  <w:endnote w:id="27">
    <w:p w:rsidR="00683E0B" w:rsidRPr="00D61FEC" w:rsidRDefault="00683E0B" w:rsidP="005762F4">
      <w:pPr>
        <w:pStyle w:val="EndnoteText"/>
        <w:rPr>
          <w:rFonts w:ascii="Times New Roman" w:hAnsi="Times New Roman" w:cs="Times New Roman"/>
          <w:sz w:val="18"/>
          <w:szCs w:val="18"/>
        </w:rPr>
      </w:pPr>
      <w:r w:rsidRPr="00D61FEC">
        <w:rPr>
          <w:rStyle w:val="EndnoteReference"/>
          <w:rFonts w:ascii="Times New Roman" w:hAnsi="Times New Roman" w:cs="Times New Roman"/>
          <w:sz w:val="18"/>
          <w:szCs w:val="18"/>
        </w:rPr>
        <w:endnoteRef/>
      </w:r>
      <w:r>
        <w:rPr>
          <w:rFonts w:ascii="Times New Roman" w:hAnsi="Times New Roman" w:cs="Times New Roman"/>
          <w:sz w:val="18"/>
          <w:szCs w:val="18"/>
        </w:rPr>
        <w:t xml:space="preserve"> Anglicare Australia (2018</w:t>
      </w:r>
      <w:r w:rsidRPr="00D61FEC">
        <w:rPr>
          <w:rFonts w:ascii="Times New Roman" w:hAnsi="Times New Roman" w:cs="Times New Roman"/>
          <w:sz w:val="18"/>
          <w:szCs w:val="18"/>
        </w:rPr>
        <w:t xml:space="preserve">), </w:t>
      </w:r>
      <w:r w:rsidRPr="00D61FEC">
        <w:rPr>
          <w:rFonts w:ascii="Times New Roman" w:hAnsi="Times New Roman" w:cs="Times New Roman"/>
          <w:i/>
          <w:sz w:val="18"/>
          <w:szCs w:val="18"/>
        </w:rPr>
        <w:t>Rental Affordability Snapshot</w:t>
      </w:r>
      <w:r w:rsidRPr="00D61FEC">
        <w:rPr>
          <w:rFonts w:ascii="Times New Roman" w:hAnsi="Times New Roman" w:cs="Times New Roman"/>
          <w:sz w:val="18"/>
          <w:szCs w:val="18"/>
        </w:rPr>
        <w:t xml:space="preserve">, </w:t>
      </w:r>
      <w:r>
        <w:rPr>
          <w:rFonts w:ascii="Times New Roman" w:hAnsi="Times New Roman" w:cs="Times New Roman"/>
          <w:sz w:val="18"/>
          <w:szCs w:val="18"/>
        </w:rPr>
        <w:t>Canberra, p. 4.</w:t>
      </w:r>
    </w:p>
  </w:endnote>
  <w:endnote w:id="28">
    <w:p w:rsidR="00683E0B" w:rsidRPr="00D61FEC" w:rsidRDefault="00683E0B" w:rsidP="005762F4">
      <w:pPr>
        <w:pStyle w:val="EndnoteText"/>
        <w:rPr>
          <w:rFonts w:ascii="Times New Roman" w:hAnsi="Times New Roman" w:cs="Times New Roman"/>
          <w:sz w:val="18"/>
          <w:szCs w:val="18"/>
        </w:rPr>
      </w:pPr>
      <w:r w:rsidRPr="00D61FEC">
        <w:rPr>
          <w:rStyle w:val="EndnoteReference"/>
          <w:rFonts w:ascii="Times New Roman" w:hAnsi="Times New Roman" w:cs="Times New Roman"/>
          <w:sz w:val="18"/>
          <w:szCs w:val="18"/>
        </w:rPr>
        <w:endnoteRef/>
      </w:r>
      <w:r w:rsidRPr="00D61FEC">
        <w:rPr>
          <w:rFonts w:ascii="Times New Roman" w:hAnsi="Times New Roman" w:cs="Times New Roman"/>
          <w:sz w:val="18"/>
          <w:szCs w:val="18"/>
        </w:rPr>
        <w:t xml:space="preserve"> St Vincent de Paul </w:t>
      </w:r>
      <w:r>
        <w:rPr>
          <w:rFonts w:ascii="Times New Roman" w:hAnsi="Times New Roman" w:cs="Times New Roman"/>
          <w:sz w:val="18"/>
          <w:szCs w:val="18"/>
        </w:rPr>
        <w:t xml:space="preserve">Society NSW </w:t>
      </w:r>
      <w:r w:rsidRPr="00D61FEC">
        <w:rPr>
          <w:rFonts w:ascii="Times New Roman" w:hAnsi="Times New Roman" w:cs="Times New Roman"/>
          <w:sz w:val="18"/>
          <w:szCs w:val="18"/>
        </w:rPr>
        <w:t xml:space="preserve">(2016), ‘NFPs to Consider “Hidden Crisis” of Homelessness and Older Women’, </w:t>
      </w:r>
      <w:r>
        <w:rPr>
          <w:rFonts w:ascii="Times New Roman" w:hAnsi="Times New Roman" w:cs="Times New Roman"/>
          <w:sz w:val="18"/>
          <w:szCs w:val="18"/>
        </w:rPr>
        <w:t>M</w:t>
      </w:r>
      <w:r w:rsidRPr="00D61FEC">
        <w:rPr>
          <w:rFonts w:ascii="Times New Roman" w:hAnsi="Times New Roman" w:cs="Times New Roman"/>
          <w:sz w:val="18"/>
          <w:szCs w:val="18"/>
        </w:rPr>
        <w:t>edia release, 19 October</w:t>
      </w:r>
      <w:r>
        <w:rPr>
          <w:rFonts w:ascii="Times New Roman" w:hAnsi="Times New Roman" w:cs="Times New Roman"/>
          <w:sz w:val="18"/>
          <w:szCs w:val="18"/>
        </w:rPr>
        <w:t xml:space="preserve"> 2016.</w:t>
      </w:r>
    </w:p>
  </w:endnote>
  <w:endnote w:id="29">
    <w:p w:rsidR="00683E0B" w:rsidRPr="00D61FEC" w:rsidRDefault="00683E0B" w:rsidP="005762F4">
      <w:pPr>
        <w:pStyle w:val="EndnoteText"/>
        <w:rPr>
          <w:rFonts w:ascii="Times New Roman" w:hAnsi="Times New Roman" w:cs="Times New Roman"/>
          <w:sz w:val="18"/>
          <w:szCs w:val="18"/>
        </w:rPr>
      </w:pPr>
      <w:r w:rsidRPr="00D61FEC">
        <w:rPr>
          <w:rStyle w:val="EndnoteReference"/>
          <w:rFonts w:ascii="Times New Roman" w:hAnsi="Times New Roman" w:cs="Times New Roman"/>
          <w:sz w:val="18"/>
          <w:szCs w:val="18"/>
        </w:rPr>
        <w:endnoteRef/>
      </w:r>
      <w:r>
        <w:rPr>
          <w:rFonts w:ascii="Times New Roman" w:hAnsi="Times New Roman" w:cs="Times New Roman"/>
          <w:sz w:val="18"/>
          <w:szCs w:val="18"/>
        </w:rPr>
        <w:t xml:space="preserve"> Anglicare Australia (2018</w:t>
      </w:r>
      <w:r w:rsidRPr="00D61FEC">
        <w:rPr>
          <w:rFonts w:ascii="Times New Roman" w:hAnsi="Times New Roman" w:cs="Times New Roman"/>
          <w:sz w:val="18"/>
          <w:szCs w:val="18"/>
        </w:rPr>
        <w:t xml:space="preserve">), </w:t>
      </w:r>
      <w:r>
        <w:rPr>
          <w:rFonts w:ascii="Times New Roman" w:hAnsi="Times New Roman" w:cs="Times New Roman"/>
          <w:sz w:val="18"/>
          <w:szCs w:val="18"/>
        </w:rPr>
        <w:t>p. 4.</w:t>
      </w:r>
    </w:p>
  </w:endnote>
  <w:endnote w:id="30">
    <w:p w:rsidR="00683E0B" w:rsidRPr="00D61FEC" w:rsidRDefault="00683E0B" w:rsidP="005762F4">
      <w:pPr>
        <w:rPr>
          <w:rFonts w:ascii="Times New Roman" w:hAnsi="Times New Roman" w:cs="Times New Roman"/>
          <w:sz w:val="18"/>
          <w:szCs w:val="18"/>
          <w:lang w:val="en-AU"/>
        </w:rPr>
      </w:pPr>
      <w:r w:rsidRPr="00D61FEC">
        <w:rPr>
          <w:rStyle w:val="EndnoteReference"/>
          <w:rFonts w:ascii="Times New Roman" w:hAnsi="Times New Roman" w:cs="Times New Roman"/>
          <w:sz w:val="18"/>
          <w:szCs w:val="18"/>
        </w:rPr>
        <w:endnoteRef/>
      </w:r>
      <w:r w:rsidRPr="00D61FEC">
        <w:rPr>
          <w:rFonts w:ascii="Times New Roman" w:hAnsi="Times New Roman" w:cs="Times New Roman"/>
          <w:sz w:val="18"/>
          <w:szCs w:val="18"/>
        </w:rPr>
        <w:t xml:space="preserve"> </w:t>
      </w:r>
      <w:proofErr w:type="gramStart"/>
      <w:r w:rsidRPr="00D61FEC">
        <w:rPr>
          <w:rFonts w:ascii="Times New Roman" w:hAnsi="Times New Roman" w:cs="Times New Roman"/>
          <w:sz w:val="18"/>
          <w:szCs w:val="18"/>
          <w:lang w:val="en-AU"/>
        </w:rPr>
        <w:t>St Vincent de Paul Society (2016), p.</w:t>
      </w:r>
      <w:r>
        <w:rPr>
          <w:rFonts w:ascii="Times New Roman" w:hAnsi="Times New Roman" w:cs="Times New Roman"/>
          <w:sz w:val="18"/>
          <w:szCs w:val="18"/>
          <w:lang w:val="en-AU"/>
        </w:rPr>
        <w:t xml:space="preserve"> </w:t>
      </w:r>
      <w:r w:rsidRPr="00D61FEC">
        <w:rPr>
          <w:rFonts w:ascii="Times New Roman" w:hAnsi="Times New Roman" w:cs="Times New Roman"/>
          <w:sz w:val="18"/>
          <w:szCs w:val="18"/>
          <w:lang w:val="en-AU"/>
        </w:rPr>
        <w:t>4</w:t>
      </w:r>
      <w:r>
        <w:rPr>
          <w:rFonts w:ascii="Times New Roman" w:hAnsi="Times New Roman" w:cs="Times New Roman"/>
          <w:sz w:val="18"/>
          <w:szCs w:val="18"/>
          <w:lang w:val="en-AU"/>
        </w:rPr>
        <w:t>.</w:t>
      </w:r>
      <w:proofErr w:type="gramEnd"/>
    </w:p>
  </w:endnote>
  <w:endnote w:id="31">
    <w:p w:rsidR="00683E0B" w:rsidRDefault="00683E0B" w:rsidP="00567CE4">
      <w:pPr>
        <w:pStyle w:val="EndnoteText"/>
        <w:rPr>
          <w:rFonts w:ascii="Times New Roman" w:hAnsi="Times New Roman" w:cs="Times New Roman"/>
          <w:sz w:val="18"/>
          <w:szCs w:val="18"/>
          <w:lang w:val="en-AU"/>
        </w:rPr>
      </w:pPr>
      <w:r>
        <w:rPr>
          <w:rStyle w:val="EndnoteReference"/>
          <w:rFonts w:ascii="Times New Roman" w:hAnsi="Times New Roman" w:cs="Times New Roman"/>
          <w:sz w:val="18"/>
          <w:szCs w:val="18"/>
        </w:rPr>
        <w:endnoteRef/>
      </w:r>
      <w:r>
        <w:rPr>
          <w:rFonts w:ascii="Times New Roman" w:hAnsi="Times New Roman" w:cs="Times New Roman"/>
          <w:sz w:val="18"/>
          <w:szCs w:val="18"/>
        </w:rPr>
        <w:t xml:space="preserve"> Council to </w:t>
      </w:r>
      <w:r>
        <w:rPr>
          <w:rFonts w:ascii="Times New Roman" w:hAnsi="Times New Roman" w:cs="Times New Roman"/>
          <w:sz w:val="18"/>
          <w:szCs w:val="18"/>
          <w:lang w:val="en-AU"/>
        </w:rPr>
        <w:t>Homeless Persons (2018), ‘More Australian wage-earners turning to homelessness services’, Media release, 22 February 2018.</w:t>
      </w:r>
    </w:p>
  </w:endnote>
  <w:endnote w:id="32">
    <w:p w:rsidR="00683E0B" w:rsidRPr="00D61FEC" w:rsidRDefault="00683E0B" w:rsidP="005762F4">
      <w:pPr>
        <w:pStyle w:val="EndnoteText"/>
        <w:rPr>
          <w:rFonts w:ascii="Times New Roman" w:hAnsi="Times New Roman" w:cs="Times New Roman"/>
          <w:sz w:val="18"/>
          <w:szCs w:val="18"/>
        </w:rPr>
      </w:pPr>
      <w:r w:rsidRPr="00D61FEC">
        <w:rPr>
          <w:rStyle w:val="EndnoteReference"/>
          <w:rFonts w:ascii="Times New Roman" w:hAnsi="Times New Roman" w:cs="Times New Roman"/>
          <w:sz w:val="18"/>
          <w:szCs w:val="18"/>
        </w:rPr>
        <w:endnoteRef/>
      </w:r>
      <w:r>
        <w:rPr>
          <w:rFonts w:ascii="Times New Roman" w:hAnsi="Times New Roman" w:cs="Times New Roman"/>
          <w:sz w:val="18"/>
          <w:szCs w:val="18"/>
        </w:rPr>
        <w:t xml:space="preserve"> Anglicare Australia (2018</w:t>
      </w:r>
      <w:r w:rsidRPr="00D61FEC">
        <w:rPr>
          <w:rFonts w:ascii="Times New Roman" w:hAnsi="Times New Roman" w:cs="Times New Roman"/>
          <w:sz w:val="18"/>
          <w:szCs w:val="18"/>
        </w:rPr>
        <w:t xml:space="preserve">), </w:t>
      </w:r>
      <w:r>
        <w:rPr>
          <w:rFonts w:ascii="Times New Roman" w:hAnsi="Times New Roman" w:cs="Times New Roman"/>
          <w:sz w:val="18"/>
          <w:szCs w:val="18"/>
        </w:rPr>
        <w:t>p. 4.</w:t>
      </w:r>
    </w:p>
  </w:endnote>
  <w:endnote w:id="33">
    <w:p w:rsidR="00683E0B" w:rsidRPr="00B3622D" w:rsidRDefault="00683E0B" w:rsidP="00844DA8">
      <w:pPr>
        <w:pStyle w:val="EndnoteText"/>
        <w:rPr>
          <w:rFonts w:ascii="Times New Roman" w:hAnsi="Times New Roman" w:cs="Times New Roman"/>
          <w:sz w:val="18"/>
          <w:szCs w:val="18"/>
        </w:rPr>
      </w:pPr>
      <w:r w:rsidRPr="00B3622D">
        <w:rPr>
          <w:rStyle w:val="EndnoteReference"/>
          <w:rFonts w:ascii="Times New Roman" w:hAnsi="Times New Roman" w:cs="Times New Roman"/>
          <w:sz w:val="18"/>
          <w:szCs w:val="18"/>
        </w:rPr>
        <w:endnoteRef/>
      </w:r>
      <w:r w:rsidRPr="00B3622D">
        <w:rPr>
          <w:rFonts w:ascii="Times New Roman" w:hAnsi="Times New Roman" w:cs="Times New Roman"/>
          <w:sz w:val="18"/>
          <w:szCs w:val="18"/>
        </w:rPr>
        <w:t xml:space="preserve"> </w:t>
      </w:r>
      <w:r w:rsidRPr="00F72818">
        <w:rPr>
          <w:rFonts w:ascii="Times New Roman" w:hAnsi="Times New Roman" w:cs="Times New Roman"/>
          <w:sz w:val="18"/>
          <w:szCs w:val="18"/>
        </w:rPr>
        <w:t xml:space="preserve">Louis </w:t>
      </w:r>
      <w:proofErr w:type="spellStart"/>
      <w:r w:rsidRPr="00F72818">
        <w:rPr>
          <w:rFonts w:ascii="Times New Roman" w:hAnsi="Times New Roman" w:cs="Times New Roman"/>
          <w:sz w:val="18"/>
          <w:szCs w:val="18"/>
        </w:rPr>
        <w:t>Schetzer</w:t>
      </w:r>
      <w:proofErr w:type="spellEnd"/>
      <w:r w:rsidRPr="00F72818">
        <w:rPr>
          <w:rFonts w:ascii="Times New Roman" w:hAnsi="Times New Roman" w:cs="Times New Roman"/>
          <w:sz w:val="18"/>
          <w:szCs w:val="18"/>
        </w:rPr>
        <w:t xml:space="preserve"> (2017), ‘Facing the outside world – the voices of those who exit prison into homelessness’</w:t>
      </w:r>
      <w:r w:rsidRPr="00D11E3C">
        <w:rPr>
          <w:rFonts w:ascii="Times New Roman" w:hAnsi="Times New Roman" w:cs="Times New Roman"/>
          <w:i/>
          <w:sz w:val="18"/>
          <w:szCs w:val="18"/>
        </w:rPr>
        <w:t>,</w:t>
      </w:r>
      <w:r>
        <w:rPr>
          <w:rFonts w:ascii="Times New Roman" w:hAnsi="Times New Roman" w:cs="Times New Roman"/>
          <w:i/>
          <w:sz w:val="18"/>
          <w:szCs w:val="18"/>
        </w:rPr>
        <w:t xml:space="preserve"> </w:t>
      </w:r>
      <w:r w:rsidRPr="00D11E3C">
        <w:rPr>
          <w:rFonts w:ascii="Times New Roman" w:hAnsi="Times New Roman" w:cs="Times New Roman"/>
          <w:i/>
          <w:sz w:val="18"/>
          <w:szCs w:val="18"/>
        </w:rPr>
        <w:t>Parity,</w:t>
      </w:r>
      <w:r>
        <w:rPr>
          <w:rFonts w:ascii="Times New Roman" w:hAnsi="Times New Roman" w:cs="Times New Roman"/>
          <w:i/>
          <w:sz w:val="18"/>
          <w:szCs w:val="18"/>
        </w:rPr>
        <w:t xml:space="preserve"> </w:t>
      </w:r>
      <w:r w:rsidRPr="00D11E3C">
        <w:rPr>
          <w:rFonts w:ascii="Times New Roman" w:hAnsi="Times New Roman" w:cs="Times New Roman"/>
          <w:sz w:val="18"/>
          <w:szCs w:val="18"/>
        </w:rPr>
        <w:t>Vol. 30</w:t>
      </w:r>
      <w:r w:rsidRPr="00F72818">
        <w:rPr>
          <w:rFonts w:ascii="Times New Roman" w:hAnsi="Times New Roman" w:cs="Times New Roman"/>
          <w:sz w:val="18"/>
          <w:szCs w:val="18"/>
        </w:rPr>
        <w:t xml:space="preserve"> No.1, p.</w:t>
      </w:r>
      <w:r>
        <w:rPr>
          <w:rFonts w:ascii="Times New Roman" w:hAnsi="Times New Roman" w:cs="Times New Roman"/>
          <w:sz w:val="18"/>
          <w:szCs w:val="18"/>
        </w:rPr>
        <w:t xml:space="preserve"> </w:t>
      </w:r>
      <w:r w:rsidRPr="00F72818">
        <w:rPr>
          <w:rFonts w:ascii="Times New Roman" w:hAnsi="Times New Roman" w:cs="Times New Roman"/>
          <w:sz w:val="18"/>
          <w:szCs w:val="18"/>
        </w:rPr>
        <w:t>40</w:t>
      </w:r>
      <w:r>
        <w:rPr>
          <w:rFonts w:ascii="Times New Roman" w:hAnsi="Times New Roman" w:cs="Times New Roman"/>
          <w:sz w:val="18"/>
          <w:szCs w:val="18"/>
        </w:rPr>
        <w:t>.</w:t>
      </w:r>
    </w:p>
  </w:endnote>
  <w:endnote w:id="34">
    <w:p w:rsidR="00683E0B" w:rsidRPr="00844DA8" w:rsidRDefault="00683E0B" w:rsidP="00076B28">
      <w:pPr>
        <w:pStyle w:val="EndnoteText"/>
        <w:rPr>
          <w:rFonts w:ascii="Times New Roman" w:hAnsi="Times New Roman" w:cs="Times New Roman"/>
          <w:sz w:val="18"/>
          <w:szCs w:val="18"/>
        </w:rPr>
      </w:pPr>
      <w:r w:rsidRPr="00844DA8">
        <w:rPr>
          <w:rStyle w:val="EndnoteReference"/>
          <w:rFonts w:ascii="Times New Roman" w:hAnsi="Times New Roman" w:cs="Times New Roman"/>
          <w:sz w:val="18"/>
          <w:szCs w:val="18"/>
        </w:rPr>
        <w:endnoteRef/>
      </w:r>
      <w:r w:rsidRPr="00844DA8">
        <w:rPr>
          <w:rFonts w:ascii="Times New Roman" w:hAnsi="Times New Roman" w:cs="Times New Roman"/>
          <w:sz w:val="18"/>
          <w:szCs w:val="18"/>
        </w:rPr>
        <w:t xml:space="preserve"> Australian Institute for Health and Welfare (2017), </w:t>
      </w:r>
      <w:r>
        <w:rPr>
          <w:rFonts w:ascii="Times New Roman" w:hAnsi="Times New Roman" w:cs="Times New Roman"/>
          <w:sz w:val="18"/>
          <w:szCs w:val="18"/>
        </w:rPr>
        <w:t>p. 76.</w:t>
      </w:r>
    </w:p>
  </w:endnote>
  <w:endnote w:id="35">
    <w:p w:rsidR="00683E0B" w:rsidRPr="00844DA8" w:rsidRDefault="00683E0B" w:rsidP="00703CCB">
      <w:pPr>
        <w:pStyle w:val="EndnoteText"/>
        <w:rPr>
          <w:rFonts w:ascii="Times New Roman" w:hAnsi="Times New Roman" w:cs="Times New Roman"/>
          <w:sz w:val="18"/>
          <w:szCs w:val="18"/>
        </w:rPr>
      </w:pPr>
      <w:r w:rsidRPr="00844DA8">
        <w:rPr>
          <w:rStyle w:val="EndnoteReference"/>
          <w:rFonts w:ascii="Times New Roman" w:hAnsi="Times New Roman" w:cs="Times New Roman"/>
          <w:sz w:val="18"/>
          <w:szCs w:val="18"/>
        </w:rPr>
        <w:endnoteRef/>
      </w:r>
      <w:r w:rsidRPr="00844DA8">
        <w:rPr>
          <w:rFonts w:ascii="Times New Roman" w:hAnsi="Times New Roman" w:cs="Times New Roman"/>
          <w:sz w:val="18"/>
          <w:szCs w:val="18"/>
        </w:rPr>
        <w:t xml:space="preserve"> Australian Institute for Health and Welfare (2015), </w:t>
      </w:r>
      <w:r w:rsidRPr="00844DA8">
        <w:rPr>
          <w:rFonts w:ascii="Times New Roman" w:hAnsi="Times New Roman" w:cs="Times New Roman"/>
          <w:i/>
          <w:sz w:val="18"/>
          <w:szCs w:val="18"/>
        </w:rPr>
        <w:t>The Health of Australia’s Prisoners</w:t>
      </w:r>
      <w:r w:rsidRPr="00844DA8">
        <w:rPr>
          <w:rFonts w:ascii="Times New Roman" w:hAnsi="Times New Roman" w:cs="Times New Roman"/>
          <w:sz w:val="18"/>
          <w:szCs w:val="18"/>
        </w:rPr>
        <w:t xml:space="preserve">, </w:t>
      </w:r>
      <w:r>
        <w:rPr>
          <w:rFonts w:ascii="Times New Roman" w:hAnsi="Times New Roman" w:cs="Times New Roman"/>
          <w:sz w:val="18"/>
          <w:szCs w:val="18"/>
        </w:rPr>
        <w:t>Canberra</w:t>
      </w:r>
      <w:r w:rsidRPr="00844DA8">
        <w:rPr>
          <w:rFonts w:ascii="Times New Roman" w:hAnsi="Times New Roman" w:cs="Times New Roman"/>
          <w:sz w:val="18"/>
          <w:szCs w:val="18"/>
        </w:rPr>
        <w:t>, p</w:t>
      </w:r>
      <w:r>
        <w:rPr>
          <w:rFonts w:ascii="Times New Roman" w:hAnsi="Times New Roman" w:cs="Times New Roman"/>
          <w:sz w:val="18"/>
          <w:szCs w:val="18"/>
        </w:rPr>
        <w:t>p</w:t>
      </w:r>
      <w:r w:rsidRPr="00844DA8">
        <w:rPr>
          <w:rFonts w:ascii="Times New Roman" w:hAnsi="Times New Roman" w:cs="Times New Roman"/>
          <w:sz w:val="18"/>
          <w:szCs w:val="18"/>
        </w:rPr>
        <w:t>.</w:t>
      </w:r>
      <w:r>
        <w:rPr>
          <w:rFonts w:ascii="Times New Roman" w:hAnsi="Times New Roman" w:cs="Times New Roman"/>
          <w:sz w:val="18"/>
          <w:szCs w:val="18"/>
        </w:rPr>
        <w:t xml:space="preserve"> </w:t>
      </w:r>
      <w:r w:rsidRPr="00844DA8">
        <w:rPr>
          <w:rFonts w:ascii="Times New Roman" w:hAnsi="Times New Roman" w:cs="Times New Roman"/>
          <w:sz w:val="18"/>
          <w:szCs w:val="18"/>
        </w:rPr>
        <w:t>28</w:t>
      </w:r>
      <w:r>
        <w:rPr>
          <w:rFonts w:ascii="Times New Roman" w:hAnsi="Times New Roman" w:cs="Times New Roman"/>
          <w:sz w:val="18"/>
          <w:szCs w:val="18"/>
        </w:rPr>
        <w:t>–30.</w:t>
      </w:r>
    </w:p>
  </w:endnote>
  <w:endnote w:id="36">
    <w:p w:rsidR="00683E0B" w:rsidRPr="008C76AA" w:rsidRDefault="00683E0B">
      <w:pPr>
        <w:pStyle w:val="EndnoteText"/>
        <w:rPr>
          <w:rFonts w:ascii="Times New Roman" w:hAnsi="Times New Roman" w:cs="Times New Roman"/>
          <w:sz w:val="18"/>
          <w:szCs w:val="18"/>
          <w:lang w:val="en-AU"/>
        </w:rPr>
      </w:pPr>
      <w:r w:rsidRPr="008C76AA">
        <w:rPr>
          <w:rStyle w:val="EndnoteReference"/>
          <w:rFonts w:ascii="Times New Roman" w:hAnsi="Times New Roman" w:cs="Times New Roman"/>
          <w:sz w:val="18"/>
          <w:szCs w:val="18"/>
        </w:rPr>
        <w:endnoteRef/>
      </w:r>
      <w:r w:rsidRPr="008C76AA">
        <w:rPr>
          <w:rFonts w:ascii="Times New Roman" w:hAnsi="Times New Roman" w:cs="Times New Roman"/>
          <w:sz w:val="18"/>
          <w:szCs w:val="18"/>
        </w:rPr>
        <w:t xml:space="preserve"> </w:t>
      </w:r>
      <w:proofErr w:type="gramStart"/>
      <w:r w:rsidRPr="008C76AA">
        <w:rPr>
          <w:rFonts w:ascii="Times New Roman" w:hAnsi="Times New Roman" w:cs="Times New Roman"/>
          <w:sz w:val="18"/>
          <w:szCs w:val="18"/>
        </w:rPr>
        <w:t>Australian Bureau of Statistics (2018)</w:t>
      </w:r>
      <w:r>
        <w:rPr>
          <w:rFonts w:ascii="Times New Roman" w:hAnsi="Times New Roman" w:cs="Times New Roman"/>
          <w:sz w:val="18"/>
          <w:szCs w:val="18"/>
          <w:lang w:val="en-AU"/>
        </w:rPr>
        <w:t>.</w:t>
      </w:r>
      <w:proofErr w:type="gramEnd"/>
    </w:p>
  </w:endnote>
  <w:endnote w:id="37">
    <w:p w:rsidR="00683E0B" w:rsidRPr="006B3FC5" w:rsidRDefault="00683E0B" w:rsidP="00844DA8">
      <w:pPr>
        <w:pStyle w:val="EndnoteText"/>
        <w:rPr>
          <w:rFonts w:ascii="Times New Roman" w:hAnsi="Times New Roman" w:cs="Times New Roman"/>
          <w:sz w:val="18"/>
          <w:szCs w:val="18"/>
        </w:rPr>
      </w:pPr>
      <w:r w:rsidRPr="00844DA8">
        <w:rPr>
          <w:rStyle w:val="EndnoteReference"/>
          <w:rFonts w:ascii="Times New Roman" w:hAnsi="Times New Roman" w:cs="Times New Roman"/>
          <w:sz w:val="18"/>
          <w:szCs w:val="18"/>
        </w:rPr>
        <w:endnoteRef/>
      </w:r>
      <w:r w:rsidRPr="00844DA8">
        <w:rPr>
          <w:rFonts w:ascii="Times New Roman" w:hAnsi="Times New Roman" w:cs="Times New Roman"/>
          <w:sz w:val="18"/>
          <w:szCs w:val="18"/>
        </w:rPr>
        <w:t xml:space="preserve"> </w:t>
      </w:r>
      <w:proofErr w:type="gramStart"/>
      <w:r w:rsidRPr="00844DA8">
        <w:rPr>
          <w:rFonts w:ascii="Times New Roman" w:hAnsi="Times New Roman" w:cs="Times New Roman"/>
          <w:sz w:val="18"/>
          <w:szCs w:val="18"/>
        </w:rPr>
        <w:t xml:space="preserve">Australian Institute for Health and Welfare (2017), </w:t>
      </w:r>
      <w:r>
        <w:rPr>
          <w:rFonts w:ascii="Times New Roman" w:hAnsi="Times New Roman" w:cs="Times New Roman"/>
          <w:sz w:val="18"/>
          <w:szCs w:val="18"/>
        </w:rPr>
        <w:t>pp. 35, 37</w:t>
      </w:r>
      <w:r w:rsidRPr="006B3FC5">
        <w:rPr>
          <w:rFonts w:ascii="Times New Roman" w:hAnsi="Times New Roman" w:cs="Times New Roman"/>
          <w:sz w:val="18"/>
          <w:szCs w:val="18"/>
        </w:rPr>
        <w:t>.</w:t>
      </w:r>
      <w:proofErr w:type="gramEnd"/>
    </w:p>
  </w:endnote>
  <w:endnote w:id="38">
    <w:p w:rsidR="00683E0B" w:rsidRDefault="00683E0B" w:rsidP="00DB785D">
      <w:pPr>
        <w:pStyle w:val="EndnoteText"/>
        <w:rPr>
          <w:lang w:val="en-AU"/>
        </w:rPr>
      </w:pPr>
      <w:r w:rsidRPr="006B3FC5">
        <w:rPr>
          <w:rStyle w:val="EndnoteReference"/>
          <w:rFonts w:ascii="Times New Roman" w:hAnsi="Times New Roman" w:cs="Times New Roman"/>
          <w:sz w:val="18"/>
          <w:szCs w:val="18"/>
        </w:rPr>
        <w:endnoteRef/>
      </w:r>
      <w:r w:rsidRPr="006B3FC5">
        <w:rPr>
          <w:sz w:val="18"/>
          <w:szCs w:val="18"/>
        </w:rPr>
        <w:t xml:space="preserve"> </w:t>
      </w:r>
      <w:r w:rsidRPr="006B3FC5">
        <w:rPr>
          <w:rFonts w:ascii="Times New Roman" w:hAnsi="Times New Roman" w:cs="Times New Roman"/>
          <w:sz w:val="18"/>
          <w:szCs w:val="18"/>
        </w:rPr>
        <w:t>D</w:t>
      </w:r>
      <w:r>
        <w:rPr>
          <w:rFonts w:ascii="Times New Roman" w:hAnsi="Times New Roman" w:cs="Times New Roman"/>
          <w:sz w:val="18"/>
          <w:szCs w:val="18"/>
        </w:rPr>
        <w:t xml:space="preserve">ave Adamson (2016), </w:t>
      </w:r>
      <w:r>
        <w:rPr>
          <w:rFonts w:ascii="Times New Roman" w:hAnsi="Times New Roman" w:cs="Times New Roman"/>
          <w:i/>
          <w:sz w:val="18"/>
          <w:szCs w:val="18"/>
        </w:rPr>
        <w:t>Towards a National Housing Strategy</w:t>
      </w:r>
      <w:r>
        <w:rPr>
          <w:rFonts w:ascii="Times New Roman" w:hAnsi="Times New Roman" w:cs="Times New Roman"/>
          <w:sz w:val="18"/>
          <w:szCs w:val="18"/>
        </w:rPr>
        <w:t>, Compass Housing Services, Newcastle, p. 15.</w:t>
      </w:r>
    </w:p>
  </w:endnote>
  <w:endnote w:id="39">
    <w:p w:rsidR="00683E0B" w:rsidRPr="00844DA8" w:rsidRDefault="00683E0B" w:rsidP="00844DA8">
      <w:pPr>
        <w:pStyle w:val="EndnoteText"/>
        <w:rPr>
          <w:rFonts w:ascii="Times New Roman" w:hAnsi="Times New Roman" w:cs="Times New Roman"/>
          <w:sz w:val="18"/>
          <w:szCs w:val="18"/>
        </w:rPr>
      </w:pPr>
      <w:r w:rsidRPr="00844DA8">
        <w:rPr>
          <w:rStyle w:val="EndnoteReference"/>
          <w:rFonts w:ascii="Times New Roman" w:hAnsi="Times New Roman" w:cs="Times New Roman"/>
          <w:sz w:val="18"/>
          <w:szCs w:val="18"/>
        </w:rPr>
        <w:endnoteRef/>
      </w:r>
      <w:r w:rsidRPr="00844DA8">
        <w:rPr>
          <w:rFonts w:ascii="Times New Roman" w:hAnsi="Times New Roman" w:cs="Times New Roman"/>
          <w:sz w:val="18"/>
          <w:szCs w:val="18"/>
        </w:rPr>
        <w:t xml:space="preserve"> </w:t>
      </w:r>
      <w:r w:rsidRPr="00F72818">
        <w:rPr>
          <w:rFonts w:ascii="Times New Roman" w:eastAsia="Times New Roman" w:hAnsi="Times New Roman" w:cs="Times New Roman"/>
          <w:color w:val="000000"/>
          <w:sz w:val="18"/>
          <w:szCs w:val="18"/>
          <w:lang w:eastAsia="en-AU"/>
        </w:rPr>
        <w:t>Human Rights &amp; Equal Opportunity Commission (2008), p.</w:t>
      </w:r>
      <w:r>
        <w:rPr>
          <w:rFonts w:ascii="Times New Roman" w:eastAsia="Times New Roman" w:hAnsi="Times New Roman" w:cs="Times New Roman"/>
          <w:color w:val="000000"/>
          <w:sz w:val="18"/>
          <w:szCs w:val="18"/>
          <w:lang w:eastAsia="en-AU"/>
        </w:rPr>
        <w:t xml:space="preserve"> 4.</w:t>
      </w:r>
    </w:p>
  </w:endnote>
  <w:endnote w:id="40">
    <w:p w:rsidR="00683E0B" w:rsidRPr="00844DA8" w:rsidRDefault="00683E0B" w:rsidP="00844DA8">
      <w:pPr>
        <w:pStyle w:val="EndnoteText"/>
        <w:rPr>
          <w:rFonts w:ascii="Times New Roman" w:hAnsi="Times New Roman" w:cs="Times New Roman"/>
          <w:sz w:val="18"/>
          <w:szCs w:val="18"/>
        </w:rPr>
      </w:pPr>
      <w:r w:rsidRPr="00844DA8">
        <w:rPr>
          <w:rStyle w:val="EndnoteReference"/>
          <w:rFonts w:ascii="Times New Roman" w:hAnsi="Times New Roman" w:cs="Times New Roman"/>
          <w:sz w:val="18"/>
          <w:szCs w:val="18"/>
        </w:rPr>
        <w:endnoteRef/>
      </w:r>
      <w:r w:rsidRPr="00844DA8">
        <w:rPr>
          <w:rFonts w:ascii="Times New Roman" w:hAnsi="Times New Roman" w:cs="Times New Roman"/>
          <w:sz w:val="18"/>
          <w:szCs w:val="18"/>
        </w:rPr>
        <w:t xml:space="preserve"> Refugee Council of Australia (2016), </w:t>
      </w:r>
      <w:r w:rsidRPr="00032638">
        <w:rPr>
          <w:rFonts w:ascii="Times New Roman" w:hAnsi="Times New Roman" w:cs="Times New Roman"/>
          <w:i/>
          <w:sz w:val="18"/>
          <w:szCs w:val="18"/>
        </w:rPr>
        <w:t>Submission to the Affordable Housing Working Group – Innovative financing models</w:t>
      </w:r>
      <w:r w:rsidRPr="00844DA8">
        <w:rPr>
          <w:rFonts w:ascii="Times New Roman" w:hAnsi="Times New Roman" w:cs="Times New Roman"/>
          <w:sz w:val="18"/>
          <w:szCs w:val="18"/>
        </w:rPr>
        <w:t xml:space="preserve">, </w:t>
      </w:r>
      <w:r>
        <w:rPr>
          <w:rFonts w:ascii="Times New Roman" w:hAnsi="Times New Roman" w:cs="Times New Roman"/>
          <w:sz w:val="18"/>
          <w:szCs w:val="18"/>
        </w:rPr>
        <w:t xml:space="preserve">Sydney, </w:t>
      </w:r>
      <w:r w:rsidRPr="00844DA8">
        <w:rPr>
          <w:rFonts w:ascii="Times New Roman" w:hAnsi="Times New Roman" w:cs="Times New Roman"/>
          <w:sz w:val="18"/>
          <w:szCs w:val="18"/>
        </w:rPr>
        <w:t>pp. 2–3</w:t>
      </w:r>
      <w:r>
        <w:rPr>
          <w:rFonts w:ascii="Times New Roman" w:hAnsi="Times New Roman" w:cs="Times New Roman"/>
          <w:sz w:val="18"/>
          <w:szCs w:val="18"/>
        </w:rPr>
        <w:t>.</w:t>
      </w:r>
    </w:p>
  </w:endnote>
  <w:endnote w:id="41">
    <w:p w:rsidR="00683E0B" w:rsidRPr="005465FD" w:rsidRDefault="00683E0B" w:rsidP="006D67BC">
      <w:pPr>
        <w:pStyle w:val="EndnoteText"/>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Ellen Witte (2017), </w:t>
      </w:r>
      <w:r w:rsidRPr="005465FD">
        <w:rPr>
          <w:rFonts w:ascii="Times New Roman" w:hAnsi="Times New Roman" w:cs="Times New Roman"/>
          <w:i/>
          <w:sz w:val="18"/>
          <w:szCs w:val="18"/>
        </w:rPr>
        <w:t>The Case for Investing in Last Resort Housing</w:t>
      </w:r>
      <w:r w:rsidRPr="005465FD">
        <w:rPr>
          <w:rFonts w:ascii="Times New Roman" w:hAnsi="Times New Roman" w:cs="Times New Roman"/>
          <w:sz w:val="18"/>
          <w:szCs w:val="18"/>
        </w:rPr>
        <w:t>, Issues Paper No. 10, Melbourne Sustainable Society Institute, The University of Melbourne, p.</w:t>
      </w:r>
      <w:r>
        <w:rPr>
          <w:rFonts w:ascii="Times New Roman" w:hAnsi="Times New Roman" w:cs="Times New Roman"/>
          <w:sz w:val="18"/>
          <w:szCs w:val="18"/>
        </w:rPr>
        <w:t xml:space="preserve"> </w:t>
      </w:r>
      <w:r w:rsidRPr="005465FD">
        <w:rPr>
          <w:rFonts w:ascii="Times New Roman" w:hAnsi="Times New Roman" w:cs="Times New Roman"/>
          <w:sz w:val="18"/>
          <w:szCs w:val="18"/>
        </w:rPr>
        <w:t xml:space="preserve">23; Greg </w:t>
      </w:r>
      <w:proofErr w:type="spellStart"/>
      <w:r w:rsidRPr="005465FD">
        <w:rPr>
          <w:rFonts w:ascii="Times New Roman" w:hAnsi="Times New Roman" w:cs="Times New Roman"/>
          <w:sz w:val="18"/>
          <w:szCs w:val="18"/>
        </w:rPr>
        <w:t>Joffe</w:t>
      </w:r>
      <w:proofErr w:type="spellEnd"/>
      <w:r w:rsidRPr="005465FD">
        <w:rPr>
          <w:rFonts w:ascii="Times New Roman" w:hAnsi="Times New Roman" w:cs="Times New Roman"/>
          <w:sz w:val="18"/>
          <w:szCs w:val="18"/>
        </w:rPr>
        <w:t xml:space="preserve">, John Chow, Tamara </w:t>
      </w:r>
      <w:proofErr w:type="spellStart"/>
      <w:r w:rsidRPr="005465FD">
        <w:rPr>
          <w:rFonts w:ascii="Times New Roman" w:hAnsi="Times New Roman" w:cs="Times New Roman"/>
          <w:sz w:val="18"/>
          <w:szCs w:val="18"/>
        </w:rPr>
        <w:t>Heligman</w:t>
      </w:r>
      <w:proofErr w:type="spellEnd"/>
      <w:r w:rsidRPr="005465FD">
        <w:rPr>
          <w:rFonts w:ascii="Times New Roman" w:hAnsi="Times New Roman" w:cs="Times New Roman"/>
          <w:sz w:val="18"/>
          <w:szCs w:val="18"/>
        </w:rPr>
        <w:t xml:space="preserve">, Kay Wilhelm, Larissa Collins, Elizabeth Giles, Sharon Lee, Cat Goodwin </w:t>
      </w:r>
      <w:r>
        <w:rPr>
          <w:rFonts w:ascii="Times New Roman" w:hAnsi="Times New Roman" w:cs="Times New Roman"/>
          <w:sz w:val="18"/>
          <w:szCs w:val="18"/>
        </w:rPr>
        <w:t>and</w:t>
      </w:r>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Merrilee</w:t>
      </w:r>
      <w:proofErr w:type="spellEnd"/>
      <w:r w:rsidRPr="005465FD">
        <w:rPr>
          <w:rFonts w:ascii="Times New Roman" w:hAnsi="Times New Roman" w:cs="Times New Roman"/>
          <w:sz w:val="18"/>
          <w:szCs w:val="18"/>
        </w:rPr>
        <w:t xml:space="preserve"> Cox (2012), ‘The economic costs of sleeping rough: An estimation of the average economic costs of homelessness as measured by </w:t>
      </w:r>
      <w:proofErr w:type="spellStart"/>
      <w:r w:rsidRPr="005465FD">
        <w:rPr>
          <w:rFonts w:ascii="Times New Roman" w:hAnsi="Times New Roman" w:cs="Times New Roman"/>
          <w:sz w:val="18"/>
          <w:szCs w:val="18"/>
        </w:rPr>
        <w:t>utilisation</w:t>
      </w:r>
      <w:proofErr w:type="spellEnd"/>
      <w:r w:rsidRPr="005465FD">
        <w:rPr>
          <w:rFonts w:ascii="Times New Roman" w:hAnsi="Times New Roman" w:cs="Times New Roman"/>
          <w:sz w:val="18"/>
          <w:szCs w:val="18"/>
        </w:rPr>
        <w:t xml:space="preserve"> of services over a 12-month period’, </w:t>
      </w:r>
      <w:r w:rsidRPr="005465FD">
        <w:rPr>
          <w:rFonts w:ascii="Times New Roman" w:hAnsi="Times New Roman" w:cs="Times New Roman"/>
          <w:i/>
          <w:sz w:val="18"/>
          <w:szCs w:val="18"/>
        </w:rPr>
        <w:t>Parity</w:t>
      </w:r>
      <w:r w:rsidRPr="005465FD">
        <w:rPr>
          <w:rFonts w:ascii="Times New Roman" w:hAnsi="Times New Roman" w:cs="Times New Roman"/>
          <w:sz w:val="18"/>
          <w:szCs w:val="18"/>
        </w:rPr>
        <w:t>, Vol.</w:t>
      </w:r>
      <w:r>
        <w:rPr>
          <w:rFonts w:ascii="Times New Roman" w:hAnsi="Times New Roman" w:cs="Times New Roman"/>
          <w:sz w:val="18"/>
          <w:szCs w:val="18"/>
        </w:rPr>
        <w:t xml:space="preserve"> </w:t>
      </w:r>
      <w:r w:rsidRPr="005465FD">
        <w:rPr>
          <w:rFonts w:ascii="Times New Roman" w:hAnsi="Times New Roman" w:cs="Times New Roman"/>
          <w:sz w:val="18"/>
          <w:szCs w:val="18"/>
        </w:rPr>
        <w:t>25, No.</w:t>
      </w:r>
      <w:r>
        <w:rPr>
          <w:rFonts w:ascii="Times New Roman" w:hAnsi="Times New Roman" w:cs="Times New Roman"/>
          <w:sz w:val="18"/>
          <w:szCs w:val="18"/>
        </w:rPr>
        <w:t xml:space="preserve"> </w:t>
      </w:r>
      <w:r w:rsidRPr="005465FD">
        <w:rPr>
          <w:rFonts w:ascii="Times New Roman" w:hAnsi="Times New Roman" w:cs="Times New Roman"/>
          <w:sz w:val="18"/>
          <w:szCs w:val="18"/>
        </w:rPr>
        <w:t>6, September 2012</w:t>
      </w:r>
      <w:r>
        <w:rPr>
          <w:rFonts w:ascii="Times New Roman" w:hAnsi="Times New Roman" w:cs="Times New Roman"/>
          <w:sz w:val="18"/>
          <w:szCs w:val="18"/>
        </w:rPr>
        <w:t>,</w:t>
      </w:r>
      <w:r w:rsidRPr="005465FD">
        <w:rPr>
          <w:rFonts w:ascii="Times New Roman" w:hAnsi="Times New Roman" w:cs="Times New Roman"/>
          <w:sz w:val="18"/>
          <w:szCs w:val="18"/>
        </w:rPr>
        <w:t xml:space="preserve"> pp.</w:t>
      </w:r>
      <w:r>
        <w:rPr>
          <w:rFonts w:ascii="Times New Roman" w:hAnsi="Times New Roman" w:cs="Times New Roman"/>
          <w:sz w:val="18"/>
          <w:szCs w:val="18"/>
        </w:rPr>
        <w:t xml:space="preserve"> </w:t>
      </w:r>
      <w:r w:rsidRPr="005465FD">
        <w:rPr>
          <w:rFonts w:ascii="Times New Roman" w:hAnsi="Times New Roman" w:cs="Times New Roman"/>
          <w:sz w:val="18"/>
          <w:szCs w:val="18"/>
        </w:rPr>
        <w:t>37–38</w:t>
      </w:r>
      <w:r>
        <w:rPr>
          <w:rFonts w:ascii="Times New Roman" w:hAnsi="Times New Roman" w:cs="Times New Roman"/>
          <w:sz w:val="18"/>
          <w:szCs w:val="18"/>
        </w:rPr>
        <w:t>.</w:t>
      </w:r>
    </w:p>
  </w:endnote>
  <w:endnote w:id="42">
    <w:p w:rsidR="00683E0B" w:rsidRPr="00DB371D" w:rsidRDefault="00683E0B" w:rsidP="006D67BC">
      <w:pPr>
        <w:rPr>
          <w:rFonts w:ascii="Times New Roman" w:hAnsi="Times New Roman" w:cs="Times New Roman"/>
          <w:i/>
          <w:sz w:val="18"/>
          <w:szCs w:val="18"/>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Sacred Heart Mission (current), ‘What Causes Homelessness – The facts’, </w:t>
      </w:r>
      <w:r w:rsidRPr="005465FD">
        <w:rPr>
          <w:rFonts w:ascii="Times New Roman" w:hAnsi="Times New Roman" w:cs="Times New Roman"/>
          <w:i/>
          <w:sz w:val="18"/>
          <w:szCs w:val="18"/>
        </w:rPr>
        <w:t>Understanding Homelessness</w:t>
      </w:r>
      <w:r w:rsidRPr="005465FD">
        <w:rPr>
          <w:rFonts w:ascii="Times New Roman" w:hAnsi="Times New Roman" w:cs="Times New Roman"/>
          <w:sz w:val="18"/>
          <w:szCs w:val="18"/>
        </w:rPr>
        <w:t xml:space="preserve">, </w:t>
      </w:r>
      <w:r>
        <w:rPr>
          <w:rFonts w:ascii="Times New Roman" w:hAnsi="Times New Roman" w:cs="Times New Roman"/>
          <w:sz w:val="18"/>
          <w:szCs w:val="18"/>
        </w:rPr>
        <w:t xml:space="preserve">accessed at </w:t>
      </w:r>
      <w:r w:rsidRPr="00DB371D">
        <w:rPr>
          <w:rFonts w:ascii="Times New Roman" w:hAnsi="Times New Roman" w:cs="Times New Roman"/>
          <w:sz w:val="18"/>
          <w:szCs w:val="18"/>
        </w:rPr>
        <w:t>Sacred Heart Mission website, March 2018</w:t>
      </w:r>
      <w:r w:rsidRPr="00DB371D">
        <w:rPr>
          <w:rFonts w:ascii="Times New Roman" w:hAnsi="Times New Roman" w:cs="Times New Roman"/>
          <w:i/>
          <w:sz w:val="18"/>
          <w:szCs w:val="18"/>
        </w:rPr>
        <w:t>.</w:t>
      </w:r>
    </w:p>
  </w:endnote>
  <w:endnote w:id="43">
    <w:p w:rsidR="00683E0B" w:rsidRPr="00DB371D" w:rsidRDefault="00683E0B">
      <w:pPr>
        <w:pStyle w:val="EndnoteText"/>
        <w:rPr>
          <w:rFonts w:ascii="Times New Roman" w:hAnsi="Times New Roman" w:cs="Times New Roman"/>
          <w:sz w:val="18"/>
          <w:szCs w:val="18"/>
          <w:lang w:val="en-AU"/>
        </w:rPr>
      </w:pPr>
      <w:r w:rsidRPr="00DB371D">
        <w:rPr>
          <w:rStyle w:val="EndnoteReference"/>
          <w:rFonts w:ascii="Times New Roman" w:hAnsi="Times New Roman" w:cs="Times New Roman"/>
          <w:sz w:val="18"/>
          <w:szCs w:val="18"/>
        </w:rPr>
        <w:endnoteRef/>
      </w:r>
      <w:r w:rsidRPr="00DB371D">
        <w:rPr>
          <w:rFonts w:ascii="Times New Roman" w:hAnsi="Times New Roman" w:cs="Times New Roman"/>
          <w:sz w:val="18"/>
          <w:szCs w:val="18"/>
        </w:rPr>
        <w:t xml:space="preserve"> Pope Francis (2018), </w:t>
      </w:r>
      <w:r w:rsidRPr="00DB371D">
        <w:rPr>
          <w:rFonts w:ascii="Times New Roman" w:hAnsi="Times New Roman" w:cs="Times New Roman"/>
          <w:i/>
          <w:sz w:val="18"/>
          <w:szCs w:val="18"/>
        </w:rPr>
        <w:t xml:space="preserve">Gaudete et </w:t>
      </w:r>
      <w:proofErr w:type="spellStart"/>
      <w:r w:rsidRPr="00DB371D">
        <w:rPr>
          <w:rFonts w:ascii="Times New Roman" w:hAnsi="Times New Roman" w:cs="Times New Roman"/>
          <w:i/>
          <w:sz w:val="18"/>
          <w:szCs w:val="18"/>
        </w:rPr>
        <w:t>Exsultate</w:t>
      </w:r>
      <w:proofErr w:type="spellEnd"/>
      <w:r w:rsidRPr="00DB371D">
        <w:rPr>
          <w:rFonts w:ascii="Times New Roman" w:hAnsi="Times New Roman" w:cs="Times New Roman"/>
          <w:sz w:val="18"/>
          <w:szCs w:val="18"/>
        </w:rPr>
        <w:t xml:space="preserve">, Apostolic Exhortation on the Call to Holiness in Today’s World, </w:t>
      </w:r>
      <w:proofErr w:type="spellStart"/>
      <w:r w:rsidRPr="00DB371D">
        <w:rPr>
          <w:rFonts w:ascii="Times New Roman" w:hAnsi="Times New Roman" w:cs="Times New Roman"/>
          <w:sz w:val="18"/>
          <w:szCs w:val="18"/>
        </w:rPr>
        <w:t>Libreria</w:t>
      </w:r>
      <w:proofErr w:type="spellEnd"/>
      <w:r w:rsidRPr="00DB371D">
        <w:rPr>
          <w:rFonts w:ascii="Times New Roman" w:hAnsi="Times New Roman" w:cs="Times New Roman"/>
          <w:sz w:val="18"/>
          <w:szCs w:val="18"/>
        </w:rPr>
        <w:t xml:space="preserve"> </w:t>
      </w:r>
      <w:proofErr w:type="spellStart"/>
      <w:r w:rsidRPr="00DB371D">
        <w:rPr>
          <w:rFonts w:ascii="Times New Roman" w:hAnsi="Times New Roman" w:cs="Times New Roman"/>
          <w:sz w:val="18"/>
          <w:szCs w:val="18"/>
        </w:rPr>
        <w:t>Editrice</w:t>
      </w:r>
      <w:proofErr w:type="spellEnd"/>
      <w:r w:rsidRPr="00DB371D">
        <w:rPr>
          <w:rFonts w:ascii="Times New Roman" w:hAnsi="Times New Roman" w:cs="Times New Roman"/>
          <w:sz w:val="18"/>
          <w:szCs w:val="18"/>
        </w:rPr>
        <w:t xml:space="preserve"> </w:t>
      </w:r>
      <w:proofErr w:type="spellStart"/>
      <w:r w:rsidRPr="00DB371D">
        <w:rPr>
          <w:rFonts w:ascii="Times New Roman" w:hAnsi="Times New Roman" w:cs="Times New Roman"/>
          <w:sz w:val="18"/>
          <w:szCs w:val="18"/>
        </w:rPr>
        <w:t>Vaticana</w:t>
      </w:r>
      <w:proofErr w:type="spellEnd"/>
      <w:r w:rsidRPr="00DB371D">
        <w:rPr>
          <w:rFonts w:ascii="Times New Roman" w:hAnsi="Times New Roman" w:cs="Times New Roman"/>
          <w:sz w:val="18"/>
          <w:szCs w:val="18"/>
        </w:rPr>
        <w:t>, Vatican City, n. 98</w:t>
      </w:r>
      <w:r>
        <w:rPr>
          <w:rFonts w:ascii="Times New Roman" w:hAnsi="Times New Roman" w:cs="Times New Roman"/>
          <w:sz w:val="18"/>
          <w:szCs w:val="18"/>
        </w:rPr>
        <w:t>.</w:t>
      </w:r>
    </w:p>
  </w:endnote>
  <w:endnote w:id="44">
    <w:p w:rsidR="00683E0B" w:rsidRPr="005465FD" w:rsidRDefault="00683E0B" w:rsidP="00B86EDD">
      <w:pPr>
        <w:pStyle w:val="EndnoteText"/>
        <w:rPr>
          <w:rFonts w:ascii="Times New Roman" w:hAnsi="Times New Roman" w:cs="Times New Roman"/>
          <w:sz w:val="18"/>
          <w:szCs w:val="18"/>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United Nations (1948), </w:t>
      </w:r>
      <w:r w:rsidRPr="005465FD">
        <w:rPr>
          <w:rFonts w:ascii="Times New Roman" w:hAnsi="Times New Roman" w:cs="Times New Roman"/>
          <w:i/>
          <w:sz w:val="18"/>
          <w:szCs w:val="18"/>
        </w:rPr>
        <w:t>Universal Declaration of Human Rights</w:t>
      </w:r>
      <w:r w:rsidRPr="005465FD">
        <w:rPr>
          <w:rFonts w:ascii="Times New Roman" w:hAnsi="Times New Roman" w:cs="Times New Roman"/>
          <w:sz w:val="18"/>
          <w:szCs w:val="18"/>
        </w:rPr>
        <w:t>, Article 25(1),</w:t>
      </w:r>
      <w:r>
        <w:rPr>
          <w:rFonts w:ascii="Times New Roman" w:hAnsi="Times New Roman" w:cs="Times New Roman"/>
          <w:sz w:val="18"/>
          <w:szCs w:val="18"/>
        </w:rPr>
        <w:t xml:space="preserve"> Proclaimed by the </w:t>
      </w:r>
      <w:r w:rsidRPr="004D7363">
        <w:rPr>
          <w:rFonts w:ascii="Times New Roman" w:hAnsi="Times New Roman" w:cs="Times New Roman"/>
          <w:sz w:val="18"/>
          <w:szCs w:val="18"/>
        </w:rPr>
        <w:t>United Nations General Assembly in Paris on 10 December 1948 (General Assembly resolution 217 A)</w:t>
      </w:r>
      <w:r>
        <w:rPr>
          <w:rFonts w:ascii="Times New Roman" w:hAnsi="Times New Roman" w:cs="Times New Roman"/>
          <w:sz w:val="18"/>
          <w:szCs w:val="18"/>
        </w:rPr>
        <w:t>.</w:t>
      </w:r>
      <w:r w:rsidRPr="005465FD">
        <w:rPr>
          <w:rFonts w:ascii="Times New Roman" w:hAnsi="Times New Roman" w:cs="Times New Roman"/>
          <w:sz w:val="18"/>
          <w:szCs w:val="18"/>
        </w:rPr>
        <w:t xml:space="preserve"> </w:t>
      </w:r>
    </w:p>
  </w:endnote>
  <w:endnote w:id="45">
    <w:p w:rsidR="00683E0B" w:rsidRPr="005465FD" w:rsidRDefault="00683E0B" w:rsidP="00B86EDD">
      <w:pPr>
        <w:pStyle w:val="EndnoteText"/>
        <w:rPr>
          <w:rFonts w:ascii="Times New Roman" w:hAnsi="Times New Roman" w:cs="Times New Roman"/>
          <w:sz w:val="18"/>
          <w:szCs w:val="18"/>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Human Rights &amp; Equal Opportunity Commission (2008), pp. 1–2</w:t>
      </w:r>
      <w:r>
        <w:rPr>
          <w:rFonts w:ascii="Times New Roman" w:hAnsi="Times New Roman" w:cs="Times New Roman"/>
          <w:sz w:val="18"/>
          <w:szCs w:val="18"/>
        </w:rPr>
        <w:t>.</w:t>
      </w:r>
      <w:r w:rsidRPr="005465FD">
        <w:rPr>
          <w:rFonts w:ascii="Times New Roman" w:hAnsi="Times New Roman" w:cs="Times New Roman"/>
          <w:sz w:val="18"/>
          <w:szCs w:val="18"/>
        </w:rPr>
        <w:t xml:space="preserve"> </w:t>
      </w:r>
    </w:p>
  </w:endnote>
  <w:endnote w:id="46">
    <w:p w:rsidR="00683E0B" w:rsidRPr="005465FD" w:rsidRDefault="00683E0B" w:rsidP="00B86EDD">
      <w:pPr>
        <w:pStyle w:val="EndnoteText"/>
        <w:rPr>
          <w:rFonts w:ascii="Times New Roman" w:hAnsi="Times New Roman" w:cs="Times New Roman"/>
          <w:sz w:val="18"/>
          <w:szCs w:val="18"/>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Second Vatican Council (1965), </w:t>
      </w:r>
      <w:proofErr w:type="spellStart"/>
      <w:r w:rsidRPr="005465FD">
        <w:rPr>
          <w:rFonts w:ascii="Times New Roman" w:hAnsi="Times New Roman" w:cs="Times New Roman"/>
          <w:i/>
          <w:sz w:val="18"/>
          <w:szCs w:val="18"/>
        </w:rPr>
        <w:t>Gaudium</w:t>
      </w:r>
      <w:proofErr w:type="spellEnd"/>
      <w:r w:rsidRPr="005465FD">
        <w:rPr>
          <w:rFonts w:ascii="Times New Roman" w:hAnsi="Times New Roman" w:cs="Times New Roman"/>
          <w:i/>
          <w:sz w:val="18"/>
          <w:szCs w:val="18"/>
        </w:rPr>
        <w:t xml:space="preserve"> et </w:t>
      </w:r>
      <w:proofErr w:type="spellStart"/>
      <w:r w:rsidRPr="005465FD">
        <w:rPr>
          <w:rFonts w:ascii="Times New Roman" w:hAnsi="Times New Roman" w:cs="Times New Roman"/>
          <w:i/>
          <w:sz w:val="18"/>
          <w:szCs w:val="18"/>
        </w:rPr>
        <w:t>Spes</w:t>
      </w:r>
      <w:proofErr w:type="spellEnd"/>
      <w:r w:rsidRPr="005465FD">
        <w:rPr>
          <w:rFonts w:ascii="Times New Roman" w:hAnsi="Times New Roman" w:cs="Times New Roman"/>
          <w:sz w:val="18"/>
          <w:szCs w:val="18"/>
        </w:rPr>
        <w:t xml:space="preserve">, Pastoral Constitution on the Church in the Modern World, </w:t>
      </w:r>
      <w:proofErr w:type="spellStart"/>
      <w:r w:rsidRPr="005465FD">
        <w:rPr>
          <w:rFonts w:ascii="Times New Roman" w:hAnsi="Times New Roman" w:cs="Times New Roman"/>
          <w:sz w:val="18"/>
          <w:szCs w:val="18"/>
        </w:rPr>
        <w:t>Libreria</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Editrice</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Vaticana</w:t>
      </w:r>
      <w:proofErr w:type="spellEnd"/>
      <w:r w:rsidRPr="005465FD">
        <w:rPr>
          <w:rFonts w:ascii="Times New Roman" w:hAnsi="Times New Roman" w:cs="Times New Roman"/>
          <w:sz w:val="18"/>
          <w:szCs w:val="18"/>
        </w:rPr>
        <w:t>, Vatican City, n.</w:t>
      </w:r>
      <w:r>
        <w:rPr>
          <w:rFonts w:ascii="Times New Roman" w:hAnsi="Times New Roman" w:cs="Times New Roman"/>
          <w:sz w:val="18"/>
          <w:szCs w:val="18"/>
        </w:rPr>
        <w:t xml:space="preserve"> </w:t>
      </w:r>
      <w:r w:rsidRPr="005465FD">
        <w:rPr>
          <w:rFonts w:ascii="Times New Roman" w:hAnsi="Times New Roman" w:cs="Times New Roman"/>
          <w:sz w:val="18"/>
          <w:szCs w:val="18"/>
        </w:rPr>
        <w:t>26</w:t>
      </w:r>
      <w:r>
        <w:rPr>
          <w:rFonts w:ascii="Times New Roman" w:hAnsi="Times New Roman" w:cs="Times New Roman"/>
          <w:sz w:val="18"/>
          <w:szCs w:val="18"/>
        </w:rPr>
        <w:t>.</w:t>
      </w:r>
    </w:p>
  </w:endnote>
  <w:endnote w:id="47">
    <w:p w:rsidR="00683E0B" w:rsidRPr="00AC484B" w:rsidRDefault="00683E0B">
      <w:pPr>
        <w:pStyle w:val="EndnoteText"/>
        <w:rPr>
          <w:rFonts w:ascii="Times New Roman" w:hAnsi="Times New Roman" w:cs="Times New Roman"/>
          <w:sz w:val="18"/>
          <w:szCs w:val="18"/>
          <w:lang w:val="en-AU"/>
        </w:rPr>
      </w:pPr>
      <w:r w:rsidRPr="00AC484B">
        <w:rPr>
          <w:rStyle w:val="EndnoteReference"/>
          <w:rFonts w:ascii="Times New Roman" w:hAnsi="Times New Roman" w:cs="Times New Roman"/>
          <w:sz w:val="18"/>
          <w:szCs w:val="18"/>
        </w:rPr>
        <w:endnoteRef/>
      </w:r>
      <w:r w:rsidRPr="00AC484B">
        <w:rPr>
          <w:rFonts w:ascii="Times New Roman" w:hAnsi="Times New Roman" w:cs="Times New Roman"/>
          <w:sz w:val="18"/>
          <w:szCs w:val="18"/>
        </w:rPr>
        <w:t xml:space="preserve"> </w:t>
      </w:r>
      <w:r>
        <w:rPr>
          <w:rFonts w:ascii="Times New Roman" w:hAnsi="Times New Roman" w:cs="Times New Roman"/>
          <w:sz w:val="18"/>
          <w:szCs w:val="18"/>
        </w:rPr>
        <w:t xml:space="preserve">Pontifical Council for Justice and Peace (2004), </w:t>
      </w:r>
      <w:r w:rsidRPr="00AC484B">
        <w:rPr>
          <w:rFonts w:ascii="Times New Roman" w:hAnsi="Times New Roman" w:cs="Times New Roman"/>
          <w:i/>
          <w:sz w:val="18"/>
          <w:szCs w:val="18"/>
        </w:rPr>
        <w:t>Compendium of the Social Doctrine of the Church</w:t>
      </w:r>
      <w:r>
        <w:rPr>
          <w:rFonts w:ascii="Times New Roman" w:hAnsi="Times New Roman" w:cs="Times New Roman"/>
          <w:sz w:val="18"/>
          <w:szCs w:val="18"/>
        </w:rPr>
        <w:t xml:space="preserve">, </w:t>
      </w:r>
      <w:proofErr w:type="spellStart"/>
      <w:r>
        <w:rPr>
          <w:rFonts w:ascii="Times New Roman" w:hAnsi="Times New Roman" w:cs="Times New Roman"/>
          <w:sz w:val="18"/>
          <w:szCs w:val="18"/>
        </w:rPr>
        <w:t>Libreria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Editrice</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Vaticana</w:t>
      </w:r>
      <w:proofErr w:type="spellEnd"/>
      <w:r>
        <w:rPr>
          <w:rFonts w:ascii="Times New Roman" w:hAnsi="Times New Roman" w:cs="Times New Roman"/>
          <w:sz w:val="18"/>
          <w:szCs w:val="18"/>
        </w:rPr>
        <w:t xml:space="preserve">, Vatican City, </w:t>
      </w:r>
      <w:proofErr w:type="spellStart"/>
      <w:r>
        <w:rPr>
          <w:rFonts w:ascii="Times New Roman" w:hAnsi="Times New Roman" w:cs="Times New Roman"/>
          <w:sz w:val="18"/>
          <w:szCs w:val="18"/>
        </w:rPr>
        <w:t>nn</w:t>
      </w:r>
      <w:proofErr w:type="spellEnd"/>
      <w:r>
        <w:rPr>
          <w:rFonts w:ascii="Times New Roman" w:hAnsi="Times New Roman" w:cs="Times New Roman"/>
          <w:sz w:val="18"/>
          <w:szCs w:val="18"/>
        </w:rPr>
        <w:t xml:space="preserve">. 166, 175 – 177, 182; Synod of the Ukrainian Greek-Catholic Church (2016), </w:t>
      </w:r>
      <w:r w:rsidRPr="002B233E">
        <w:rPr>
          <w:rFonts w:ascii="Times New Roman" w:hAnsi="Times New Roman" w:cs="Times New Roman"/>
          <w:i/>
          <w:sz w:val="18"/>
          <w:szCs w:val="18"/>
        </w:rPr>
        <w:t>Christ – Our Pascha</w:t>
      </w:r>
      <w:r>
        <w:rPr>
          <w:rFonts w:ascii="Times New Roman" w:hAnsi="Times New Roman" w:cs="Times New Roman"/>
          <w:sz w:val="18"/>
          <w:szCs w:val="18"/>
        </w:rPr>
        <w:t xml:space="preserve">, Catechism of the Ukrainian Catholic Church, Kyiv, Edmonton, </w:t>
      </w:r>
      <w:proofErr w:type="spellStart"/>
      <w:r>
        <w:rPr>
          <w:rFonts w:ascii="Times New Roman" w:hAnsi="Times New Roman" w:cs="Times New Roman"/>
          <w:sz w:val="18"/>
          <w:szCs w:val="18"/>
        </w:rPr>
        <w:t>nn</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940, 942.</w:t>
      </w:r>
      <w:proofErr w:type="gramEnd"/>
    </w:p>
  </w:endnote>
  <w:endnote w:id="48">
    <w:p w:rsidR="00683E0B" w:rsidRPr="00AC484B" w:rsidRDefault="00683E0B">
      <w:pPr>
        <w:pStyle w:val="EndnoteText"/>
        <w:rPr>
          <w:rFonts w:ascii="Times New Roman" w:hAnsi="Times New Roman" w:cs="Times New Roman"/>
          <w:sz w:val="18"/>
          <w:szCs w:val="18"/>
          <w:lang w:val="en-AU"/>
        </w:rPr>
      </w:pPr>
      <w:r w:rsidRPr="00AC484B">
        <w:rPr>
          <w:rStyle w:val="EndnoteReference"/>
          <w:rFonts w:ascii="Times New Roman" w:hAnsi="Times New Roman" w:cs="Times New Roman"/>
          <w:sz w:val="18"/>
          <w:szCs w:val="18"/>
        </w:rPr>
        <w:endnoteRef/>
      </w:r>
      <w:r w:rsidRPr="00AC484B">
        <w:rPr>
          <w:rFonts w:ascii="Times New Roman" w:hAnsi="Times New Roman" w:cs="Times New Roman"/>
          <w:sz w:val="18"/>
          <w:szCs w:val="18"/>
        </w:rPr>
        <w:t xml:space="preserve"> </w:t>
      </w:r>
      <w:proofErr w:type="gramStart"/>
      <w:r>
        <w:rPr>
          <w:rFonts w:ascii="Times New Roman" w:hAnsi="Times New Roman" w:cs="Times New Roman"/>
          <w:sz w:val="18"/>
          <w:szCs w:val="18"/>
        </w:rPr>
        <w:t xml:space="preserve">Pontifical Council for Justice and Peace (2004), </w:t>
      </w:r>
      <w:proofErr w:type="spellStart"/>
      <w:r>
        <w:rPr>
          <w:rFonts w:ascii="Times New Roman" w:hAnsi="Times New Roman" w:cs="Times New Roman"/>
          <w:sz w:val="18"/>
          <w:szCs w:val="18"/>
        </w:rPr>
        <w:t>nn</w:t>
      </w:r>
      <w:proofErr w:type="spellEnd"/>
      <w:r>
        <w:rPr>
          <w:rFonts w:ascii="Times New Roman" w:hAnsi="Times New Roman" w:cs="Times New Roman"/>
          <w:sz w:val="18"/>
          <w:szCs w:val="18"/>
        </w:rPr>
        <w:t>.</w:t>
      </w:r>
      <w:proofErr w:type="gramEnd"/>
      <w:r>
        <w:rPr>
          <w:rFonts w:ascii="Times New Roman" w:hAnsi="Times New Roman" w:cs="Times New Roman"/>
          <w:sz w:val="18"/>
          <w:szCs w:val="18"/>
        </w:rPr>
        <w:t xml:space="preserve"> </w:t>
      </w:r>
      <w:proofErr w:type="gramStart"/>
      <w:r>
        <w:rPr>
          <w:rFonts w:ascii="Times New Roman" w:hAnsi="Times New Roman" w:cs="Times New Roman"/>
          <w:sz w:val="18"/>
          <w:szCs w:val="18"/>
        </w:rPr>
        <w:t>167f, 449; Synod of the Ukrainian Greek-Catholic Church (2016), n. 939.</w:t>
      </w:r>
      <w:proofErr w:type="gramEnd"/>
    </w:p>
  </w:endnote>
  <w:endnote w:id="49">
    <w:p w:rsidR="00683E0B" w:rsidRPr="005465FD" w:rsidRDefault="00683E0B" w:rsidP="00B86EDD">
      <w:pPr>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Pope Francis (2013), </w:t>
      </w:r>
      <w:proofErr w:type="spellStart"/>
      <w:r w:rsidRPr="005465FD">
        <w:rPr>
          <w:rFonts w:ascii="Times New Roman" w:hAnsi="Times New Roman" w:cs="Times New Roman"/>
          <w:i/>
          <w:sz w:val="18"/>
          <w:szCs w:val="18"/>
        </w:rPr>
        <w:t>Evangelii</w:t>
      </w:r>
      <w:proofErr w:type="spellEnd"/>
      <w:r w:rsidRPr="005465FD">
        <w:rPr>
          <w:rFonts w:ascii="Times New Roman" w:hAnsi="Times New Roman" w:cs="Times New Roman"/>
          <w:i/>
          <w:sz w:val="18"/>
          <w:szCs w:val="18"/>
        </w:rPr>
        <w:t xml:space="preserve"> </w:t>
      </w:r>
      <w:proofErr w:type="spellStart"/>
      <w:r w:rsidRPr="005465FD">
        <w:rPr>
          <w:rFonts w:ascii="Times New Roman" w:hAnsi="Times New Roman" w:cs="Times New Roman"/>
          <w:i/>
          <w:sz w:val="18"/>
          <w:szCs w:val="18"/>
        </w:rPr>
        <w:t>Gaudium</w:t>
      </w:r>
      <w:proofErr w:type="spellEnd"/>
      <w:r w:rsidRPr="005465FD">
        <w:rPr>
          <w:rFonts w:ascii="Times New Roman" w:hAnsi="Times New Roman" w:cs="Times New Roman"/>
          <w:sz w:val="18"/>
          <w:szCs w:val="18"/>
        </w:rPr>
        <w:t xml:space="preserve">, Apostolic Exhortation on the Proclamation of the Gospel in Today’s World, </w:t>
      </w:r>
      <w:proofErr w:type="spellStart"/>
      <w:r w:rsidRPr="005465FD">
        <w:rPr>
          <w:rFonts w:ascii="Times New Roman" w:hAnsi="Times New Roman" w:cs="Times New Roman"/>
          <w:sz w:val="18"/>
          <w:szCs w:val="18"/>
        </w:rPr>
        <w:t>Libreria</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Editrice</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Vaticana</w:t>
      </w:r>
      <w:proofErr w:type="spellEnd"/>
      <w:r w:rsidRPr="005465FD">
        <w:rPr>
          <w:rFonts w:ascii="Times New Roman" w:hAnsi="Times New Roman" w:cs="Times New Roman"/>
          <w:sz w:val="18"/>
          <w:szCs w:val="18"/>
        </w:rPr>
        <w:t>, Vatican City, n.</w:t>
      </w:r>
      <w:r>
        <w:rPr>
          <w:rFonts w:ascii="Times New Roman" w:hAnsi="Times New Roman" w:cs="Times New Roman"/>
          <w:sz w:val="18"/>
          <w:szCs w:val="18"/>
        </w:rPr>
        <w:t xml:space="preserve"> 53.</w:t>
      </w:r>
    </w:p>
  </w:endnote>
  <w:endnote w:id="50">
    <w:p w:rsidR="00683E0B" w:rsidRPr="005465FD" w:rsidRDefault="00683E0B" w:rsidP="00B86EDD">
      <w:pPr>
        <w:pStyle w:val="EndnoteText"/>
        <w:rPr>
          <w:rFonts w:ascii="Times New Roman" w:hAnsi="Times New Roman" w:cs="Times New Roman"/>
          <w:sz w:val="18"/>
          <w:szCs w:val="18"/>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Rocío</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Lancho</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García</w:t>
      </w:r>
      <w:proofErr w:type="spellEnd"/>
      <w:r w:rsidRPr="005465FD">
        <w:rPr>
          <w:rFonts w:ascii="Times New Roman" w:hAnsi="Times New Roman" w:cs="Times New Roman"/>
          <w:sz w:val="18"/>
          <w:szCs w:val="18"/>
        </w:rPr>
        <w:t xml:space="preserve"> (2014), ‘Pope Gives 400 Sleeping Bags to Rome’s Homeless’, </w:t>
      </w:r>
      <w:r w:rsidRPr="005465FD">
        <w:rPr>
          <w:rFonts w:ascii="Times New Roman" w:hAnsi="Times New Roman" w:cs="Times New Roman"/>
          <w:i/>
          <w:sz w:val="18"/>
          <w:szCs w:val="18"/>
        </w:rPr>
        <w:t>ZENIT</w:t>
      </w:r>
      <w:r w:rsidRPr="005465FD">
        <w:rPr>
          <w:rFonts w:ascii="Times New Roman" w:hAnsi="Times New Roman" w:cs="Times New Roman"/>
          <w:sz w:val="18"/>
          <w:szCs w:val="18"/>
        </w:rPr>
        <w:t>, 18 December 2014</w:t>
      </w:r>
      <w:r>
        <w:rPr>
          <w:rFonts w:ascii="Times New Roman" w:hAnsi="Times New Roman" w:cs="Times New Roman"/>
          <w:sz w:val="18"/>
          <w:szCs w:val="18"/>
        </w:rPr>
        <w:t>.</w:t>
      </w:r>
    </w:p>
  </w:endnote>
  <w:endnote w:id="51">
    <w:p w:rsidR="00683E0B" w:rsidRPr="005465FD" w:rsidRDefault="00683E0B" w:rsidP="00B86EDD">
      <w:pPr>
        <w:pStyle w:val="EndnoteText"/>
        <w:rPr>
          <w:rFonts w:ascii="Times New Roman" w:hAnsi="Times New Roman" w:cs="Times New Roman"/>
          <w:sz w:val="18"/>
          <w:szCs w:val="18"/>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Vatican Radio (2017), ‘Pope Francis’ Laundry for the poor opens in Rome’, 10 April 2017</w:t>
      </w:r>
      <w:r>
        <w:rPr>
          <w:rFonts w:ascii="Times New Roman" w:hAnsi="Times New Roman" w:cs="Times New Roman"/>
          <w:sz w:val="18"/>
          <w:szCs w:val="18"/>
        </w:rPr>
        <w:t>.</w:t>
      </w:r>
    </w:p>
  </w:endnote>
  <w:endnote w:id="52">
    <w:p w:rsidR="00683E0B" w:rsidRPr="005465FD" w:rsidRDefault="00683E0B" w:rsidP="00E82382">
      <w:pPr>
        <w:pStyle w:val="EndnoteText"/>
        <w:rPr>
          <w:rFonts w:ascii="Times New Roman" w:hAnsi="Times New Roman" w:cs="Times New Roman"/>
          <w:sz w:val="18"/>
          <w:szCs w:val="18"/>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Pope Francis (2017), </w:t>
      </w:r>
      <w:r w:rsidRPr="005465FD">
        <w:rPr>
          <w:rFonts w:ascii="Times New Roman" w:hAnsi="Times New Roman" w:cs="Times New Roman"/>
          <w:i/>
          <w:sz w:val="18"/>
          <w:szCs w:val="18"/>
        </w:rPr>
        <w:t>Homily for Mass of World Day of the Poor</w:t>
      </w:r>
      <w:r w:rsidRPr="005465FD">
        <w:rPr>
          <w:rFonts w:ascii="Times New Roman" w:hAnsi="Times New Roman" w:cs="Times New Roman"/>
          <w:sz w:val="18"/>
          <w:szCs w:val="18"/>
        </w:rPr>
        <w:t xml:space="preserve">, 19 November 2017, </w:t>
      </w:r>
      <w:proofErr w:type="spellStart"/>
      <w:r w:rsidRPr="005465FD">
        <w:rPr>
          <w:rFonts w:ascii="Times New Roman" w:hAnsi="Times New Roman" w:cs="Times New Roman"/>
          <w:sz w:val="18"/>
          <w:szCs w:val="18"/>
        </w:rPr>
        <w:t>Libreria</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Editrice</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Vaticana</w:t>
      </w:r>
      <w:proofErr w:type="spellEnd"/>
      <w:r w:rsidRPr="005465FD">
        <w:rPr>
          <w:rFonts w:ascii="Times New Roman" w:hAnsi="Times New Roman" w:cs="Times New Roman"/>
          <w:sz w:val="18"/>
          <w:szCs w:val="18"/>
        </w:rPr>
        <w:t xml:space="preserve">, Vatican </w:t>
      </w:r>
      <w:r>
        <w:rPr>
          <w:rFonts w:ascii="Times New Roman" w:hAnsi="Times New Roman" w:cs="Times New Roman"/>
          <w:sz w:val="18"/>
          <w:szCs w:val="18"/>
        </w:rPr>
        <w:t>City.</w:t>
      </w:r>
    </w:p>
  </w:endnote>
  <w:endnote w:id="53">
    <w:p w:rsidR="00683E0B" w:rsidRPr="000D3210" w:rsidRDefault="00683E0B">
      <w:pPr>
        <w:pStyle w:val="EndnoteText"/>
        <w:rPr>
          <w:rFonts w:ascii="Times New Roman" w:hAnsi="Times New Roman" w:cs="Times New Roman"/>
          <w:sz w:val="18"/>
          <w:szCs w:val="18"/>
          <w:lang w:val="en-AU"/>
        </w:rPr>
      </w:pPr>
      <w:r w:rsidRPr="007B2D17">
        <w:rPr>
          <w:rStyle w:val="EndnoteReference"/>
          <w:rFonts w:ascii="Times New Roman" w:hAnsi="Times New Roman" w:cs="Times New Roman"/>
          <w:sz w:val="18"/>
        </w:rPr>
        <w:endnoteRef/>
      </w:r>
      <w:r w:rsidRPr="007B2D17">
        <w:rPr>
          <w:rFonts w:ascii="Times New Roman" w:hAnsi="Times New Roman" w:cs="Times New Roman"/>
          <w:sz w:val="18"/>
        </w:rPr>
        <w:t xml:space="preserve"> </w:t>
      </w:r>
      <w:r w:rsidRPr="000D3210">
        <w:rPr>
          <w:rFonts w:ascii="Times New Roman" w:hAnsi="Times New Roman" w:cs="Times New Roman"/>
          <w:sz w:val="18"/>
          <w:szCs w:val="18"/>
        </w:rPr>
        <w:t xml:space="preserve">Australian </w:t>
      </w:r>
      <w:r w:rsidRPr="000D3210">
        <w:rPr>
          <w:rFonts w:ascii="Times New Roman" w:hAnsi="Times New Roman" w:cs="Times New Roman"/>
          <w:sz w:val="18"/>
          <w:szCs w:val="18"/>
          <w:lang w:val="en-AU"/>
        </w:rPr>
        <w:t>Catholic Social Welfare Commission (1995), p.</w:t>
      </w:r>
      <w:r>
        <w:rPr>
          <w:rFonts w:ascii="Times New Roman" w:hAnsi="Times New Roman" w:cs="Times New Roman"/>
          <w:sz w:val="18"/>
          <w:szCs w:val="18"/>
          <w:lang w:val="en-AU"/>
        </w:rPr>
        <w:t xml:space="preserve"> </w:t>
      </w:r>
      <w:r w:rsidRPr="000D3210">
        <w:rPr>
          <w:rFonts w:ascii="Times New Roman" w:hAnsi="Times New Roman" w:cs="Times New Roman"/>
          <w:sz w:val="18"/>
          <w:szCs w:val="18"/>
          <w:lang w:val="en-AU"/>
        </w:rPr>
        <w:t>15</w:t>
      </w:r>
      <w:r>
        <w:rPr>
          <w:rFonts w:ascii="Times New Roman" w:hAnsi="Times New Roman" w:cs="Times New Roman"/>
          <w:sz w:val="18"/>
          <w:szCs w:val="18"/>
          <w:lang w:val="en-AU"/>
        </w:rPr>
        <w:t>.</w:t>
      </w:r>
    </w:p>
  </w:endnote>
  <w:endnote w:id="54">
    <w:p w:rsidR="00683E0B" w:rsidRPr="0024154F" w:rsidRDefault="00683E0B" w:rsidP="00E6166A">
      <w:pPr>
        <w:rPr>
          <w:rFonts w:ascii="Times New Roman" w:hAnsi="Times New Roman" w:cs="Times New Roman"/>
          <w:sz w:val="18"/>
          <w:szCs w:val="18"/>
          <w:lang w:val="en-AU"/>
        </w:rPr>
      </w:pPr>
      <w:r w:rsidRPr="0024154F">
        <w:rPr>
          <w:rStyle w:val="EndnoteReference"/>
          <w:rFonts w:ascii="Times New Roman" w:hAnsi="Times New Roman" w:cs="Times New Roman"/>
          <w:sz w:val="18"/>
          <w:szCs w:val="18"/>
        </w:rPr>
        <w:endnoteRef/>
      </w:r>
      <w:r w:rsidRPr="0024154F">
        <w:rPr>
          <w:rFonts w:ascii="Times New Roman" w:hAnsi="Times New Roman" w:cs="Times New Roman"/>
          <w:sz w:val="18"/>
          <w:szCs w:val="18"/>
        </w:rPr>
        <w:t xml:space="preserve"> </w:t>
      </w:r>
      <w:r>
        <w:rPr>
          <w:rFonts w:ascii="Times New Roman" w:hAnsi="Times New Roman" w:cs="Times New Roman"/>
          <w:sz w:val="18"/>
          <w:szCs w:val="18"/>
          <w:lang w:val="en-AU"/>
        </w:rPr>
        <w:t xml:space="preserve">Department of Health and Human Services (2018), </w:t>
      </w:r>
      <w:r>
        <w:rPr>
          <w:rFonts w:ascii="Times New Roman" w:hAnsi="Times New Roman" w:cs="Times New Roman"/>
          <w:i/>
          <w:sz w:val="18"/>
          <w:szCs w:val="18"/>
          <w:lang w:val="en-AU"/>
        </w:rPr>
        <w:t xml:space="preserve">Victoria’s homelessness and rough sleeping action plan, </w:t>
      </w:r>
      <w:r>
        <w:rPr>
          <w:rFonts w:ascii="Times New Roman" w:hAnsi="Times New Roman" w:cs="Times New Roman"/>
          <w:sz w:val="18"/>
          <w:szCs w:val="18"/>
          <w:lang w:val="en-AU"/>
        </w:rPr>
        <w:t xml:space="preserve">State of Victoria, p.17; Tony Nicholson (2017), </w:t>
      </w:r>
      <w:r w:rsidRPr="00053195">
        <w:rPr>
          <w:rFonts w:ascii="Times New Roman" w:hAnsi="Times New Roman" w:cs="Times New Roman"/>
          <w:i/>
          <w:sz w:val="18"/>
          <w:szCs w:val="18"/>
          <w:lang w:val="en-AU"/>
        </w:rPr>
        <w:t>Rough sleeping in Victoria – Situation appraisal</w:t>
      </w:r>
      <w:r>
        <w:rPr>
          <w:rFonts w:ascii="Times New Roman" w:hAnsi="Times New Roman" w:cs="Times New Roman"/>
          <w:sz w:val="18"/>
          <w:szCs w:val="18"/>
          <w:lang w:val="en-AU"/>
        </w:rPr>
        <w:t xml:space="preserve">, Brotherhood of St Laurence, Melbourne, pp.32f; </w:t>
      </w:r>
      <w:r w:rsidRPr="0024154F">
        <w:rPr>
          <w:rFonts w:ascii="Times New Roman" w:hAnsi="Times New Roman" w:cs="Times New Roman"/>
          <w:sz w:val="18"/>
          <w:szCs w:val="18"/>
          <w:lang w:val="en-AU"/>
        </w:rPr>
        <w:t xml:space="preserve">St Vincent de Paul Society </w:t>
      </w:r>
      <w:r>
        <w:rPr>
          <w:rFonts w:ascii="Times New Roman" w:hAnsi="Times New Roman" w:cs="Times New Roman"/>
          <w:sz w:val="18"/>
          <w:szCs w:val="18"/>
          <w:lang w:val="en-AU"/>
        </w:rPr>
        <w:t>(</w:t>
      </w:r>
      <w:r w:rsidRPr="0024154F">
        <w:rPr>
          <w:rFonts w:ascii="Times New Roman" w:hAnsi="Times New Roman" w:cs="Times New Roman"/>
          <w:sz w:val="18"/>
          <w:szCs w:val="18"/>
          <w:lang w:val="en-AU"/>
        </w:rPr>
        <w:t>2016</w:t>
      </w:r>
      <w:r>
        <w:rPr>
          <w:rFonts w:ascii="Times New Roman" w:hAnsi="Times New Roman" w:cs="Times New Roman"/>
          <w:sz w:val="18"/>
          <w:szCs w:val="18"/>
          <w:lang w:val="en-AU"/>
        </w:rPr>
        <w:t xml:space="preserve">), p. </w:t>
      </w:r>
      <w:r w:rsidRPr="0024154F">
        <w:rPr>
          <w:rFonts w:ascii="Times New Roman" w:hAnsi="Times New Roman" w:cs="Times New Roman"/>
          <w:sz w:val="18"/>
          <w:szCs w:val="18"/>
          <w:lang w:val="en-AU"/>
        </w:rPr>
        <w:t>4</w:t>
      </w:r>
      <w:r>
        <w:rPr>
          <w:rFonts w:ascii="Times New Roman" w:hAnsi="Times New Roman" w:cs="Times New Roman"/>
          <w:sz w:val="18"/>
          <w:szCs w:val="18"/>
          <w:lang w:val="en-AU"/>
        </w:rPr>
        <w:t>.</w:t>
      </w:r>
    </w:p>
  </w:endnote>
  <w:endnote w:id="55">
    <w:p w:rsidR="00683E0B" w:rsidRPr="008360BF" w:rsidRDefault="00683E0B" w:rsidP="00E6166A">
      <w:pPr>
        <w:pStyle w:val="EndnoteText"/>
        <w:rPr>
          <w:rFonts w:ascii="Times New Roman" w:hAnsi="Times New Roman" w:cs="Times New Roman"/>
          <w:sz w:val="18"/>
          <w:szCs w:val="18"/>
          <w:lang w:val="en-AU"/>
        </w:rPr>
      </w:pPr>
      <w:r w:rsidRPr="008360BF">
        <w:rPr>
          <w:rStyle w:val="EndnoteReference"/>
          <w:rFonts w:ascii="Times New Roman" w:hAnsi="Times New Roman" w:cs="Times New Roman"/>
          <w:sz w:val="18"/>
          <w:szCs w:val="18"/>
        </w:rPr>
        <w:endnoteRef/>
      </w:r>
      <w:r w:rsidRPr="008360BF">
        <w:rPr>
          <w:rFonts w:ascii="Times New Roman" w:hAnsi="Times New Roman" w:cs="Times New Roman"/>
          <w:sz w:val="18"/>
          <w:szCs w:val="18"/>
        </w:rPr>
        <w:t xml:space="preserve"> </w:t>
      </w:r>
      <w:r>
        <w:rPr>
          <w:rFonts w:ascii="Times New Roman" w:hAnsi="Times New Roman" w:cs="Times New Roman"/>
          <w:sz w:val="18"/>
          <w:szCs w:val="18"/>
        </w:rPr>
        <w:t>Commonwealth of Australia</w:t>
      </w:r>
      <w:r w:rsidRPr="00D001DB">
        <w:rPr>
          <w:rFonts w:ascii="Times New Roman" w:hAnsi="Times New Roman" w:cs="Times New Roman"/>
          <w:sz w:val="18"/>
          <w:szCs w:val="18"/>
        </w:rPr>
        <w:t xml:space="preserve"> </w:t>
      </w:r>
      <w:r>
        <w:rPr>
          <w:rFonts w:ascii="Times New Roman" w:hAnsi="Times New Roman" w:cs="Times New Roman"/>
          <w:sz w:val="18"/>
          <w:szCs w:val="18"/>
        </w:rPr>
        <w:t xml:space="preserve">(2008), </w:t>
      </w:r>
      <w:r w:rsidRPr="005A7B4C">
        <w:rPr>
          <w:rFonts w:ascii="Times New Roman" w:hAnsi="Times New Roman" w:cs="Times New Roman"/>
          <w:i/>
          <w:sz w:val="18"/>
          <w:szCs w:val="18"/>
        </w:rPr>
        <w:t xml:space="preserve">The Road Home: A national </w:t>
      </w:r>
      <w:r w:rsidRPr="004832EE">
        <w:rPr>
          <w:rFonts w:ascii="Times New Roman" w:hAnsi="Times New Roman" w:cs="Times New Roman"/>
          <w:i/>
          <w:sz w:val="18"/>
          <w:szCs w:val="18"/>
        </w:rPr>
        <w:t>approach to reducing homelessness</w:t>
      </w:r>
      <w:r w:rsidRPr="004832EE">
        <w:rPr>
          <w:rFonts w:ascii="Times New Roman" w:hAnsi="Times New Roman" w:cs="Times New Roman"/>
          <w:sz w:val="18"/>
          <w:szCs w:val="18"/>
        </w:rPr>
        <w:t xml:space="preserve">, </w:t>
      </w:r>
      <w:r w:rsidRPr="00D001DB">
        <w:rPr>
          <w:rFonts w:ascii="Times New Roman" w:hAnsi="Times New Roman" w:cs="Times New Roman"/>
          <w:sz w:val="18"/>
          <w:szCs w:val="18"/>
        </w:rPr>
        <w:t>Department of Families, Housing, Community Services and Indigenous Affairs</w:t>
      </w:r>
      <w:r>
        <w:rPr>
          <w:rFonts w:ascii="Times New Roman" w:hAnsi="Times New Roman" w:cs="Times New Roman"/>
          <w:sz w:val="18"/>
          <w:szCs w:val="18"/>
        </w:rPr>
        <w:t>, Canberra</w:t>
      </w:r>
      <w:r w:rsidRPr="004832EE">
        <w:rPr>
          <w:rFonts w:ascii="Times New Roman" w:hAnsi="Times New Roman" w:cs="Times New Roman"/>
          <w:sz w:val="18"/>
          <w:szCs w:val="18"/>
        </w:rPr>
        <w:t xml:space="preserve">, </w:t>
      </w:r>
      <w:r w:rsidRPr="004832EE">
        <w:rPr>
          <w:rFonts w:ascii="Times New Roman" w:hAnsi="Times New Roman" w:cs="Times New Roman"/>
          <w:sz w:val="18"/>
          <w:szCs w:val="18"/>
          <w:lang w:val="en-AU"/>
        </w:rPr>
        <w:t>p.</w:t>
      </w:r>
      <w:r>
        <w:rPr>
          <w:rFonts w:ascii="Times New Roman" w:hAnsi="Times New Roman" w:cs="Times New Roman"/>
          <w:sz w:val="18"/>
          <w:szCs w:val="18"/>
          <w:lang w:val="en-AU"/>
        </w:rPr>
        <w:t xml:space="preserve"> </w:t>
      </w:r>
      <w:r w:rsidRPr="004832EE">
        <w:rPr>
          <w:rFonts w:ascii="Times New Roman" w:hAnsi="Times New Roman" w:cs="Times New Roman"/>
          <w:sz w:val="18"/>
          <w:szCs w:val="18"/>
          <w:lang w:val="en-AU"/>
        </w:rPr>
        <w:t>ix</w:t>
      </w:r>
      <w:r>
        <w:rPr>
          <w:rFonts w:ascii="Times New Roman" w:hAnsi="Times New Roman" w:cs="Times New Roman"/>
          <w:sz w:val="18"/>
          <w:szCs w:val="18"/>
          <w:lang w:val="en-AU"/>
        </w:rPr>
        <w:t>.</w:t>
      </w:r>
    </w:p>
  </w:endnote>
  <w:endnote w:id="56">
    <w:p w:rsidR="00683E0B" w:rsidRPr="00DF3C02" w:rsidRDefault="00683E0B" w:rsidP="00E6166A">
      <w:pPr>
        <w:pStyle w:val="EndnoteText"/>
        <w:rPr>
          <w:rFonts w:ascii="Times New Roman" w:hAnsi="Times New Roman" w:cs="Times New Roman"/>
          <w:sz w:val="18"/>
          <w:szCs w:val="18"/>
          <w:lang w:val="en-AU"/>
        </w:rPr>
      </w:pPr>
      <w:r w:rsidRPr="00DF3C02">
        <w:rPr>
          <w:rStyle w:val="EndnoteReference"/>
          <w:rFonts w:ascii="Times New Roman" w:hAnsi="Times New Roman" w:cs="Times New Roman"/>
          <w:sz w:val="18"/>
          <w:szCs w:val="18"/>
        </w:rPr>
        <w:endnoteRef/>
      </w:r>
      <w:r w:rsidRPr="00DF3C02">
        <w:rPr>
          <w:rFonts w:ascii="Times New Roman" w:hAnsi="Times New Roman" w:cs="Times New Roman"/>
          <w:sz w:val="18"/>
          <w:szCs w:val="18"/>
        </w:rPr>
        <w:t xml:space="preserve"> </w:t>
      </w:r>
      <w:r w:rsidRPr="0024154F">
        <w:rPr>
          <w:rFonts w:ascii="Times New Roman" w:hAnsi="Times New Roman" w:cs="Times New Roman"/>
          <w:sz w:val="18"/>
          <w:szCs w:val="18"/>
          <w:lang w:val="en-AU"/>
        </w:rPr>
        <w:t>A</w:t>
      </w:r>
      <w:r>
        <w:rPr>
          <w:rFonts w:ascii="Times New Roman" w:hAnsi="Times New Roman" w:cs="Times New Roman"/>
          <w:sz w:val="18"/>
          <w:szCs w:val="18"/>
          <w:lang w:val="en-AU"/>
        </w:rPr>
        <w:t xml:space="preserve">ustralian Council of Social Service &amp; National Shelter (2017), </w:t>
      </w:r>
      <w:r w:rsidRPr="00240CE4">
        <w:rPr>
          <w:rFonts w:ascii="Times New Roman" w:hAnsi="Times New Roman" w:cs="Times New Roman"/>
          <w:i/>
          <w:sz w:val="18"/>
          <w:szCs w:val="18"/>
          <w:lang w:val="en-AU"/>
        </w:rPr>
        <w:t>Housing Australia’s people: A serious plan</w:t>
      </w:r>
      <w:r>
        <w:rPr>
          <w:rFonts w:ascii="Times New Roman" w:hAnsi="Times New Roman" w:cs="Times New Roman"/>
          <w:sz w:val="18"/>
          <w:szCs w:val="18"/>
          <w:lang w:val="en-AU"/>
        </w:rPr>
        <w:t xml:space="preserve">, ACOSS, Sydney, pp. 3, 6; Homelessness Australia (2017), </w:t>
      </w:r>
      <w:r w:rsidRPr="00F116D7">
        <w:rPr>
          <w:rFonts w:ascii="Times New Roman" w:hAnsi="Times New Roman" w:cs="Times New Roman"/>
          <w:i/>
          <w:sz w:val="18"/>
          <w:szCs w:val="18"/>
          <w:lang w:val="en-AU"/>
        </w:rPr>
        <w:t>A National Homelessness Strategy: Why we need it</w:t>
      </w:r>
      <w:r>
        <w:rPr>
          <w:rFonts w:ascii="Times New Roman" w:hAnsi="Times New Roman" w:cs="Times New Roman"/>
          <w:sz w:val="18"/>
          <w:szCs w:val="18"/>
          <w:lang w:val="en-AU"/>
        </w:rPr>
        <w:t xml:space="preserve">, Canberra, pp. 10–14; </w:t>
      </w:r>
      <w:r w:rsidRPr="0024154F">
        <w:rPr>
          <w:rFonts w:ascii="Times New Roman" w:hAnsi="Times New Roman" w:cs="Times New Roman"/>
          <w:sz w:val="18"/>
          <w:szCs w:val="18"/>
          <w:lang w:val="en-AU"/>
        </w:rPr>
        <w:t xml:space="preserve">St Vincent de Paul Society </w:t>
      </w:r>
      <w:r>
        <w:rPr>
          <w:rFonts w:ascii="Times New Roman" w:hAnsi="Times New Roman" w:cs="Times New Roman"/>
          <w:sz w:val="18"/>
          <w:szCs w:val="18"/>
          <w:lang w:val="en-AU"/>
        </w:rPr>
        <w:t>(</w:t>
      </w:r>
      <w:r w:rsidRPr="0024154F">
        <w:rPr>
          <w:rFonts w:ascii="Times New Roman" w:hAnsi="Times New Roman" w:cs="Times New Roman"/>
          <w:sz w:val="18"/>
          <w:szCs w:val="18"/>
          <w:lang w:val="en-AU"/>
        </w:rPr>
        <w:t>2016</w:t>
      </w:r>
      <w:r>
        <w:rPr>
          <w:rFonts w:ascii="Times New Roman" w:hAnsi="Times New Roman" w:cs="Times New Roman"/>
          <w:sz w:val="18"/>
          <w:szCs w:val="18"/>
          <w:lang w:val="en-AU"/>
        </w:rPr>
        <w:t>), pp. 3, 15, 17.</w:t>
      </w:r>
    </w:p>
  </w:endnote>
  <w:endnote w:id="57">
    <w:p w:rsidR="00683E0B" w:rsidRPr="00142B69" w:rsidRDefault="00683E0B" w:rsidP="00E6166A">
      <w:pPr>
        <w:pStyle w:val="EndnoteText"/>
        <w:rPr>
          <w:rFonts w:ascii="Times New Roman" w:hAnsi="Times New Roman" w:cs="Times New Roman"/>
          <w:sz w:val="18"/>
          <w:szCs w:val="18"/>
          <w:lang w:val="en-AU"/>
        </w:rPr>
      </w:pPr>
      <w:r w:rsidRPr="00142B69">
        <w:rPr>
          <w:rStyle w:val="EndnoteReference"/>
          <w:rFonts w:ascii="Times New Roman" w:hAnsi="Times New Roman" w:cs="Times New Roman"/>
          <w:sz w:val="18"/>
          <w:szCs w:val="18"/>
        </w:rPr>
        <w:endnoteRef/>
      </w:r>
      <w:r w:rsidRPr="00142B69">
        <w:rPr>
          <w:rFonts w:ascii="Times New Roman" w:hAnsi="Times New Roman" w:cs="Times New Roman"/>
          <w:sz w:val="18"/>
          <w:szCs w:val="18"/>
        </w:rPr>
        <w:t xml:space="preserve"> </w:t>
      </w:r>
      <w:r>
        <w:rPr>
          <w:rFonts w:ascii="Times New Roman" w:hAnsi="Times New Roman" w:cs="Times New Roman"/>
          <w:sz w:val="18"/>
          <w:szCs w:val="18"/>
        </w:rPr>
        <w:t xml:space="preserve">Hal Pawson, Cameron </w:t>
      </w:r>
      <w:proofErr w:type="spellStart"/>
      <w:r>
        <w:rPr>
          <w:rFonts w:ascii="Times New Roman" w:hAnsi="Times New Roman" w:cs="Times New Roman"/>
          <w:sz w:val="18"/>
          <w:szCs w:val="18"/>
        </w:rPr>
        <w:t>Parsell</w:t>
      </w:r>
      <w:proofErr w:type="spellEnd"/>
      <w:r>
        <w:rPr>
          <w:rFonts w:ascii="Times New Roman" w:hAnsi="Times New Roman" w:cs="Times New Roman"/>
          <w:sz w:val="18"/>
          <w:szCs w:val="18"/>
        </w:rPr>
        <w:t xml:space="preserve">, Peter Saunders, Trish Hill and Edgar Liu (2018), </w:t>
      </w:r>
      <w:r w:rsidRPr="00B00F1D">
        <w:rPr>
          <w:rFonts w:ascii="Times New Roman" w:hAnsi="Times New Roman" w:cs="Times New Roman"/>
          <w:i/>
          <w:sz w:val="18"/>
          <w:szCs w:val="18"/>
        </w:rPr>
        <w:t>Australian Homelessness Monitor 2018</w:t>
      </w:r>
      <w:r>
        <w:rPr>
          <w:rFonts w:ascii="Times New Roman" w:hAnsi="Times New Roman" w:cs="Times New Roman"/>
          <w:sz w:val="18"/>
          <w:szCs w:val="18"/>
        </w:rPr>
        <w:t xml:space="preserve">, Launch Housing, Melbourne, pp. 54, 86; </w:t>
      </w:r>
      <w:r w:rsidRPr="0024154F">
        <w:rPr>
          <w:rFonts w:ascii="Times New Roman" w:hAnsi="Times New Roman" w:cs="Times New Roman"/>
          <w:sz w:val="18"/>
          <w:szCs w:val="18"/>
          <w:lang w:val="en-AU"/>
        </w:rPr>
        <w:t>A</w:t>
      </w:r>
      <w:r>
        <w:rPr>
          <w:rFonts w:ascii="Times New Roman" w:hAnsi="Times New Roman" w:cs="Times New Roman"/>
          <w:sz w:val="18"/>
          <w:szCs w:val="18"/>
          <w:lang w:val="en-AU"/>
        </w:rPr>
        <w:t xml:space="preserve">ustralian Council of Social Service &amp; National Shelter (2017), pp. 1–2; </w:t>
      </w:r>
      <w:r w:rsidRPr="0024154F">
        <w:rPr>
          <w:rFonts w:ascii="Times New Roman" w:hAnsi="Times New Roman" w:cs="Times New Roman"/>
          <w:sz w:val="18"/>
          <w:szCs w:val="18"/>
          <w:lang w:val="en-AU"/>
        </w:rPr>
        <w:t>C</w:t>
      </w:r>
      <w:r>
        <w:rPr>
          <w:rFonts w:ascii="Times New Roman" w:hAnsi="Times New Roman" w:cs="Times New Roman"/>
          <w:sz w:val="18"/>
          <w:szCs w:val="18"/>
          <w:lang w:val="en-AU"/>
        </w:rPr>
        <w:t xml:space="preserve">atholic </w:t>
      </w:r>
      <w:r w:rsidRPr="0024154F">
        <w:rPr>
          <w:rFonts w:ascii="Times New Roman" w:hAnsi="Times New Roman" w:cs="Times New Roman"/>
          <w:sz w:val="18"/>
          <w:szCs w:val="18"/>
          <w:lang w:val="en-AU"/>
        </w:rPr>
        <w:t>S</w:t>
      </w:r>
      <w:r>
        <w:rPr>
          <w:rFonts w:ascii="Times New Roman" w:hAnsi="Times New Roman" w:cs="Times New Roman"/>
          <w:sz w:val="18"/>
          <w:szCs w:val="18"/>
          <w:lang w:val="en-AU"/>
        </w:rPr>
        <w:t xml:space="preserve">ocial </w:t>
      </w:r>
      <w:r w:rsidRPr="0024154F">
        <w:rPr>
          <w:rFonts w:ascii="Times New Roman" w:hAnsi="Times New Roman" w:cs="Times New Roman"/>
          <w:sz w:val="18"/>
          <w:szCs w:val="18"/>
          <w:lang w:val="en-AU"/>
        </w:rPr>
        <w:t>S</w:t>
      </w:r>
      <w:r>
        <w:rPr>
          <w:rFonts w:ascii="Times New Roman" w:hAnsi="Times New Roman" w:cs="Times New Roman"/>
          <w:sz w:val="18"/>
          <w:szCs w:val="18"/>
          <w:lang w:val="en-AU"/>
        </w:rPr>
        <w:t xml:space="preserve">ervices </w:t>
      </w:r>
      <w:r w:rsidRPr="0024154F">
        <w:rPr>
          <w:rFonts w:ascii="Times New Roman" w:hAnsi="Times New Roman" w:cs="Times New Roman"/>
          <w:sz w:val="18"/>
          <w:szCs w:val="18"/>
          <w:lang w:val="en-AU"/>
        </w:rPr>
        <w:t>A</w:t>
      </w:r>
      <w:r>
        <w:rPr>
          <w:rFonts w:ascii="Times New Roman" w:hAnsi="Times New Roman" w:cs="Times New Roman"/>
          <w:sz w:val="18"/>
          <w:szCs w:val="18"/>
          <w:lang w:val="en-AU"/>
        </w:rPr>
        <w:t xml:space="preserve">ustralia (2016), </w:t>
      </w:r>
      <w:r>
        <w:rPr>
          <w:rFonts w:ascii="Times New Roman" w:hAnsi="Times New Roman" w:cs="Times New Roman"/>
          <w:i/>
          <w:sz w:val="18"/>
          <w:szCs w:val="18"/>
          <w:lang w:val="en-AU"/>
        </w:rPr>
        <w:t xml:space="preserve">Submission to the </w:t>
      </w:r>
      <w:r w:rsidRPr="00142B69">
        <w:rPr>
          <w:rFonts w:ascii="Times New Roman" w:hAnsi="Times New Roman" w:cs="Times New Roman"/>
          <w:i/>
          <w:sz w:val="18"/>
          <w:szCs w:val="18"/>
          <w:lang w:val="en-AU"/>
        </w:rPr>
        <w:t>Productivity Commission inquiry on Introducing Competition and Informed User Choice into Human Services</w:t>
      </w:r>
      <w:r>
        <w:rPr>
          <w:rFonts w:ascii="Times New Roman" w:hAnsi="Times New Roman" w:cs="Times New Roman"/>
          <w:sz w:val="18"/>
          <w:szCs w:val="18"/>
          <w:lang w:val="en-AU"/>
        </w:rPr>
        <w:t xml:space="preserve">, </w:t>
      </w:r>
      <w:r w:rsidRPr="00F36553">
        <w:rPr>
          <w:rFonts w:ascii="Times New Roman" w:hAnsi="Times New Roman" w:cs="Times New Roman"/>
          <w:sz w:val="18"/>
          <w:szCs w:val="18"/>
          <w:lang w:val="en-AU"/>
        </w:rPr>
        <w:t>26 October 2016</w:t>
      </w:r>
      <w:r>
        <w:rPr>
          <w:rFonts w:ascii="Times New Roman" w:hAnsi="Times New Roman" w:cs="Times New Roman"/>
          <w:sz w:val="18"/>
          <w:szCs w:val="18"/>
          <w:lang w:val="en-AU"/>
        </w:rPr>
        <w:t xml:space="preserve">, p. 4; </w:t>
      </w:r>
      <w:r w:rsidRPr="0024154F">
        <w:rPr>
          <w:rFonts w:ascii="Times New Roman" w:hAnsi="Times New Roman" w:cs="Times New Roman"/>
          <w:sz w:val="18"/>
          <w:szCs w:val="18"/>
          <w:lang w:val="en-AU"/>
        </w:rPr>
        <w:t xml:space="preserve">St Vincent de Paul Society </w:t>
      </w:r>
      <w:r>
        <w:rPr>
          <w:rFonts w:ascii="Times New Roman" w:hAnsi="Times New Roman" w:cs="Times New Roman"/>
          <w:sz w:val="18"/>
          <w:szCs w:val="18"/>
          <w:lang w:val="en-AU"/>
        </w:rPr>
        <w:t>(</w:t>
      </w:r>
      <w:r w:rsidRPr="0024154F">
        <w:rPr>
          <w:rFonts w:ascii="Times New Roman" w:hAnsi="Times New Roman" w:cs="Times New Roman"/>
          <w:sz w:val="18"/>
          <w:szCs w:val="18"/>
          <w:lang w:val="en-AU"/>
        </w:rPr>
        <w:t>2016</w:t>
      </w:r>
      <w:r>
        <w:rPr>
          <w:rFonts w:ascii="Times New Roman" w:hAnsi="Times New Roman" w:cs="Times New Roman"/>
          <w:sz w:val="18"/>
          <w:szCs w:val="18"/>
          <w:lang w:val="en-AU"/>
        </w:rPr>
        <w:t xml:space="preserve">), pp. 3–4;. </w:t>
      </w:r>
    </w:p>
  </w:endnote>
  <w:endnote w:id="58">
    <w:p w:rsidR="00683E0B" w:rsidRPr="007B2D17" w:rsidRDefault="00683E0B">
      <w:pPr>
        <w:pStyle w:val="EndnoteText"/>
        <w:rPr>
          <w:rFonts w:ascii="Times New Roman" w:hAnsi="Times New Roman" w:cs="Times New Roman"/>
          <w:lang w:val="en-AU"/>
        </w:rPr>
      </w:pPr>
      <w:r w:rsidRPr="007B2D17">
        <w:rPr>
          <w:rStyle w:val="EndnoteReference"/>
          <w:rFonts w:ascii="Times New Roman" w:hAnsi="Times New Roman" w:cs="Times New Roman"/>
          <w:sz w:val="18"/>
        </w:rPr>
        <w:endnoteRef/>
      </w:r>
      <w:r w:rsidRPr="007B2D17">
        <w:rPr>
          <w:rFonts w:ascii="Times New Roman" w:hAnsi="Times New Roman" w:cs="Times New Roman"/>
          <w:sz w:val="18"/>
        </w:rPr>
        <w:t xml:space="preserve"> </w:t>
      </w:r>
      <w:r w:rsidRPr="008360BF">
        <w:rPr>
          <w:rFonts w:ascii="Times New Roman" w:hAnsi="Times New Roman" w:cs="Times New Roman"/>
          <w:sz w:val="18"/>
          <w:szCs w:val="18"/>
        </w:rPr>
        <w:t>John Daley</w:t>
      </w:r>
      <w:r>
        <w:rPr>
          <w:rFonts w:ascii="Times New Roman" w:hAnsi="Times New Roman" w:cs="Times New Roman"/>
          <w:sz w:val="18"/>
          <w:szCs w:val="18"/>
        </w:rPr>
        <w:t>,</w:t>
      </w:r>
      <w:r w:rsidRPr="008360BF">
        <w:rPr>
          <w:rFonts w:ascii="Times New Roman" w:hAnsi="Times New Roman" w:cs="Times New Roman"/>
          <w:sz w:val="18"/>
          <w:szCs w:val="18"/>
        </w:rPr>
        <w:t xml:space="preserve"> Brendan Coates</w:t>
      </w:r>
      <w:r>
        <w:rPr>
          <w:rFonts w:ascii="Times New Roman" w:hAnsi="Times New Roman" w:cs="Times New Roman"/>
          <w:sz w:val="18"/>
          <w:szCs w:val="18"/>
        </w:rPr>
        <w:t xml:space="preserve"> and Trent Wiltshire</w:t>
      </w:r>
      <w:r w:rsidRPr="008360BF">
        <w:rPr>
          <w:rFonts w:ascii="Times New Roman" w:hAnsi="Times New Roman" w:cs="Times New Roman"/>
          <w:sz w:val="18"/>
          <w:szCs w:val="18"/>
        </w:rPr>
        <w:t xml:space="preserve"> (201</w:t>
      </w:r>
      <w:r>
        <w:rPr>
          <w:rFonts w:ascii="Times New Roman" w:hAnsi="Times New Roman" w:cs="Times New Roman"/>
          <w:sz w:val="18"/>
          <w:szCs w:val="18"/>
        </w:rPr>
        <w:t>8</w:t>
      </w:r>
      <w:r w:rsidRPr="008360BF">
        <w:rPr>
          <w:rFonts w:ascii="Times New Roman" w:hAnsi="Times New Roman" w:cs="Times New Roman"/>
          <w:sz w:val="18"/>
          <w:szCs w:val="18"/>
        </w:rPr>
        <w:t>), p</w:t>
      </w:r>
      <w:r>
        <w:rPr>
          <w:rFonts w:ascii="Times New Roman" w:hAnsi="Times New Roman" w:cs="Times New Roman"/>
          <w:sz w:val="18"/>
          <w:szCs w:val="18"/>
        </w:rPr>
        <w:t>p</w:t>
      </w:r>
      <w:r w:rsidRPr="008360BF">
        <w:rPr>
          <w:rFonts w:ascii="Times New Roman" w:hAnsi="Times New Roman" w:cs="Times New Roman"/>
          <w:sz w:val="18"/>
          <w:szCs w:val="18"/>
        </w:rPr>
        <w:t>.</w:t>
      </w:r>
      <w:r>
        <w:rPr>
          <w:rFonts w:ascii="Times New Roman" w:hAnsi="Times New Roman" w:cs="Times New Roman"/>
          <w:sz w:val="18"/>
          <w:szCs w:val="18"/>
        </w:rPr>
        <w:t xml:space="preserve"> 93–108.</w:t>
      </w:r>
    </w:p>
  </w:endnote>
  <w:endnote w:id="59">
    <w:p w:rsidR="00683E0B" w:rsidRPr="00944D8C" w:rsidRDefault="00683E0B">
      <w:pPr>
        <w:pStyle w:val="EndnoteText"/>
        <w:rPr>
          <w:rFonts w:ascii="Times New Roman" w:hAnsi="Times New Roman" w:cs="Times New Roman"/>
          <w:sz w:val="18"/>
          <w:szCs w:val="18"/>
          <w:lang w:val="en-AU"/>
        </w:rPr>
      </w:pPr>
      <w:r w:rsidRPr="00944D8C">
        <w:rPr>
          <w:rStyle w:val="EndnoteReference"/>
          <w:rFonts w:ascii="Times New Roman" w:hAnsi="Times New Roman" w:cs="Times New Roman"/>
          <w:sz w:val="18"/>
          <w:szCs w:val="18"/>
        </w:rPr>
        <w:endnoteRef/>
      </w:r>
      <w:r w:rsidRPr="00944D8C">
        <w:rPr>
          <w:rFonts w:ascii="Times New Roman" w:hAnsi="Times New Roman" w:cs="Times New Roman"/>
          <w:sz w:val="18"/>
          <w:szCs w:val="18"/>
        </w:rPr>
        <w:t xml:space="preserve"> Examples include: </w:t>
      </w:r>
      <w:hyperlink r:id="rId2" w:history="1">
        <w:r w:rsidRPr="00944D8C">
          <w:rPr>
            <w:rStyle w:val="Hyperlink"/>
            <w:rFonts w:ascii="Times New Roman" w:hAnsi="Times New Roman" w:cs="Times New Roman"/>
            <w:i/>
            <w:sz w:val="18"/>
            <w:szCs w:val="18"/>
          </w:rPr>
          <w:t>Homes for Victorians</w:t>
        </w:r>
      </w:hyperlink>
      <w:r w:rsidRPr="00944D8C">
        <w:rPr>
          <w:rFonts w:ascii="Times New Roman" w:hAnsi="Times New Roman" w:cs="Times New Roman"/>
          <w:i/>
          <w:sz w:val="18"/>
          <w:szCs w:val="18"/>
        </w:rPr>
        <w:t xml:space="preserve">, </w:t>
      </w:r>
      <w:hyperlink r:id="rId3" w:history="1">
        <w:r w:rsidRPr="00944D8C">
          <w:rPr>
            <w:rStyle w:val="Hyperlink"/>
            <w:rFonts w:ascii="Times New Roman" w:hAnsi="Times New Roman" w:cs="Times New Roman"/>
            <w:i/>
            <w:kern w:val="36"/>
            <w:sz w:val="18"/>
            <w:szCs w:val="18"/>
          </w:rPr>
          <w:t>NSW Affordable Housing Initiatives</w:t>
        </w:r>
      </w:hyperlink>
      <w:r w:rsidRPr="00944D8C">
        <w:rPr>
          <w:rFonts w:ascii="Times New Roman" w:hAnsi="Times New Roman" w:cs="Times New Roman"/>
          <w:kern w:val="36"/>
          <w:sz w:val="18"/>
          <w:szCs w:val="18"/>
        </w:rPr>
        <w:t xml:space="preserve">, and </w:t>
      </w:r>
      <w:r>
        <w:rPr>
          <w:rFonts w:ascii="Times New Roman" w:hAnsi="Times New Roman" w:cs="Times New Roman"/>
          <w:kern w:val="36"/>
          <w:sz w:val="18"/>
          <w:szCs w:val="18"/>
        </w:rPr>
        <w:t>a</w:t>
      </w:r>
      <w:r w:rsidRPr="00944D8C">
        <w:rPr>
          <w:rFonts w:ascii="Times New Roman" w:hAnsi="Times New Roman" w:cs="Times New Roman"/>
          <w:kern w:val="36"/>
          <w:sz w:val="18"/>
          <w:szCs w:val="18"/>
        </w:rPr>
        <w:t xml:space="preserve">ffordable </w:t>
      </w:r>
      <w:r>
        <w:rPr>
          <w:rFonts w:ascii="Times New Roman" w:hAnsi="Times New Roman" w:cs="Times New Roman"/>
          <w:kern w:val="36"/>
          <w:sz w:val="18"/>
          <w:szCs w:val="18"/>
        </w:rPr>
        <w:t>h</w:t>
      </w:r>
      <w:r w:rsidRPr="00944D8C">
        <w:rPr>
          <w:rFonts w:ascii="Times New Roman" w:hAnsi="Times New Roman" w:cs="Times New Roman"/>
          <w:kern w:val="36"/>
          <w:sz w:val="18"/>
          <w:szCs w:val="18"/>
        </w:rPr>
        <w:t xml:space="preserve">ousing </w:t>
      </w:r>
      <w:r>
        <w:rPr>
          <w:rFonts w:ascii="Times New Roman" w:hAnsi="Times New Roman" w:cs="Times New Roman"/>
          <w:kern w:val="36"/>
          <w:sz w:val="18"/>
          <w:szCs w:val="18"/>
        </w:rPr>
        <w:t>s</w:t>
      </w:r>
      <w:r w:rsidRPr="00944D8C">
        <w:rPr>
          <w:rFonts w:ascii="Times New Roman" w:hAnsi="Times New Roman" w:cs="Times New Roman"/>
          <w:kern w:val="36"/>
          <w:sz w:val="18"/>
          <w:szCs w:val="18"/>
        </w:rPr>
        <w:t xml:space="preserve">trategies in other </w:t>
      </w:r>
      <w:r>
        <w:rPr>
          <w:rFonts w:ascii="Times New Roman" w:hAnsi="Times New Roman" w:cs="Times New Roman"/>
          <w:kern w:val="36"/>
          <w:sz w:val="18"/>
          <w:szCs w:val="18"/>
        </w:rPr>
        <w:t>S</w:t>
      </w:r>
      <w:r w:rsidRPr="00944D8C">
        <w:rPr>
          <w:rFonts w:ascii="Times New Roman" w:hAnsi="Times New Roman" w:cs="Times New Roman"/>
          <w:kern w:val="36"/>
          <w:sz w:val="18"/>
          <w:szCs w:val="18"/>
        </w:rPr>
        <w:t xml:space="preserve">tates and </w:t>
      </w:r>
      <w:r>
        <w:rPr>
          <w:rFonts w:ascii="Times New Roman" w:hAnsi="Times New Roman" w:cs="Times New Roman"/>
          <w:kern w:val="36"/>
          <w:sz w:val="18"/>
          <w:szCs w:val="18"/>
        </w:rPr>
        <w:t>T</w:t>
      </w:r>
      <w:r w:rsidRPr="00944D8C">
        <w:rPr>
          <w:rFonts w:ascii="Times New Roman" w:hAnsi="Times New Roman" w:cs="Times New Roman"/>
          <w:kern w:val="36"/>
          <w:sz w:val="18"/>
          <w:szCs w:val="18"/>
        </w:rPr>
        <w:t xml:space="preserve">erritories, </w:t>
      </w:r>
      <w:hyperlink r:id="rId4" w:history="1">
        <w:r w:rsidRPr="00944D8C">
          <w:rPr>
            <w:rStyle w:val="Hyperlink"/>
            <w:rFonts w:ascii="Times New Roman" w:hAnsi="Times New Roman" w:cs="Times New Roman"/>
            <w:i/>
            <w:kern w:val="36"/>
            <w:sz w:val="18"/>
            <w:szCs w:val="18"/>
          </w:rPr>
          <w:t>National Housing and Homelessness Agreements</w:t>
        </w:r>
      </w:hyperlink>
      <w:r w:rsidRPr="00944D8C">
        <w:rPr>
          <w:rFonts w:ascii="Times New Roman" w:hAnsi="Times New Roman" w:cs="Times New Roman"/>
          <w:i/>
          <w:kern w:val="36"/>
          <w:sz w:val="18"/>
          <w:szCs w:val="18"/>
        </w:rPr>
        <w:t xml:space="preserve">, </w:t>
      </w:r>
      <w:hyperlink r:id="rId5" w:history="1">
        <w:r w:rsidRPr="00944D8C">
          <w:rPr>
            <w:rStyle w:val="Hyperlink"/>
            <w:rFonts w:ascii="Times New Roman" w:hAnsi="Times New Roman" w:cs="Times New Roman"/>
            <w:i/>
            <w:kern w:val="36"/>
            <w:sz w:val="18"/>
            <w:szCs w:val="18"/>
          </w:rPr>
          <w:t>National Housing and Investment Corporation and Managed Investment Trusts</w:t>
        </w:r>
      </w:hyperlink>
      <w:r>
        <w:t>.</w:t>
      </w:r>
    </w:p>
  </w:endnote>
  <w:endnote w:id="60">
    <w:p w:rsidR="00683E0B" w:rsidRPr="00A56F6E" w:rsidRDefault="00683E0B" w:rsidP="00073901">
      <w:pPr>
        <w:pStyle w:val="EndnoteText"/>
        <w:rPr>
          <w:rFonts w:ascii="Times New Roman" w:hAnsi="Times New Roman" w:cs="Times New Roman"/>
          <w:sz w:val="18"/>
          <w:szCs w:val="18"/>
          <w:lang w:val="en-AU"/>
        </w:rPr>
      </w:pPr>
      <w:r w:rsidRPr="00A56F6E">
        <w:rPr>
          <w:rStyle w:val="EndnoteReference"/>
          <w:rFonts w:ascii="Times New Roman" w:hAnsi="Times New Roman" w:cs="Times New Roman"/>
          <w:sz w:val="18"/>
          <w:szCs w:val="18"/>
        </w:rPr>
        <w:endnoteRef/>
      </w:r>
      <w:r w:rsidRPr="00A56F6E">
        <w:rPr>
          <w:rFonts w:ascii="Times New Roman" w:hAnsi="Times New Roman" w:cs="Times New Roman"/>
          <w:sz w:val="18"/>
          <w:szCs w:val="18"/>
        </w:rPr>
        <w:t xml:space="preserve"> For further discussion of current and potential works of the Church to address homelessness, see: Liz </w:t>
      </w:r>
      <w:r>
        <w:rPr>
          <w:rFonts w:ascii="Times New Roman" w:hAnsi="Times New Roman" w:cs="Times New Roman"/>
          <w:sz w:val="18"/>
          <w:szCs w:val="18"/>
        </w:rPr>
        <w:t>d</w:t>
      </w:r>
      <w:r w:rsidRPr="00A56F6E">
        <w:rPr>
          <w:rFonts w:ascii="Times New Roman" w:hAnsi="Times New Roman" w:cs="Times New Roman"/>
          <w:sz w:val="18"/>
          <w:szCs w:val="18"/>
        </w:rPr>
        <w:t>e Chaste</w:t>
      </w:r>
      <w:r>
        <w:rPr>
          <w:rFonts w:ascii="Times New Roman" w:hAnsi="Times New Roman" w:cs="Times New Roman"/>
          <w:sz w:val="18"/>
          <w:szCs w:val="18"/>
        </w:rPr>
        <w:t xml:space="preserve">l and Frank Brennan SJ (2017), </w:t>
      </w:r>
      <w:r w:rsidRPr="00083666">
        <w:rPr>
          <w:rFonts w:ascii="Times New Roman" w:hAnsi="Times New Roman" w:cs="Times New Roman"/>
          <w:i/>
          <w:sz w:val="18"/>
          <w:szCs w:val="18"/>
        </w:rPr>
        <w:t>The Human Face of Homelessness</w:t>
      </w:r>
      <w:r w:rsidRPr="00A56F6E">
        <w:rPr>
          <w:rFonts w:ascii="Times New Roman" w:hAnsi="Times New Roman" w:cs="Times New Roman"/>
          <w:sz w:val="18"/>
          <w:szCs w:val="18"/>
        </w:rPr>
        <w:t xml:space="preserve">, </w:t>
      </w:r>
      <w:r w:rsidRPr="00083666">
        <w:rPr>
          <w:rFonts w:ascii="Times New Roman" w:hAnsi="Times New Roman" w:cs="Times New Roman"/>
          <w:sz w:val="18"/>
          <w:szCs w:val="18"/>
        </w:rPr>
        <w:t>Catholic Social Justice Series</w:t>
      </w:r>
      <w:r w:rsidRPr="00A56F6E">
        <w:rPr>
          <w:rFonts w:ascii="Times New Roman" w:hAnsi="Times New Roman" w:cs="Times New Roman"/>
          <w:sz w:val="18"/>
          <w:szCs w:val="18"/>
        </w:rPr>
        <w:t>, Paper No.80, Australian Catholic Social Justice Council,</w:t>
      </w:r>
      <w:r>
        <w:rPr>
          <w:rFonts w:ascii="Times New Roman" w:hAnsi="Times New Roman" w:cs="Times New Roman"/>
          <w:sz w:val="18"/>
          <w:szCs w:val="18"/>
        </w:rPr>
        <w:t xml:space="preserve"> Sydney,</w:t>
      </w:r>
      <w:r w:rsidRPr="00A56F6E">
        <w:rPr>
          <w:rFonts w:ascii="Times New Roman" w:hAnsi="Times New Roman" w:cs="Times New Roman"/>
          <w:sz w:val="18"/>
          <w:szCs w:val="18"/>
        </w:rPr>
        <w:t xml:space="preserve"> </w:t>
      </w:r>
      <w:proofErr w:type="gramStart"/>
      <w:r w:rsidRPr="00A56F6E">
        <w:rPr>
          <w:rFonts w:ascii="Times New Roman" w:hAnsi="Times New Roman" w:cs="Times New Roman"/>
          <w:sz w:val="18"/>
          <w:szCs w:val="18"/>
        </w:rPr>
        <w:t>pp</w:t>
      </w:r>
      <w:proofErr w:type="gramEnd"/>
      <w:r w:rsidRPr="00A56F6E">
        <w:rPr>
          <w:rFonts w:ascii="Times New Roman" w:hAnsi="Times New Roman" w:cs="Times New Roman"/>
          <w:sz w:val="18"/>
          <w:szCs w:val="18"/>
        </w:rPr>
        <w:t>. 17f</w:t>
      </w:r>
      <w:r>
        <w:rPr>
          <w:rFonts w:ascii="Times New Roman" w:hAnsi="Times New Roman" w:cs="Times New Roman"/>
          <w:sz w:val="18"/>
          <w:szCs w:val="18"/>
          <w:lang w:val="en-AU"/>
        </w:rPr>
        <w:t>.</w:t>
      </w:r>
    </w:p>
  </w:endnote>
  <w:endnote w:id="61">
    <w:p w:rsidR="00683E0B" w:rsidRPr="00D61FEC" w:rsidRDefault="00683E0B">
      <w:pPr>
        <w:pStyle w:val="EndnoteText"/>
        <w:rPr>
          <w:rFonts w:ascii="Times New Roman" w:hAnsi="Times New Roman" w:cs="Times New Roman"/>
          <w:sz w:val="18"/>
          <w:szCs w:val="18"/>
          <w:lang w:val="en-AU"/>
        </w:rPr>
      </w:pPr>
      <w:r w:rsidRPr="00D61FEC">
        <w:rPr>
          <w:rStyle w:val="EndnoteReference"/>
          <w:rFonts w:ascii="Times New Roman" w:hAnsi="Times New Roman" w:cs="Times New Roman"/>
          <w:sz w:val="18"/>
          <w:szCs w:val="18"/>
        </w:rPr>
        <w:endnoteRef/>
      </w:r>
      <w:r w:rsidRPr="00D61FEC">
        <w:rPr>
          <w:rFonts w:ascii="Times New Roman" w:hAnsi="Times New Roman" w:cs="Times New Roman"/>
          <w:sz w:val="18"/>
          <w:szCs w:val="18"/>
        </w:rPr>
        <w:t xml:space="preserve"> </w:t>
      </w:r>
      <w:r>
        <w:rPr>
          <w:rFonts w:ascii="Times New Roman" w:hAnsi="Times New Roman" w:cs="Times New Roman"/>
          <w:sz w:val="18"/>
          <w:szCs w:val="18"/>
        </w:rPr>
        <w:t xml:space="preserve">To find out more about the Australian Catholic Housing Alliance, visit: </w:t>
      </w:r>
      <w:hyperlink r:id="rId6" w:history="1">
        <w:r w:rsidRPr="00551A10">
          <w:rPr>
            <w:rStyle w:val="Hyperlink"/>
            <w:rFonts w:ascii="Times New Roman" w:hAnsi="Times New Roman" w:cs="Times New Roman"/>
            <w:sz w:val="18"/>
            <w:szCs w:val="18"/>
          </w:rPr>
          <w:t>http://www.catholichousing.org.au/</w:t>
        </w:r>
      </w:hyperlink>
      <w:r>
        <w:rPr>
          <w:rFonts w:ascii="Times New Roman" w:hAnsi="Times New Roman" w:cs="Times New Roman"/>
          <w:sz w:val="18"/>
          <w:szCs w:val="18"/>
        </w:rPr>
        <w:t xml:space="preserve">  </w:t>
      </w:r>
    </w:p>
  </w:endnote>
  <w:endnote w:id="62">
    <w:p w:rsidR="00683E0B" w:rsidRPr="005465FD" w:rsidRDefault="00683E0B" w:rsidP="0046798B">
      <w:pPr>
        <w:pStyle w:val="EndnoteText"/>
        <w:rPr>
          <w:rFonts w:ascii="Times New Roman" w:hAnsi="Times New Roman" w:cs="Times New Roman"/>
          <w:sz w:val="18"/>
          <w:szCs w:val="18"/>
          <w:lang w:val="en-AU"/>
        </w:rPr>
      </w:pPr>
      <w:r w:rsidRPr="005465FD">
        <w:rPr>
          <w:rStyle w:val="EndnoteReference"/>
          <w:rFonts w:ascii="Times New Roman" w:hAnsi="Times New Roman" w:cs="Times New Roman"/>
          <w:sz w:val="18"/>
          <w:szCs w:val="18"/>
        </w:rPr>
        <w:endnoteRef/>
      </w:r>
      <w:r w:rsidRPr="005465FD">
        <w:rPr>
          <w:rFonts w:ascii="Times New Roman" w:hAnsi="Times New Roman" w:cs="Times New Roman"/>
          <w:sz w:val="18"/>
          <w:szCs w:val="18"/>
        </w:rPr>
        <w:t xml:space="preserve"> Pope Francis (2017), </w:t>
      </w:r>
      <w:r w:rsidRPr="00A77D45">
        <w:rPr>
          <w:rFonts w:ascii="Times New Roman" w:hAnsi="Times New Roman" w:cs="Times New Roman"/>
          <w:i/>
          <w:sz w:val="18"/>
          <w:szCs w:val="18"/>
        </w:rPr>
        <w:t xml:space="preserve">Homily </w:t>
      </w:r>
      <w:r w:rsidRPr="005465FD">
        <w:rPr>
          <w:rFonts w:ascii="Times New Roman" w:hAnsi="Times New Roman" w:cs="Times New Roman"/>
          <w:i/>
          <w:sz w:val="18"/>
          <w:szCs w:val="18"/>
        </w:rPr>
        <w:t>for Mass of World Day of the Poor</w:t>
      </w:r>
      <w:r>
        <w:rPr>
          <w:rFonts w:ascii="Times New Roman" w:hAnsi="Times New Roman" w:cs="Times New Roman"/>
          <w:sz w:val="18"/>
          <w:szCs w:val="18"/>
        </w:rPr>
        <w:t>.</w:t>
      </w:r>
    </w:p>
  </w:endnote>
  <w:endnote w:id="63">
    <w:p w:rsidR="00683E0B" w:rsidRPr="00A77D45" w:rsidRDefault="00683E0B" w:rsidP="00A77D45">
      <w:pPr>
        <w:pStyle w:val="EndnoteText"/>
        <w:rPr>
          <w:rFonts w:ascii="Times New Roman" w:hAnsi="Times New Roman" w:cs="Times New Roman"/>
          <w:sz w:val="18"/>
          <w:szCs w:val="18"/>
          <w:lang w:val="en-AU"/>
        </w:rPr>
      </w:pPr>
      <w:r w:rsidRPr="00A77D45">
        <w:rPr>
          <w:rStyle w:val="EndnoteReference"/>
          <w:rFonts w:ascii="Times New Roman" w:hAnsi="Times New Roman" w:cs="Times New Roman"/>
          <w:sz w:val="18"/>
          <w:szCs w:val="18"/>
        </w:rPr>
        <w:endnoteRef/>
      </w:r>
      <w:r w:rsidRPr="00A77D45">
        <w:rPr>
          <w:rFonts w:ascii="Times New Roman" w:hAnsi="Times New Roman" w:cs="Times New Roman"/>
          <w:sz w:val="18"/>
          <w:szCs w:val="18"/>
        </w:rPr>
        <w:t xml:space="preserve"> Pope Francis (2017),</w:t>
      </w:r>
      <w:r w:rsidRPr="00A77D45">
        <w:t xml:space="preserve"> </w:t>
      </w:r>
      <w:r w:rsidRPr="00A77D45">
        <w:rPr>
          <w:rFonts w:ascii="Times New Roman" w:hAnsi="Times New Roman" w:cs="Times New Roman"/>
          <w:i/>
          <w:sz w:val="18"/>
          <w:szCs w:val="18"/>
        </w:rPr>
        <w:t>Let us love, not with words but with deeds</w:t>
      </w:r>
      <w:r>
        <w:rPr>
          <w:rFonts w:ascii="Times New Roman" w:hAnsi="Times New Roman" w:cs="Times New Roman"/>
          <w:sz w:val="18"/>
          <w:szCs w:val="18"/>
        </w:rPr>
        <w:t xml:space="preserve">, </w:t>
      </w:r>
      <w:r w:rsidRPr="00A77D45">
        <w:rPr>
          <w:rFonts w:ascii="Times New Roman" w:hAnsi="Times New Roman" w:cs="Times New Roman"/>
          <w:sz w:val="18"/>
          <w:szCs w:val="18"/>
        </w:rPr>
        <w:t>M</w:t>
      </w:r>
      <w:r>
        <w:rPr>
          <w:rFonts w:ascii="Times New Roman" w:hAnsi="Times New Roman" w:cs="Times New Roman"/>
          <w:sz w:val="18"/>
          <w:szCs w:val="18"/>
        </w:rPr>
        <w:t xml:space="preserve">essage for the First World Day of the Poor, 19 November 2017, </w:t>
      </w:r>
      <w:proofErr w:type="spellStart"/>
      <w:r w:rsidRPr="005465FD">
        <w:rPr>
          <w:rFonts w:ascii="Times New Roman" w:hAnsi="Times New Roman" w:cs="Times New Roman"/>
          <w:sz w:val="18"/>
          <w:szCs w:val="18"/>
        </w:rPr>
        <w:t>Libreria</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Editrice</w:t>
      </w:r>
      <w:proofErr w:type="spellEnd"/>
      <w:r w:rsidRPr="005465FD">
        <w:rPr>
          <w:rFonts w:ascii="Times New Roman" w:hAnsi="Times New Roman" w:cs="Times New Roman"/>
          <w:sz w:val="18"/>
          <w:szCs w:val="18"/>
        </w:rPr>
        <w:t xml:space="preserve"> </w:t>
      </w:r>
      <w:proofErr w:type="spellStart"/>
      <w:r w:rsidRPr="005465FD">
        <w:rPr>
          <w:rFonts w:ascii="Times New Roman" w:hAnsi="Times New Roman" w:cs="Times New Roman"/>
          <w:sz w:val="18"/>
          <w:szCs w:val="18"/>
        </w:rPr>
        <w:t>Vaticana</w:t>
      </w:r>
      <w:proofErr w:type="spellEnd"/>
      <w:r>
        <w:rPr>
          <w:rFonts w:ascii="Times New Roman" w:hAnsi="Times New Roman" w:cs="Times New Roman"/>
          <w:sz w:val="18"/>
          <w:szCs w:val="18"/>
        </w:rPr>
        <w:t>, Vatican City.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UnicodeMS">
    <w:charset w:val="0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E0B" w:rsidRDefault="00573C8C" w:rsidP="003B761C">
    <w:pPr>
      <w:pStyle w:val="Footer"/>
      <w:framePr w:wrap="none" w:vAnchor="text" w:hAnchor="margin" w:xAlign="right" w:y="1"/>
      <w:rPr>
        <w:rStyle w:val="PageNumber"/>
      </w:rPr>
    </w:pPr>
    <w:r>
      <w:rPr>
        <w:rStyle w:val="PageNumber"/>
      </w:rPr>
      <w:fldChar w:fldCharType="begin"/>
    </w:r>
    <w:r w:rsidR="00683E0B">
      <w:rPr>
        <w:rStyle w:val="PageNumber"/>
      </w:rPr>
      <w:instrText xml:space="preserve">PAGE  </w:instrText>
    </w:r>
    <w:r>
      <w:rPr>
        <w:rStyle w:val="PageNumber"/>
      </w:rPr>
      <w:fldChar w:fldCharType="end"/>
    </w:r>
  </w:p>
  <w:p w:rsidR="00683E0B" w:rsidRDefault="00683E0B" w:rsidP="00DD5E1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E0B" w:rsidRDefault="00573C8C" w:rsidP="003B761C">
    <w:pPr>
      <w:pStyle w:val="Footer"/>
      <w:framePr w:wrap="none" w:vAnchor="text" w:hAnchor="margin" w:xAlign="right" w:y="1"/>
      <w:rPr>
        <w:rStyle w:val="PageNumber"/>
      </w:rPr>
    </w:pPr>
    <w:r>
      <w:rPr>
        <w:rStyle w:val="PageNumber"/>
      </w:rPr>
      <w:fldChar w:fldCharType="begin"/>
    </w:r>
    <w:r w:rsidR="00683E0B">
      <w:rPr>
        <w:rStyle w:val="PageNumber"/>
      </w:rPr>
      <w:instrText xml:space="preserve">PAGE  </w:instrText>
    </w:r>
    <w:r>
      <w:rPr>
        <w:rStyle w:val="PageNumber"/>
      </w:rPr>
      <w:fldChar w:fldCharType="separate"/>
    </w:r>
    <w:r w:rsidR="00E60CF1">
      <w:rPr>
        <w:rStyle w:val="PageNumber"/>
        <w:noProof/>
      </w:rPr>
      <w:t>2</w:t>
    </w:r>
    <w:r>
      <w:rPr>
        <w:rStyle w:val="PageNumber"/>
      </w:rPr>
      <w:fldChar w:fldCharType="end"/>
    </w:r>
  </w:p>
  <w:p w:rsidR="00683E0B" w:rsidRDefault="00683E0B" w:rsidP="00DD5E1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E0B" w:rsidRDefault="00683E0B" w:rsidP="005A58E1">
      <w:r>
        <w:separator/>
      </w:r>
    </w:p>
  </w:footnote>
  <w:footnote w:type="continuationSeparator" w:id="0">
    <w:p w:rsidR="00683E0B" w:rsidRDefault="00683E0B" w:rsidP="005A58E1">
      <w:r>
        <w:continuationSeparator/>
      </w:r>
    </w:p>
  </w:footnote>
  <w:footnote w:type="continuationNotice" w:id="1">
    <w:p w:rsidR="00683E0B" w:rsidRDefault="00683E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47" w:rsidRPr="007F7B47" w:rsidRDefault="007F7B47" w:rsidP="007F7B47">
    <w:pPr>
      <w:pStyle w:val="Header"/>
      <w:pBdr>
        <w:bottom w:val="single" w:sz="4" w:space="1" w:color="auto"/>
      </w:pBdr>
      <w:jc w:val="center"/>
      <w:rPr>
        <w:rFonts w:cs="Arial"/>
        <w:b/>
      </w:rPr>
    </w:pPr>
    <w:r w:rsidRPr="007F7B47">
      <w:rPr>
        <w:b/>
      </w:rPr>
      <w:t>Social Justice Statement 201</w:t>
    </w:r>
    <w:r>
      <w:rPr>
        <w:b/>
      </w:rPr>
      <w:t>8</w:t>
    </w:r>
    <w:r w:rsidRPr="007F7B47">
      <w:rPr>
        <w:b/>
      </w:rPr>
      <w:t>–201</w:t>
    </w:r>
    <w:r>
      <w:rPr>
        <w:b/>
      </w:rPr>
      <w:t>9</w:t>
    </w:r>
  </w:p>
  <w:p w:rsidR="00683E0B" w:rsidRDefault="00683E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52782"/>
    <w:multiLevelType w:val="hybridMultilevel"/>
    <w:tmpl w:val="FF8402B6"/>
    <w:lvl w:ilvl="0" w:tplc="E37CCBA4">
      <w:start w:val="42"/>
      <w:numFmt w:val="bullet"/>
      <w:lvlText w:val=""/>
      <w:lvlJc w:val="left"/>
      <w:pPr>
        <w:ind w:left="360" w:hanging="360"/>
      </w:pPr>
      <w:rPr>
        <w:rFonts w:ascii="Symbol" w:eastAsiaTheme="minorHAnsi" w:hAnsi="Symbol"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F8E7A9A"/>
    <w:multiLevelType w:val="hybridMultilevel"/>
    <w:tmpl w:val="9692F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E73A15"/>
    <w:multiLevelType w:val="hybridMultilevel"/>
    <w:tmpl w:val="E5BA94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1784A07"/>
    <w:multiLevelType w:val="hybridMultilevel"/>
    <w:tmpl w:val="6BF87F9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4FC2F31"/>
    <w:multiLevelType w:val="hybridMultilevel"/>
    <w:tmpl w:val="5562F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A459F"/>
    <w:multiLevelType w:val="hybridMultilevel"/>
    <w:tmpl w:val="5B3EEC06"/>
    <w:lvl w:ilvl="0" w:tplc="DCE28E60">
      <w:start w:val="1"/>
      <w:numFmt w:val="decimal"/>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nsid w:val="16FA3087"/>
    <w:multiLevelType w:val="hybridMultilevel"/>
    <w:tmpl w:val="1DE0A39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C273096"/>
    <w:multiLevelType w:val="hybridMultilevel"/>
    <w:tmpl w:val="292245D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nsid w:val="2057743F"/>
    <w:multiLevelType w:val="hybridMultilevel"/>
    <w:tmpl w:val="ECE0051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3CC17C4C"/>
    <w:multiLevelType w:val="hybridMultilevel"/>
    <w:tmpl w:val="79229A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EE64C71"/>
    <w:multiLevelType w:val="hybridMultilevel"/>
    <w:tmpl w:val="9F9CBB02"/>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nsid w:val="40E66C0A"/>
    <w:multiLevelType w:val="hybridMultilevel"/>
    <w:tmpl w:val="1E4EEEDE"/>
    <w:lvl w:ilvl="0" w:tplc="DCE28E6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2679F4"/>
    <w:multiLevelType w:val="multilevel"/>
    <w:tmpl w:val="B4523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8E5311F"/>
    <w:multiLevelType w:val="hybridMultilevel"/>
    <w:tmpl w:val="780CD24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54D111EC"/>
    <w:multiLevelType w:val="hybridMultilevel"/>
    <w:tmpl w:val="6D12DC18"/>
    <w:lvl w:ilvl="0" w:tplc="E37CCBA4">
      <w:start w:val="42"/>
      <w:numFmt w:val="bullet"/>
      <w:lvlText w:val=""/>
      <w:lvlJc w:val="left"/>
      <w:pPr>
        <w:ind w:left="360" w:hanging="360"/>
      </w:pPr>
      <w:rPr>
        <w:rFonts w:ascii="Symbol" w:eastAsiaTheme="minorHAnsi" w:hAnsi="Symbol"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5B076E55"/>
    <w:multiLevelType w:val="hybridMultilevel"/>
    <w:tmpl w:val="F2345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385767"/>
    <w:multiLevelType w:val="hybridMultilevel"/>
    <w:tmpl w:val="A7C81B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FD4725A"/>
    <w:multiLevelType w:val="hybridMultilevel"/>
    <w:tmpl w:val="74740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537DBA"/>
    <w:multiLevelType w:val="multilevel"/>
    <w:tmpl w:val="1C625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5"/>
  </w:num>
  <w:num w:numId="3">
    <w:abstractNumId w:val="1"/>
  </w:num>
  <w:num w:numId="4">
    <w:abstractNumId w:val="11"/>
  </w:num>
  <w:num w:numId="5">
    <w:abstractNumId w:val="4"/>
  </w:num>
  <w:num w:numId="6">
    <w:abstractNumId w:val="3"/>
  </w:num>
  <w:num w:numId="7">
    <w:abstractNumId w:val="7"/>
  </w:num>
  <w:num w:numId="8">
    <w:abstractNumId w:val="10"/>
  </w:num>
  <w:num w:numId="9">
    <w:abstractNumId w:val="18"/>
  </w:num>
  <w:num w:numId="10">
    <w:abstractNumId w:val="17"/>
  </w:num>
  <w:num w:numId="11">
    <w:abstractNumId w:val="12"/>
  </w:num>
  <w:num w:numId="12">
    <w:abstractNumId w:val="9"/>
  </w:num>
  <w:num w:numId="13">
    <w:abstractNumId w:val="2"/>
  </w:num>
  <w:num w:numId="14">
    <w:abstractNumId w:val="16"/>
  </w:num>
  <w:num w:numId="15">
    <w:abstractNumId w:val="0"/>
  </w:num>
  <w:num w:numId="16">
    <w:abstractNumId w:val="8"/>
  </w:num>
  <w:num w:numId="17">
    <w:abstractNumId w:val="14"/>
  </w:num>
  <w:num w:numId="18">
    <w:abstractNumId w:val="1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2"/>
  </w:compat>
  <w:rsids>
    <w:rsidRoot w:val="003B5DC8"/>
    <w:rsid w:val="00005321"/>
    <w:rsid w:val="00016DAD"/>
    <w:rsid w:val="00022B9F"/>
    <w:rsid w:val="00023A4B"/>
    <w:rsid w:val="0002709E"/>
    <w:rsid w:val="00030361"/>
    <w:rsid w:val="00030472"/>
    <w:rsid w:val="0003166C"/>
    <w:rsid w:val="00032638"/>
    <w:rsid w:val="000340FE"/>
    <w:rsid w:val="000414CF"/>
    <w:rsid w:val="00042BE4"/>
    <w:rsid w:val="000461B4"/>
    <w:rsid w:val="00053195"/>
    <w:rsid w:val="000573FF"/>
    <w:rsid w:val="0006121F"/>
    <w:rsid w:val="000628C2"/>
    <w:rsid w:val="00063306"/>
    <w:rsid w:val="00065AF1"/>
    <w:rsid w:val="00066756"/>
    <w:rsid w:val="000705C7"/>
    <w:rsid w:val="00070C25"/>
    <w:rsid w:val="00073901"/>
    <w:rsid w:val="00073D7E"/>
    <w:rsid w:val="00076B28"/>
    <w:rsid w:val="000772FB"/>
    <w:rsid w:val="000819CF"/>
    <w:rsid w:val="00081BCC"/>
    <w:rsid w:val="00082764"/>
    <w:rsid w:val="00083666"/>
    <w:rsid w:val="00087D6F"/>
    <w:rsid w:val="0009025F"/>
    <w:rsid w:val="00091D82"/>
    <w:rsid w:val="000937B9"/>
    <w:rsid w:val="00095A05"/>
    <w:rsid w:val="000A6661"/>
    <w:rsid w:val="000B18B9"/>
    <w:rsid w:val="000B1F8B"/>
    <w:rsid w:val="000B22E2"/>
    <w:rsid w:val="000B392A"/>
    <w:rsid w:val="000B3D50"/>
    <w:rsid w:val="000B6B0E"/>
    <w:rsid w:val="000C1B26"/>
    <w:rsid w:val="000C2B82"/>
    <w:rsid w:val="000C715D"/>
    <w:rsid w:val="000D3210"/>
    <w:rsid w:val="000E4113"/>
    <w:rsid w:val="000E495C"/>
    <w:rsid w:val="000E6752"/>
    <w:rsid w:val="000E712D"/>
    <w:rsid w:val="000F0A10"/>
    <w:rsid w:val="000F1F9D"/>
    <w:rsid w:val="000F2017"/>
    <w:rsid w:val="000F465C"/>
    <w:rsid w:val="000F5E6F"/>
    <w:rsid w:val="000F62E6"/>
    <w:rsid w:val="000F7D33"/>
    <w:rsid w:val="00100130"/>
    <w:rsid w:val="0010120C"/>
    <w:rsid w:val="00101591"/>
    <w:rsid w:val="00104BD1"/>
    <w:rsid w:val="00106121"/>
    <w:rsid w:val="00113BCC"/>
    <w:rsid w:val="001146A5"/>
    <w:rsid w:val="00116680"/>
    <w:rsid w:val="00121581"/>
    <w:rsid w:val="00122838"/>
    <w:rsid w:val="00130E0B"/>
    <w:rsid w:val="00135FAE"/>
    <w:rsid w:val="00140603"/>
    <w:rsid w:val="00142D4F"/>
    <w:rsid w:val="001505D7"/>
    <w:rsid w:val="00153AF2"/>
    <w:rsid w:val="00154FC0"/>
    <w:rsid w:val="00155BDE"/>
    <w:rsid w:val="001560F8"/>
    <w:rsid w:val="00156BF7"/>
    <w:rsid w:val="00157851"/>
    <w:rsid w:val="00167EA4"/>
    <w:rsid w:val="00180056"/>
    <w:rsid w:val="00180368"/>
    <w:rsid w:val="001928FD"/>
    <w:rsid w:val="0019322B"/>
    <w:rsid w:val="001A4FF4"/>
    <w:rsid w:val="001A61BD"/>
    <w:rsid w:val="001A7F98"/>
    <w:rsid w:val="001B45C0"/>
    <w:rsid w:val="001C4A6E"/>
    <w:rsid w:val="001C7C40"/>
    <w:rsid w:val="001D49CE"/>
    <w:rsid w:val="001D6680"/>
    <w:rsid w:val="001E17B4"/>
    <w:rsid w:val="001E1A75"/>
    <w:rsid w:val="001E53F9"/>
    <w:rsid w:val="001F028F"/>
    <w:rsid w:val="001F0A7E"/>
    <w:rsid w:val="001F33E5"/>
    <w:rsid w:val="0020156F"/>
    <w:rsid w:val="00202F44"/>
    <w:rsid w:val="00210F9F"/>
    <w:rsid w:val="00211904"/>
    <w:rsid w:val="00214E16"/>
    <w:rsid w:val="002169A2"/>
    <w:rsid w:val="00217797"/>
    <w:rsid w:val="00222C62"/>
    <w:rsid w:val="00224C2A"/>
    <w:rsid w:val="0022635C"/>
    <w:rsid w:val="0022730B"/>
    <w:rsid w:val="0023445E"/>
    <w:rsid w:val="002354D4"/>
    <w:rsid w:val="00240CE4"/>
    <w:rsid w:val="0024154F"/>
    <w:rsid w:val="0024315E"/>
    <w:rsid w:val="00246D21"/>
    <w:rsid w:val="00250A02"/>
    <w:rsid w:val="00256387"/>
    <w:rsid w:val="00256FFC"/>
    <w:rsid w:val="00260A61"/>
    <w:rsid w:val="00262768"/>
    <w:rsid w:val="00262EFA"/>
    <w:rsid w:val="00270269"/>
    <w:rsid w:val="00270B64"/>
    <w:rsid w:val="00270FE2"/>
    <w:rsid w:val="002715E9"/>
    <w:rsid w:val="0027168D"/>
    <w:rsid w:val="00271EA1"/>
    <w:rsid w:val="00274E10"/>
    <w:rsid w:val="00277F79"/>
    <w:rsid w:val="00282F80"/>
    <w:rsid w:val="002944C9"/>
    <w:rsid w:val="00297075"/>
    <w:rsid w:val="002A510C"/>
    <w:rsid w:val="002A73E1"/>
    <w:rsid w:val="002A75DC"/>
    <w:rsid w:val="002B0EA7"/>
    <w:rsid w:val="002B233E"/>
    <w:rsid w:val="002B3FE8"/>
    <w:rsid w:val="002C29E8"/>
    <w:rsid w:val="002C2A12"/>
    <w:rsid w:val="002C5F36"/>
    <w:rsid w:val="002D3D50"/>
    <w:rsid w:val="002E386B"/>
    <w:rsid w:val="002E4E91"/>
    <w:rsid w:val="002E52F1"/>
    <w:rsid w:val="002E5D86"/>
    <w:rsid w:val="002F06D6"/>
    <w:rsid w:val="002F4ED2"/>
    <w:rsid w:val="002F6FE8"/>
    <w:rsid w:val="002F7369"/>
    <w:rsid w:val="00311BEE"/>
    <w:rsid w:val="0031409B"/>
    <w:rsid w:val="00316F67"/>
    <w:rsid w:val="00317D29"/>
    <w:rsid w:val="003205DF"/>
    <w:rsid w:val="00323009"/>
    <w:rsid w:val="0032426F"/>
    <w:rsid w:val="003243D4"/>
    <w:rsid w:val="00327250"/>
    <w:rsid w:val="0033133D"/>
    <w:rsid w:val="00337B4B"/>
    <w:rsid w:val="00342503"/>
    <w:rsid w:val="00343562"/>
    <w:rsid w:val="00343857"/>
    <w:rsid w:val="00344A84"/>
    <w:rsid w:val="00345040"/>
    <w:rsid w:val="003457E5"/>
    <w:rsid w:val="00346FA0"/>
    <w:rsid w:val="00347B61"/>
    <w:rsid w:val="00350F19"/>
    <w:rsid w:val="00351FC1"/>
    <w:rsid w:val="00362E3C"/>
    <w:rsid w:val="00366C02"/>
    <w:rsid w:val="003702C8"/>
    <w:rsid w:val="00375CCA"/>
    <w:rsid w:val="00376CAF"/>
    <w:rsid w:val="00382271"/>
    <w:rsid w:val="00383037"/>
    <w:rsid w:val="0038353F"/>
    <w:rsid w:val="003859E4"/>
    <w:rsid w:val="00393556"/>
    <w:rsid w:val="00396B35"/>
    <w:rsid w:val="003A607C"/>
    <w:rsid w:val="003B5DC8"/>
    <w:rsid w:val="003B761C"/>
    <w:rsid w:val="003C059F"/>
    <w:rsid w:val="003C479C"/>
    <w:rsid w:val="003C653F"/>
    <w:rsid w:val="003C7D34"/>
    <w:rsid w:val="003E04E1"/>
    <w:rsid w:val="003E1992"/>
    <w:rsid w:val="0040231A"/>
    <w:rsid w:val="00405494"/>
    <w:rsid w:val="00405C5C"/>
    <w:rsid w:val="004117E9"/>
    <w:rsid w:val="0041281F"/>
    <w:rsid w:val="00413BA8"/>
    <w:rsid w:val="0041581D"/>
    <w:rsid w:val="00416983"/>
    <w:rsid w:val="00416E33"/>
    <w:rsid w:val="00417119"/>
    <w:rsid w:val="0042065F"/>
    <w:rsid w:val="00421409"/>
    <w:rsid w:val="00421508"/>
    <w:rsid w:val="004221CE"/>
    <w:rsid w:val="004241C1"/>
    <w:rsid w:val="004251E8"/>
    <w:rsid w:val="00426C4F"/>
    <w:rsid w:val="00430452"/>
    <w:rsid w:val="00430475"/>
    <w:rsid w:val="00430907"/>
    <w:rsid w:val="00434615"/>
    <w:rsid w:val="004416C7"/>
    <w:rsid w:val="00442259"/>
    <w:rsid w:val="004439FA"/>
    <w:rsid w:val="00443A1D"/>
    <w:rsid w:val="00451073"/>
    <w:rsid w:val="004517EA"/>
    <w:rsid w:val="00452484"/>
    <w:rsid w:val="00455931"/>
    <w:rsid w:val="00457681"/>
    <w:rsid w:val="00463B50"/>
    <w:rsid w:val="0046798B"/>
    <w:rsid w:val="0047388B"/>
    <w:rsid w:val="004742DD"/>
    <w:rsid w:val="00477B5C"/>
    <w:rsid w:val="004832EE"/>
    <w:rsid w:val="00485106"/>
    <w:rsid w:val="00485624"/>
    <w:rsid w:val="00485CC5"/>
    <w:rsid w:val="00491141"/>
    <w:rsid w:val="00492633"/>
    <w:rsid w:val="004979A8"/>
    <w:rsid w:val="004A0865"/>
    <w:rsid w:val="004A575C"/>
    <w:rsid w:val="004B0723"/>
    <w:rsid w:val="004C475B"/>
    <w:rsid w:val="004C6A70"/>
    <w:rsid w:val="004D48AB"/>
    <w:rsid w:val="004D5283"/>
    <w:rsid w:val="004D7363"/>
    <w:rsid w:val="004F1C6E"/>
    <w:rsid w:val="004F4DAC"/>
    <w:rsid w:val="004F6085"/>
    <w:rsid w:val="0050391C"/>
    <w:rsid w:val="00506CF1"/>
    <w:rsid w:val="005079FB"/>
    <w:rsid w:val="0051119D"/>
    <w:rsid w:val="00517B1F"/>
    <w:rsid w:val="00525DBB"/>
    <w:rsid w:val="005335F1"/>
    <w:rsid w:val="00537F6F"/>
    <w:rsid w:val="00540E1F"/>
    <w:rsid w:val="00541F82"/>
    <w:rsid w:val="00542F41"/>
    <w:rsid w:val="00543060"/>
    <w:rsid w:val="00545C0D"/>
    <w:rsid w:val="005465FD"/>
    <w:rsid w:val="00550D0A"/>
    <w:rsid w:val="005521D8"/>
    <w:rsid w:val="005530A0"/>
    <w:rsid w:val="00561149"/>
    <w:rsid w:val="00562659"/>
    <w:rsid w:val="005632B9"/>
    <w:rsid w:val="005675C5"/>
    <w:rsid w:val="005679B4"/>
    <w:rsid w:val="00567CE4"/>
    <w:rsid w:val="00573C8C"/>
    <w:rsid w:val="00574AB3"/>
    <w:rsid w:val="005762F4"/>
    <w:rsid w:val="00576547"/>
    <w:rsid w:val="00586BC2"/>
    <w:rsid w:val="00591B38"/>
    <w:rsid w:val="00597462"/>
    <w:rsid w:val="005A3C83"/>
    <w:rsid w:val="005A56D1"/>
    <w:rsid w:val="005A58E1"/>
    <w:rsid w:val="005A7B4C"/>
    <w:rsid w:val="005B55A6"/>
    <w:rsid w:val="005B6970"/>
    <w:rsid w:val="005C0063"/>
    <w:rsid w:val="005C4D19"/>
    <w:rsid w:val="005C5363"/>
    <w:rsid w:val="005C5715"/>
    <w:rsid w:val="005D648C"/>
    <w:rsid w:val="005D654A"/>
    <w:rsid w:val="005D7200"/>
    <w:rsid w:val="005E76B1"/>
    <w:rsid w:val="005F007D"/>
    <w:rsid w:val="005F009C"/>
    <w:rsid w:val="005F00CB"/>
    <w:rsid w:val="005F3F41"/>
    <w:rsid w:val="005F43A2"/>
    <w:rsid w:val="005F43C0"/>
    <w:rsid w:val="00600DF1"/>
    <w:rsid w:val="006025D8"/>
    <w:rsid w:val="0060734B"/>
    <w:rsid w:val="00616C35"/>
    <w:rsid w:val="0062364D"/>
    <w:rsid w:val="00627792"/>
    <w:rsid w:val="00640428"/>
    <w:rsid w:val="00641C74"/>
    <w:rsid w:val="0064216B"/>
    <w:rsid w:val="00642F3F"/>
    <w:rsid w:val="006452CE"/>
    <w:rsid w:val="006476DF"/>
    <w:rsid w:val="00660B87"/>
    <w:rsid w:val="006611EF"/>
    <w:rsid w:val="006660B4"/>
    <w:rsid w:val="006661E2"/>
    <w:rsid w:val="00667085"/>
    <w:rsid w:val="00667A46"/>
    <w:rsid w:val="00671E08"/>
    <w:rsid w:val="00672DA5"/>
    <w:rsid w:val="00675C61"/>
    <w:rsid w:val="00683E0B"/>
    <w:rsid w:val="006858CE"/>
    <w:rsid w:val="006911A8"/>
    <w:rsid w:val="0069148C"/>
    <w:rsid w:val="00694470"/>
    <w:rsid w:val="006A20F0"/>
    <w:rsid w:val="006A27E3"/>
    <w:rsid w:val="006A6884"/>
    <w:rsid w:val="006B219B"/>
    <w:rsid w:val="006B3FC5"/>
    <w:rsid w:val="006B48D1"/>
    <w:rsid w:val="006B57DE"/>
    <w:rsid w:val="006C10E3"/>
    <w:rsid w:val="006C442F"/>
    <w:rsid w:val="006C526B"/>
    <w:rsid w:val="006C7EEE"/>
    <w:rsid w:val="006D3BA9"/>
    <w:rsid w:val="006D57AD"/>
    <w:rsid w:val="006D6179"/>
    <w:rsid w:val="006D67BC"/>
    <w:rsid w:val="006D7B68"/>
    <w:rsid w:val="006E07D5"/>
    <w:rsid w:val="006E0983"/>
    <w:rsid w:val="006E1C06"/>
    <w:rsid w:val="006E3BC7"/>
    <w:rsid w:val="006E747B"/>
    <w:rsid w:val="006E7C28"/>
    <w:rsid w:val="006F0201"/>
    <w:rsid w:val="007033C1"/>
    <w:rsid w:val="00703CCB"/>
    <w:rsid w:val="00703D41"/>
    <w:rsid w:val="00704240"/>
    <w:rsid w:val="00711BA9"/>
    <w:rsid w:val="007123EB"/>
    <w:rsid w:val="00714AE9"/>
    <w:rsid w:val="007207A0"/>
    <w:rsid w:val="00722C25"/>
    <w:rsid w:val="00724030"/>
    <w:rsid w:val="00731021"/>
    <w:rsid w:val="00733AE5"/>
    <w:rsid w:val="00743B28"/>
    <w:rsid w:val="007440B5"/>
    <w:rsid w:val="007450B0"/>
    <w:rsid w:val="0074608A"/>
    <w:rsid w:val="00746493"/>
    <w:rsid w:val="00747C2D"/>
    <w:rsid w:val="00752459"/>
    <w:rsid w:val="007530CD"/>
    <w:rsid w:val="00754C87"/>
    <w:rsid w:val="00765A2F"/>
    <w:rsid w:val="00771C2F"/>
    <w:rsid w:val="00776D9B"/>
    <w:rsid w:val="007771F5"/>
    <w:rsid w:val="007777B7"/>
    <w:rsid w:val="00780860"/>
    <w:rsid w:val="00780A09"/>
    <w:rsid w:val="0078185B"/>
    <w:rsid w:val="00784133"/>
    <w:rsid w:val="00786D40"/>
    <w:rsid w:val="00797BCA"/>
    <w:rsid w:val="007A4FB1"/>
    <w:rsid w:val="007B2523"/>
    <w:rsid w:val="007B272D"/>
    <w:rsid w:val="007B2D17"/>
    <w:rsid w:val="007B6756"/>
    <w:rsid w:val="007B7545"/>
    <w:rsid w:val="007B7A52"/>
    <w:rsid w:val="007C3E47"/>
    <w:rsid w:val="007C5F68"/>
    <w:rsid w:val="007E0813"/>
    <w:rsid w:val="007E332C"/>
    <w:rsid w:val="007E593C"/>
    <w:rsid w:val="007F089B"/>
    <w:rsid w:val="007F08D5"/>
    <w:rsid w:val="007F7B47"/>
    <w:rsid w:val="008001F5"/>
    <w:rsid w:val="008047CF"/>
    <w:rsid w:val="0080547E"/>
    <w:rsid w:val="008114B0"/>
    <w:rsid w:val="0081748E"/>
    <w:rsid w:val="00817CF6"/>
    <w:rsid w:val="0082180E"/>
    <w:rsid w:val="00835C99"/>
    <w:rsid w:val="0084494D"/>
    <w:rsid w:val="00844DA8"/>
    <w:rsid w:val="00851D05"/>
    <w:rsid w:val="00853C42"/>
    <w:rsid w:val="0085736A"/>
    <w:rsid w:val="00861733"/>
    <w:rsid w:val="00861E2F"/>
    <w:rsid w:val="008643CC"/>
    <w:rsid w:val="00866329"/>
    <w:rsid w:val="00866905"/>
    <w:rsid w:val="00871FCF"/>
    <w:rsid w:val="008736D2"/>
    <w:rsid w:val="008751EF"/>
    <w:rsid w:val="0087531C"/>
    <w:rsid w:val="00875369"/>
    <w:rsid w:val="008801E3"/>
    <w:rsid w:val="00880716"/>
    <w:rsid w:val="008855E5"/>
    <w:rsid w:val="00885E45"/>
    <w:rsid w:val="00892A96"/>
    <w:rsid w:val="00893BEB"/>
    <w:rsid w:val="008A1DEF"/>
    <w:rsid w:val="008A73E0"/>
    <w:rsid w:val="008B1712"/>
    <w:rsid w:val="008B5A70"/>
    <w:rsid w:val="008B7790"/>
    <w:rsid w:val="008C0DF6"/>
    <w:rsid w:val="008C729D"/>
    <w:rsid w:val="008C76AA"/>
    <w:rsid w:val="008D0596"/>
    <w:rsid w:val="008D104C"/>
    <w:rsid w:val="008D2220"/>
    <w:rsid w:val="008E149B"/>
    <w:rsid w:val="008E71B0"/>
    <w:rsid w:val="008F15D5"/>
    <w:rsid w:val="008F1D7C"/>
    <w:rsid w:val="008F4285"/>
    <w:rsid w:val="008F62A5"/>
    <w:rsid w:val="008F6CDD"/>
    <w:rsid w:val="009000B2"/>
    <w:rsid w:val="0090025D"/>
    <w:rsid w:val="00903FFB"/>
    <w:rsid w:val="00907460"/>
    <w:rsid w:val="00907EFD"/>
    <w:rsid w:val="00912F34"/>
    <w:rsid w:val="00915134"/>
    <w:rsid w:val="0091659F"/>
    <w:rsid w:val="00922116"/>
    <w:rsid w:val="0092224D"/>
    <w:rsid w:val="00927EA6"/>
    <w:rsid w:val="00933E48"/>
    <w:rsid w:val="00935B11"/>
    <w:rsid w:val="00935B8F"/>
    <w:rsid w:val="009366CF"/>
    <w:rsid w:val="00942194"/>
    <w:rsid w:val="0094378A"/>
    <w:rsid w:val="00944D8C"/>
    <w:rsid w:val="00945252"/>
    <w:rsid w:val="00951B40"/>
    <w:rsid w:val="00952DE6"/>
    <w:rsid w:val="00956F0B"/>
    <w:rsid w:val="00966CBD"/>
    <w:rsid w:val="009715EF"/>
    <w:rsid w:val="00974A05"/>
    <w:rsid w:val="009753D8"/>
    <w:rsid w:val="00980D8D"/>
    <w:rsid w:val="00983649"/>
    <w:rsid w:val="0098413A"/>
    <w:rsid w:val="00984C3E"/>
    <w:rsid w:val="00986852"/>
    <w:rsid w:val="00990703"/>
    <w:rsid w:val="00990F47"/>
    <w:rsid w:val="0099127D"/>
    <w:rsid w:val="00991456"/>
    <w:rsid w:val="00996EC8"/>
    <w:rsid w:val="009A3E65"/>
    <w:rsid w:val="009A5304"/>
    <w:rsid w:val="009A546B"/>
    <w:rsid w:val="009B0473"/>
    <w:rsid w:val="009B13A7"/>
    <w:rsid w:val="009D304E"/>
    <w:rsid w:val="009E2D13"/>
    <w:rsid w:val="009E449B"/>
    <w:rsid w:val="009F7A49"/>
    <w:rsid w:val="00A001D8"/>
    <w:rsid w:val="00A0312F"/>
    <w:rsid w:val="00A03F38"/>
    <w:rsid w:val="00A0557C"/>
    <w:rsid w:val="00A064F7"/>
    <w:rsid w:val="00A134D5"/>
    <w:rsid w:val="00A171D9"/>
    <w:rsid w:val="00A211B7"/>
    <w:rsid w:val="00A237E1"/>
    <w:rsid w:val="00A24398"/>
    <w:rsid w:val="00A317DA"/>
    <w:rsid w:val="00A335B2"/>
    <w:rsid w:val="00A36B48"/>
    <w:rsid w:val="00A4616E"/>
    <w:rsid w:val="00A47F0D"/>
    <w:rsid w:val="00A56384"/>
    <w:rsid w:val="00A56F6E"/>
    <w:rsid w:val="00A66779"/>
    <w:rsid w:val="00A74A38"/>
    <w:rsid w:val="00A773D4"/>
    <w:rsid w:val="00A774C4"/>
    <w:rsid w:val="00A77D45"/>
    <w:rsid w:val="00A87FEA"/>
    <w:rsid w:val="00A902B6"/>
    <w:rsid w:val="00A92E31"/>
    <w:rsid w:val="00A934D9"/>
    <w:rsid w:val="00A947C4"/>
    <w:rsid w:val="00A9544F"/>
    <w:rsid w:val="00A95663"/>
    <w:rsid w:val="00A95E6E"/>
    <w:rsid w:val="00AA2EF0"/>
    <w:rsid w:val="00AA4FEC"/>
    <w:rsid w:val="00AA576B"/>
    <w:rsid w:val="00AA5E78"/>
    <w:rsid w:val="00AA6D02"/>
    <w:rsid w:val="00AA6F55"/>
    <w:rsid w:val="00AA7637"/>
    <w:rsid w:val="00AB0B2D"/>
    <w:rsid w:val="00AB0F25"/>
    <w:rsid w:val="00AB3C69"/>
    <w:rsid w:val="00AC093F"/>
    <w:rsid w:val="00AC22DE"/>
    <w:rsid w:val="00AC46E5"/>
    <w:rsid w:val="00AC484B"/>
    <w:rsid w:val="00AD105A"/>
    <w:rsid w:val="00AE0518"/>
    <w:rsid w:val="00AE1D05"/>
    <w:rsid w:val="00AE346A"/>
    <w:rsid w:val="00AE52F1"/>
    <w:rsid w:val="00AF6872"/>
    <w:rsid w:val="00B00F1D"/>
    <w:rsid w:val="00B010CD"/>
    <w:rsid w:val="00B12185"/>
    <w:rsid w:val="00B12790"/>
    <w:rsid w:val="00B164FB"/>
    <w:rsid w:val="00B16E97"/>
    <w:rsid w:val="00B2023F"/>
    <w:rsid w:val="00B259D5"/>
    <w:rsid w:val="00B26514"/>
    <w:rsid w:val="00B274BB"/>
    <w:rsid w:val="00B27B05"/>
    <w:rsid w:val="00B32E2A"/>
    <w:rsid w:val="00B331B0"/>
    <w:rsid w:val="00B3622D"/>
    <w:rsid w:val="00B36AA6"/>
    <w:rsid w:val="00B3714A"/>
    <w:rsid w:val="00B42D49"/>
    <w:rsid w:val="00B43A9E"/>
    <w:rsid w:val="00B45F7A"/>
    <w:rsid w:val="00B46D4D"/>
    <w:rsid w:val="00B470FA"/>
    <w:rsid w:val="00B4791A"/>
    <w:rsid w:val="00B524B8"/>
    <w:rsid w:val="00B57BB5"/>
    <w:rsid w:val="00B610DE"/>
    <w:rsid w:val="00B61780"/>
    <w:rsid w:val="00B61E86"/>
    <w:rsid w:val="00B67761"/>
    <w:rsid w:val="00B83686"/>
    <w:rsid w:val="00B86EDD"/>
    <w:rsid w:val="00B87B4D"/>
    <w:rsid w:val="00B91613"/>
    <w:rsid w:val="00BA2BA9"/>
    <w:rsid w:val="00BA3671"/>
    <w:rsid w:val="00BA4BA7"/>
    <w:rsid w:val="00BA5E78"/>
    <w:rsid w:val="00BA7B6F"/>
    <w:rsid w:val="00BB1B6B"/>
    <w:rsid w:val="00BB206A"/>
    <w:rsid w:val="00BB588E"/>
    <w:rsid w:val="00BB5F8B"/>
    <w:rsid w:val="00BB6DC6"/>
    <w:rsid w:val="00BB7C9A"/>
    <w:rsid w:val="00BC03C8"/>
    <w:rsid w:val="00BC0B56"/>
    <w:rsid w:val="00BC6573"/>
    <w:rsid w:val="00BD09E3"/>
    <w:rsid w:val="00BD2982"/>
    <w:rsid w:val="00BE0154"/>
    <w:rsid w:val="00BE065D"/>
    <w:rsid w:val="00BE3654"/>
    <w:rsid w:val="00BF154B"/>
    <w:rsid w:val="00BF34F1"/>
    <w:rsid w:val="00C011EE"/>
    <w:rsid w:val="00C03A3D"/>
    <w:rsid w:val="00C03BF8"/>
    <w:rsid w:val="00C06434"/>
    <w:rsid w:val="00C07EF8"/>
    <w:rsid w:val="00C11441"/>
    <w:rsid w:val="00C12681"/>
    <w:rsid w:val="00C126A3"/>
    <w:rsid w:val="00C218C7"/>
    <w:rsid w:val="00C2241B"/>
    <w:rsid w:val="00C24494"/>
    <w:rsid w:val="00C27E3E"/>
    <w:rsid w:val="00C27F87"/>
    <w:rsid w:val="00C303AA"/>
    <w:rsid w:val="00C34ABC"/>
    <w:rsid w:val="00C37AA6"/>
    <w:rsid w:val="00C4326E"/>
    <w:rsid w:val="00C43FE6"/>
    <w:rsid w:val="00C44BA8"/>
    <w:rsid w:val="00C4543D"/>
    <w:rsid w:val="00C47179"/>
    <w:rsid w:val="00C50556"/>
    <w:rsid w:val="00C5126B"/>
    <w:rsid w:val="00C52463"/>
    <w:rsid w:val="00C55950"/>
    <w:rsid w:val="00C55B81"/>
    <w:rsid w:val="00C56D25"/>
    <w:rsid w:val="00C63FB3"/>
    <w:rsid w:val="00C642A2"/>
    <w:rsid w:val="00C66144"/>
    <w:rsid w:val="00C74DE2"/>
    <w:rsid w:val="00C91E42"/>
    <w:rsid w:val="00C92C9D"/>
    <w:rsid w:val="00C97424"/>
    <w:rsid w:val="00CA3C0D"/>
    <w:rsid w:val="00CA66D1"/>
    <w:rsid w:val="00CB48F4"/>
    <w:rsid w:val="00CC03FA"/>
    <w:rsid w:val="00CC0433"/>
    <w:rsid w:val="00CC165A"/>
    <w:rsid w:val="00CC2DAA"/>
    <w:rsid w:val="00CC6230"/>
    <w:rsid w:val="00CC6AD4"/>
    <w:rsid w:val="00CD0DE1"/>
    <w:rsid w:val="00CD5D54"/>
    <w:rsid w:val="00CE136F"/>
    <w:rsid w:val="00CE3F1A"/>
    <w:rsid w:val="00CE4B21"/>
    <w:rsid w:val="00CF0347"/>
    <w:rsid w:val="00CF5BC4"/>
    <w:rsid w:val="00CF7985"/>
    <w:rsid w:val="00D001DB"/>
    <w:rsid w:val="00D03F38"/>
    <w:rsid w:val="00D06245"/>
    <w:rsid w:val="00D06F53"/>
    <w:rsid w:val="00D1294E"/>
    <w:rsid w:val="00D14B6D"/>
    <w:rsid w:val="00D17EBA"/>
    <w:rsid w:val="00D20E49"/>
    <w:rsid w:val="00D33002"/>
    <w:rsid w:val="00D33648"/>
    <w:rsid w:val="00D34C12"/>
    <w:rsid w:val="00D40879"/>
    <w:rsid w:val="00D40DA8"/>
    <w:rsid w:val="00D40F77"/>
    <w:rsid w:val="00D425C5"/>
    <w:rsid w:val="00D43F15"/>
    <w:rsid w:val="00D44F02"/>
    <w:rsid w:val="00D51DF8"/>
    <w:rsid w:val="00D528F0"/>
    <w:rsid w:val="00D543E3"/>
    <w:rsid w:val="00D54E37"/>
    <w:rsid w:val="00D56593"/>
    <w:rsid w:val="00D57555"/>
    <w:rsid w:val="00D61FEC"/>
    <w:rsid w:val="00D6522F"/>
    <w:rsid w:val="00D6626C"/>
    <w:rsid w:val="00D66918"/>
    <w:rsid w:val="00D705C1"/>
    <w:rsid w:val="00D70A92"/>
    <w:rsid w:val="00D92485"/>
    <w:rsid w:val="00D93ADF"/>
    <w:rsid w:val="00D945AD"/>
    <w:rsid w:val="00D96E8D"/>
    <w:rsid w:val="00D97A7C"/>
    <w:rsid w:val="00DA0025"/>
    <w:rsid w:val="00DA1C38"/>
    <w:rsid w:val="00DA2EEC"/>
    <w:rsid w:val="00DB048C"/>
    <w:rsid w:val="00DB17C3"/>
    <w:rsid w:val="00DB2707"/>
    <w:rsid w:val="00DB35A6"/>
    <w:rsid w:val="00DB371D"/>
    <w:rsid w:val="00DB49A1"/>
    <w:rsid w:val="00DB785D"/>
    <w:rsid w:val="00DC0168"/>
    <w:rsid w:val="00DC1E21"/>
    <w:rsid w:val="00DC5BE3"/>
    <w:rsid w:val="00DC7EEB"/>
    <w:rsid w:val="00DD0AB6"/>
    <w:rsid w:val="00DD1909"/>
    <w:rsid w:val="00DD544A"/>
    <w:rsid w:val="00DD5E11"/>
    <w:rsid w:val="00DD6F75"/>
    <w:rsid w:val="00DD7427"/>
    <w:rsid w:val="00DD7ECA"/>
    <w:rsid w:val="00DE6030"/>
    <w:rsid w:val="00DF3993"/>
    <w:rsid w:val="00DF69F9"/>
    <w:rsid w:val="00DF6B50"/>
    <w:rsid w:val="00E05CE5"/>
    <w:rsid w:val="00E10A59"/>
    <w:rsid w:val="00E17E70"/>
    <w:rsid w:val="00E20EC1"/>
    <w:rsid w:val="00E22348"/>
    <w:rsid w:val="00E3017A"/>
    <w:rsid w:val="00E33DBA"/>
    <w:rsid w:val="00E37E57"/>
    <w:rsid w:val="00E408E2"/>
    <w:rsid w:val="00E4189E"/>
    <w:rsid w:val="00E423EE"/>
    <w:rsid w:val="00E4289A"/>
    <w:rsid w:val="00E52A09"/>
    <w:rsid w:val="00E54045"/>
    <w:rsid w:val="00E54934"/>
    <w:rsid w:val="00E60995"/>
    <w:rsid w:val="00E60CF1"/>
    <w:rsid w:val="00E6166A"/>
    <w:rsid w:val="00E671A5"/>
    <w:rsid w:val="00E67821"/>
    <w:rsid w:val="00E7074E"/>
    <w:rsid w:val="00E81525"/>
    <w:rsid w:val="00E82382"/>
    <w:rsid w:val="00E90B31"/>
    <w:rsid w:val="00E918BE"/>
    <w:rsid w:val="00E933C7"/>
    <w:rsid w:val="00E9523E"/>
    <w:rsid w:val="00EA40F6"/>
    <w:rsid w:val="00EA76F5"/>
    <w:rsid w:val="00EB0D16"/>
    <w:rsid w:val="00EC0F43"/>
    <w:rsid w:val="00EC15BE"/>
    <w:rsid w:val="00EC23EA"/>
    <w:rsid w:val="00EC44C2"/>
    <w:rsid w:val="00EC784D"/>
    <w:rsid w:val="00ED03D2"/>
    <w:rsid w:val="00ED31B2"/>
    <w:rsid w:val="00ED6259"/>
    <w:rsid w:val="00ED689C"/>
    <w:rsid w:val="00EE33C1"/>
    <w:rsid w:val="00EE6699"/>
    <w:rsid w:val="00EE69C3"/>
    <w:rsid w:val="00EF0FEC"/>
    <w:rsid w:val="00EF3934"/>
    <w:rsid w:val="00EF5F5C"/>
    <w:rsid w:val="00EF5F98"/>
    <w:rsid w:val="00EF7B2D"/>
    <w:rsid w:val="00F04B54"/>
    <w:rsid w:val="00F070A6"/>
    <w:rsid w:val="00F07296"/>
    <w:rsid w:val="00F11256"/>
    <w:rsid w:val="00F12A29"/>
    <w:rsid w:val="00F12E33"/>
    <w:rsid w:val="00F17160"/>
    <w:rsid w:val="00F20C76"/>
    <w:rsid w:val="00F20E3D"/>
    <w:rsid w:val="00F21A27"/>
    <w:rsid w:val="00F255AB"/>
    <w:rsid w:val="00F27EE2"/>
    <w:rsid w:val="00F32015"/>
    <w:rsid w:val="00F36553"/>
    <w:rsid w:val="00F4087F"/>
    <w:rsid w:val="00F4472D"/>
    <w:rsid w:val="00F449BF"/>
    <w:rsid w:val="00F47920"/>
    <w:rsid w:val="00F47D29"/>
    <w:rsid w:val="00F5536E"/>
    <w:rsid w:val="00F55737"/>
    <w:rsid w:val="00F64CD3"/>
    <w:rsid w:val="00F67347"/>
    <w:rsid w:val="00F74D7E"/>
    <w:rsid w:val="00F81247"/>
    <w:rsid w:val="00F82810"/>
    <w:rsid w:val="00F840F2"/>
    <w:rsid w:val="00F921ED"/>
    <w:rsid w:val="00F92FEA"/>
    <w:rsid w:val="00F94C53"/>
    <w:rsid w:val="00FA47F4"/>
    <w:rsid w:val="00FA614F"/>
    <w:rsid w:val="00FA65FF"/>
    <w:rsid w:val="00FB1711"/>
    <w:rsid w:val="00FB56A0"/>
    <w:rsid w:val="00FB5A5F"/>
    <w:rsid w:val="00FC6FD7"/>
    <w:rsid w:val="00FD18B2"/>
    <w:rsid w:val="00FD341E"/>
    <w:rsid w:val="00FD3466"/>
    <w:rsid w:val="00FD6B0E"/>
    <w:rsid w:val="00FD7265"/>
    <w:rsid w:val="00FE5A79"/>
    <w:rsid w:val="00FE73E9"/>
    <w:rsid w:val="00FF17B2"/>
    <w:rsid w:val="00FF5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C06"/>
  </w:style>
  <w:style w:type="paragraph" w:styleId="Heading1">
    <w:name w:val="heading 1"/>
    <w:basedOn w:val="Normal"/>
    <w:link w:val="Heading1Char"/>
    <w:uiPriority w:val="9"/>
    <w:qFormat/>
    <w:rsid w:val="003B5DC8"/>
    <w:pPr>
      <w:spacing w:before="100" w:beforeAutospacing="1" w:after="100" w:afterAutospacing="1"/>
      <w:outlineLvl w:val="0"/>
    </w:pPr>
    <w:rPr>
      <w:rFonts w:ascii="Times New Roman" w:hAnsi="Times New Roman" w:cs="Times New Roman"/>
      <w:b/>
      <w:bCs/>
      <w:kern w:val="36"/>
      <w:sz w:val="48"/>
      <w:szCs w:val="48"/>
      <w:lang w:eastAsia="en-GB"/>
    </w:rPr>
  </w:style>
  <w:style w:type="paragraph" w:styleId="Heading2">
    <w:name w:val="heading 2"/>
    <w:basedOn w:val="Normal"/>
    <w:next w:val="Normal"/>
    <w:link w:val="Heading2Char"/>
    <w:uiPriority w:val="9"/>
    <w:unhideWhenUsed/>
    <w:qFormat/>
    <w:rsid w:val="009B13A7"/>
    <w:pPr>
      <w:keepNext/>
      <w:keepLines/>
      <w:outlineLvl w:val="1"/>
    </w:pPr>
    <w:rPr>
      <w:rFonts w:ascii="Times New Roman" w:eastAsia="Times New Roman" w:hAnsi="Times New Roman" w:cs="Times New Roman"/>
      <w:b/>
      <w:sz w:val="40"/>
      <w:szCs w:val="26"/>
      <w:lang w:eastAsia="en-GB"/>
    </w:rPr>
  </w:style>
  <w:style w:type="paragraph" w:styleId="Heading3">
    <w:name w:val="heading 3"/>
    <w:basedOn w:val="Normal"/>
    <w:link w:val="Heading3Char"/>
    <w:uiPriority w:val="9"/>
    <w:qFormat/>
    <w:rsid w:val="003B5DC8"/>
    <w:pPr>
      <w:spacing w:before="100" w:beforeAutospacing="1" w:after="100" w:afterAutospacing="1"/>
      <w:outlineLvl w:val="2"/>
    </w:pPr>
    <w:rPr>
      <w:rFonts w:ascii="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5DC8"/>
    <w:rPr>
      <w:rFonts w:ascii="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3B5DC8"/>
    <w:rPr>
      <w:rFonts w:ascii="Times New Roman" w:hAnsi="Times New Roman" w:cs="Times New Roman"/>
      <w:b/>
      <w:bCs/>
      <w:sz w:val="27"/>
      <w:szCs w:val="27"/>
      <w:lang w:eastAsia="en-GB"/>
    </w:rPr>
  </w:style>
  <w:style w:type="character" w:customStyle="1" w:styleId="passage-display-bcv">
    <w:name w:val="passage-display-bcv"/>
    <w:basedOn w:val="DefaultParagraphFont"/>
    <w:rsid w:val="003B5DC8"/>
  </w:style>
  <w:style w:type="character" w:customStyle="1" w:styleId="passage-display-version">
    <w:name w:val="passage-display-version"/>
    <w:basedOn w:val="DefaultParagraphFont"/>
    <w:rsid w:val="003B5DC8"/>
  </w:style>
  <w:style w:type="character" w:customStyle="1" w:styleId="text">
    <w:name w:val="text"/>
    <w:basedOn w:val="DefaultParagraphFont"/>
    <w:rsid w:val="003B5DC8"/>
  </w:style>
  <w:style w:type="paragraph" w:styleId="NormalWeb">
    <w:name w:val="Normal (Web)"/>
    <w:basedOn w:val="Normal"/>
    <w:uiPriority w:val="99"/>
    <w:unhideWhenUsed/>
    <w:rsid w:val="003B5DC8"/>
    <w:pPr>
      <w:spacing w:before="100" w:beforeAutospacing="1" w:after="100" w:afterAutospacing="1"/>
    </w:pPr>
    <w:rPr>
      <w:rFonts w:ascii="Times New Roman" w:hAnsi="Times New Roman" w:cs="Times New Roman"/>
      <w:lang w:eastAsia="en-GB"/>
    </w:rPr>
  </w:style>
  <w:style w:type="character" w:styleId="Hyperlink">
    <w:name w:val="Hyperlink"/>
    <w:basedOn w:val="DefaultParagraphFont"/>
    <w:uiPriority w:val="99"/>
    <w:unhideWhenUsed/>
    <w:rsid w:val="003B5DC8"/>
    <w:rPr>
      <w:color w:val="0000FF"/>
      <w:u w:val="single"/>
    </w:rPr>
  </w:style>
  <w:style w:type="character" w:customStyle="1" w:styleId="apple-converted-space">
    <w:name w:val="apple-converted-space"/>
    <w:basedOn w:val="DefaultParagraphFont"/>
    <w:rsid w:val="003B5DC8"/>
  </w:style>
  <w:style w:type="paragraph" w:styleId="ListParagraph">
    <w:name w:val="List Paragraph"/>
    <w:basedOn w:val="Normal"/>
    <w:uiPriority w:val="34"/>
    <w:qFormat/>
    <w:rsid w:val="00B524B8"/>
    <w:pPr>
      <w:ind w:left="720"/>
      <w:contextualSpacing/>
    </w:pPr>
  </w:style>
  <w:style w:type="paragraph" w:customStyle="1" w:styleId="p1">
    <w:name w:val="p1"/>
    <w:basedOn w:val="Normal"/>
    <w:rsid w:val="00C12681"/>
    <w:rPr>
      <w:rFonts w:ascii="Helvetica" w:hAnsi="Helvetica" w:cs="Times New Roman"/>
      <w:sz w:val="20"/>
      <w:szCs w:val="20"/>
      <w:lang w:eastAsia="en-GB"/>
    </w:rPr>
  </w:style>
  <w:style w:type="paragraph" w:customStyle="1" w:styleId="p2">
    <w:name w:val="p2"/>
    <w:basedOn w:val="Normal"/>
    <w:rsid w:val="00C12681"/>
    <w:rPr>
      <w:rFonts w:ascii="Helvetica" w:hAnsi="Helvetica" w:cs="Times New Roman"/>
      <w:sz w:val="11"/>
      <w:szCs w:val="11"/>
      <w:lang w:eastAsia="en-GB"/>
    </w:rPr>
  </w:style>
  <w:style w:type="paragraph" w:customStyle="1" w:styleId="p3">
    <w:name w:val="p3"/>
    <w:basedOn w:val="Normal"/>
    <w:rsid w:val="00C12681"/>
    <w:rPr>
      <w:rFonts w:ascii="Helvetica" w:hAnsi="Helvetica" w:cs="Times New Roman"/>
      <w:sz w:val="29"/>
      <w:szCs w:val="29"/>
      <w:lang w:eastAsia="en-GB"/>
    </w:rPr>
  </w:style>
  <w:style w:type="character" w:customStyle="1" w:styleId="s1">
    <w:name w:val="s1"/>
    <w:basedOn w:val="DefaultParagraphFont"/>
    <w:rsid w:val="00851D05"/>
    <w:rPr>
      <w:rFonts w:ascii="Times" w:hAnsi="Times" w:hint="default"/>
      <w:sz w:val="9"/>
      <w:szCs w:val="9"/>
    </w:rPr>
  </w:style>
  <w:style w:type="paragraph" w:styleId="FootnoteText">
    <w:name w:val="footnote text"/>
    <w:basedOn w:val="Normal"/>
    <w:link w:val="FootnoteTextChar"/>
    <w:uiPriority w:val="99"/>
    <w:unhideWhenUsed/>
    <w:rsid w:val="005A58E1"/>
  </w:style>
  <w:style w:type="character" w:customStyle="1" w:styleId="FootnoteTextChar">
    <w:name w:val="Footnote Text Char"/>
    <w:basedOn w:val="DefaultParagraphFont"/>
    <w:link w:val="FootnoteText"/>
    <w:uiPriority w:val="99"/>
    <w:rsid w:val="005A58E1"/>
  </w:style>
  <w:style w:type="character" w:styleId="FootnoteReference">
    <w:name w:val="footnote reference"/>
    <w:basedOn w:val="DefaultParagraphFont"/>
    <w:uiPriority w:val="99"/>
    <w:unhideWhenUsed/>
    <w:rsid w:val="005A58E1"/>
    <w:rPr>
      <w:vertAlign w:val="superscript"/>
    </w:rPr>
  </w:style>
  <w:style w:type="paragraph" w:styleId="EndnoteText">
    <w:name w:val="endnote text"/>
    <w:basedOn w:val="Normal"/>
    <w:link w:val="EndnoteTextChar"/>
    <w:uiPriority w:val="99"/>
    <w:unhideWhenUsed/>
    <w:rsid w:val="00B26514"/>
    <w:rPr>
      <w:rFonts w:eastAsiaTheme="minorEastAsia"/>
      <w:sz w:val="20"/>
      <w:szCs w:val="20"/>
      <w:lang w:val="en-US"/>
    </w:rPr>
  </w:style>
  <w:style w:type="character" w:customStyle="1" w:styleId="EndnoteTextChar">
    <w:name w:val="Endnote Text Char"/>
    <w:basedOn w:val="DefaultParagraphFont"/>
    <w:link w:val="EndnoteText"/>
    <w:uiPriority w:val="99"/>
    <w:rsid w:val="00B26514"/>
    <w:rPr>
      <w:rFonts w:eastAsiaTheme="minorEastAsia"/>
      <w:sz w:val="20"/>
      <w:szCs w:val="20"/>
      <w:lang w:val="en-US"/>
    </w:rPr>
  </w:style>
  <w:style w:type="character" w:styleId="EndnoteReference">
    <w:name w:val="endnote reference"/>
    <w:basedOn w:val="DefaultParagraphFont"/>
    <w:uiPriority w:val="99"/>
    <w:unhideWhenUsed/>
    <w:rsid w:val="00B26514"/>
    <w:rPr>
      <w:vertAlign w:val="superscript"/>
    </w:rPr>
  </w:style>
  <w:style w:type="paragraph" w:styleId="Header">
    <w:name w:val="header"/>
    <w:basedOn w:val="Normal"/>
    <w:link w:val="HeaderChar"/>
    <w:uiPriority w:val="99"/>
    <w:unhideWhenUsed/>
    <w:rsid w:val="00B26514"/>
    <w:pPr>
      <w:tabs>
        <w:tab w:val="center" w:pos="4680"/>
        <w:tab w:val="right" w:pos="9360"/>
      </w:tabs>
    </w:pPr>
    <w:rPr>
      <w:sz w:val="22"/>
      <w:szCs w:val="22"/>
      <w:lang w:val="en-US"/>
    </w:rPr>
  </w:style>
  <w:style w:type="character" w:customStyle="1" w:styleId="HeaderChar">
    <w:name w:val="Header Char"/>
    <w:basedOn w:val="DefaultParagraphFont"/>
    <w:link w:val="Header"/>
    <w:uiPriority w:val="99"/>
    <w:rsid w:val="00B26514"/>
    <w:rPr>
      <w:sz w:val="22"/>
      <w:szCs w:val="22"/>
      <w:lang w:val="en-US"/>
    </w:rPr>
  </w:style>
  <w:style w:type="paragraph" w:styleId="Quote">
    <w:name w:val="Quote"/>
    <w:basedOn w:val="Normal"/>
    <w:next w:val="Normal"/>
    <w:link w:val="QuoteChar"/>
    <w:uiPriority w:val="29"/>
    <w:qFormat/>
    <w:rsid w:val="00B26514"/>
    <w:pPr>
      <w:spacing w:before="200" w:after="160" w:line="259" w:lineRule="auto"/>
      <w:ind w:left="864" w:right="864"/>
      <w:jc w:val="center"/>
    </w:pPr>
    <w:rPr>
      <w:i/>
      <w:iCs/>
      <w:color w:val="404040" w:themeColor="text1" w:themeTint="BF"/>
      <w:sz w:val="22"/>
      <w:szCs w:val="22"/>
      <w:lang w:val="en-US"/>
    </w:rPr>
  </w:style>
  <w:style w:type="character" w:customStyle="1" w:styleId="QuoteChar">
    <w:name w:val="Quote Char"/>
    <w:basedOn w:val="DefaultParagraphFont"/>
    <w:link w:val="Quote"/>
    <w:uiPriority w:val="29"/>
    <w:rsid w:val="00B26514"/>
    <w:rPr>
      <w:i/>
      <w:iCs/>
      <w:color w:val="404040" w:themeColor="text1" w:themeTint="BF"/>
      <w:sz w:val="22"/>
      <w:szCs w:val="22"/>
      <w:lang w:val="en-US"/>
    </w:rPr>
  </w:style>
  <w:style w:type="paragraph" w:customStyle="1" w:styleId="font8">
    <w:name w:val="font_8"/>
    <w:basedOn w:val="Normal"/>
    <w:rsid w:val="00DB49A1"/>
    <w:pPr>
      <w:spacing w:before="100" w:beforeAutospacing="1" w:after="100" w:afterAutospacing="1"/>
    </w:pPr>
    <w:rPr>
      <w:rFonts w:ascii="Times New Roman" w:hAnsi="Times New Roman" w:cs="Times New Roman"/>
      <w:lang w:eastAsia="en-GB"/>
    </w:rPr>
  </w:style>
  <w:style w:type="character" w:styleId="Strong">
    <w:name w:val="Strong"/>
    <w:basedOn w:val="DefaultParagraphFont"/>
    <w:uiPriority w:val="22"/>
    <w:qFormat/>
    <w:rsid w:val="00DB49A1"/>
    <w:rPr>
      <w:b/>
      <w:bCs/>
    </w:rPr>
  </w:style>
  <w:style w:type="paragraph" w:styleId="BodyText">
    <w:name w:val="Body Text"/>
    <w:link w:val="BodyTextChar"/>
    <w:qFormat/>
    <w:rsid w:val="0041281F"/>
    <w:pPr>
      <w:spacing w:before="120" w:after="120" w:line="250" w:lineRule="atLeast"/>
    </w:pPr>
    <w:rPr>
      <w:rFonts w:cs="Times New Roman"/>
      <w:color w:val="000000" w:themeColor="text1"/>
      <w:sz w:val="19"/>
      <w:szCs w:val="20"/>
      <w:lang w:val="en-AU"/>
    </w:rPr>
  </w:style>
  <w:style w:type="character" w:customStyle="1" w:styleId="BodyTextChar">
    <w:name w:val="Body Text Char"/>
    <w:basedOn w:val="DefaultParagraphFont"/>
    <w:link w:val="BodyText"/>
    <w:rsid w:val="0041281F"/>
    <w:rPr>
      <w:rFonts w:cs="Times New Roman"/>
      <w:color w:val="000000" w:themeColor="text1"/>
      <w:sz w:val="19"/>
      <w:szCs w:val="20"/>
      <w:lang w:val="en-AU"/>
    </w:rPr>
  </w:style>
  <w:style w:type="character" w:customStyle="1" w:styleId="Heading2Char">
    <w:name w:val="Heading 2 Char"/>
    <w:basedOn w:val="DefaultParagraphFont"/>
    <w:link w:val="Heading2"/>
    <w:uiPriority w:val="9"/>
    <w:rsid w:val="009B13A7"/>
    <w:rPr>
      <w:rFonts w:ascii="Times New Roman" w:eastAsia="Times New Roman" w:hAnsi="Times New Roman" w:cs="Times New Roman"/>
      <w:b/>
      <w:sz w:val="40"/>
      <w:szCs w:val="26"/>
      <w:lang w:eastAsia="en-GB"/>
    </w:rPr>
  </w:style>
  <w:style w:type="paragraph" w:styleId="Footer">
    <w:name w:val="footer"/>
    <w:basedOn w:val="Normal"/>
    <w:link w:val="FooterChar"/>
    <w:uiPriority w:val="99"/>
    <w:unhideWhenUsed/>
    <w:rsid w:val="00DD5E11"/>
    <w:pPr>
      <w:tabs>
        <w:tab w:val="center" w:pos="4513"/>
        <w:tab w:val="right" w:pos="9026"/>
      </w:tabs>
    </w:pPr>
  </w:style>
  <w:style w:type="character" w:customStyle="1" w:styleId="FooterChar">
    <w:name w:val="Footer Char"/>
    <w:basedOn w:val="DefaultParagraphFont"/>
    <w:link w:val="Footer"/>
    <w:uiPriority w:val="99"/>
    <w:rsid w:val="00DD5E11"/>
  </w:style>
  <w:style w:type="character" w:styleId="PageNumber">
    <w:name w:val="page number"/>
    <w:basedOn w:val="DefaultParagraphFont"/>
    <w:uiPriority w:val="99"/>
    <w:semiHidden/>
    <w:unhideWhenUsed/>
    <w:rsid w:val="00DD5E11"/>
  </w:style>
  <w:style w:type="paragraph" w:styleId="Revision">
    <w:name w:val="Revision"/>
    <w:hidden/>
    <w:uiPriority w:val="99"/>
    <w:semiHidden/>
    <w:rsid w:val="001E53F9"/>
  </w:style>
  <w:style w:type="character" w:styleId="FollowedHyperlink">
    <w:name w:val="FollowedHyperlink"/>
    <w:basedOn w:val="DefaultParagraphFont"/>
    <w:uiPriority w:val="99"/>
    <w:semiHidden/>
    <w:unhideWhenUsed/>
    <w:rsid w:val="00922116"/>
    <w:rPr>
      <w:color w:val="954F72" w:themeColor="followedHyperlink"/>
      <w:u w:val="single"/>
    </w:rPr>
  </w:style>
  <w:style w:type="character" w:styleId="CommentReference">
    <w:name w:val="annotation reference"/>
    <w:basedOn w:val="DefaultParagraphFont"/>
    <w:uiPriority w:val="99"/>
    <w:semiHidden/>
    <w:unhideWhenUsed/>
    <w:rsid w:val="00274E10"/>
    <w:rPr>
      <w:sz w:val="16"/>
      <w:szCs w:val="16"/>
    </w:rPr>
  </w:style>
  <w:style w:type="paragraph" w:styleId="CommentText">
    <w:name w:val="annotation text"/>
    <w:basedOn w:val="Normal"/>
    <w:link w:val="CommentTextChar"/>
    <w:uiPriority w:val="99"/>
    <w:semiHidden/>
    <w:unhideWhenUsed/>
    <w:rsid w:val="00274E10"/>
    <w:rPr>
      <w:sz w:val="20"/>
      <w:szCs w:val="20"/>
    </w:rPr>
  </w:style>
  <w:style w:type="character" w:customStyle="1" w:styleId="CommentTextChar">
    <w:name w:val="Comment Text Char"/>
    <w:basedOn w:val="DefaultParagraphFont"/>
    <w:link w:val="CommentText"/>
    <w:uiPriority w:val="99"/>
    <w:semiHidden/>
    <w:rsid w:val="00274E10"/>
    <w:rPr>
      <w:sz w:val="20"/>
      <w:szCs w:val="20"/>
    </w:rPr>
  </w:style>
  <w:style w:type="paragraph" w:styleId="CommentSubject">
    <w:name w:val="annotation subject"/>
    <w:basedOn w:val="CommentText"/>
    <w:next w:val="CommentText"/>
    <w:link w:val="CommentSubjectChar"/>
    <w:uiPriority w:val="99"/>
    <w:semiHidden/>
    <w:unhideWhenUsed/>
    <w:rsid w:val="00274E10"/>
    <w:rPr>
      <w:b/>
      <w:bCs/>
    </w:rPr>
  </w:style>
  <w:style w:type="character" w:customStyle="1" w:styleId="CommentSubjectChar">
    <w:name w:val="Comment Subject Char"/>
    <w:basedOn w:val="CommentTextChar"/>
    <w:link w:val="CommentSubject"/>
    <w:uiPriority w:val="99"/>
    <w:semiHidden/>
    <w:rsid w:val="00274E10"/>
    <w:rPr>
      <w:b/>
      <w:bCs/>
      <w:sz w:val="20"/>
      <w:szCs w:val="20"/>
    </w:rPr>
  </w:style>
  <w:style w:type="paragraph" w:styleId="BalloonText">
    <w:name w:val="Balloon Text"/>
    <w:basedOn w:val="Normal"/>
    <w:link w:val="BalloonTextChar"/>
    <w:uiPriority w:val="99"/>
    <w:semiHidden/>
    <w:unhideWhenUsed/>
    <w:rsid w:val="00274E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E10"/>
    <w:rPr>
      <w:rFonts w:ascii="Segoe UI" w:hAnsi="Segoe UI" w:cs="Segoe UI"/>
      <w:sz w:val="18"/>
      <w:szCs w:val="18"/>
    </w:rPr>
  </w:style>
  <w:style w:type="paragraph" w:customStyle="1" w:styleId="aQuote">
    <w:name w:val="aQuote"/>
    <w:basedOn w:val="Normal"/>
    <w:qFormat/>
    <w:rsid w:val="00A171D9"/>
    <w:pPr>
      <w:spacing w:line="276" w:lineRule="auto"/>
      <w:ind w:left="720"/>
    </w:pPr>
    <w:rPr>
      <w:rFonts w:ascii="Times New Roman" w:hAnsi="Times New Roman" w:cs="Times New Roman"/>
      <w:bCs/>
      <w:i/>
      <w:color w:val="000000"/>
      <w:lang w:eastAsia="en-GB"/>
    </w:rPr>
  </w:style>
  <w:style w:type="paragraph" w:customStyle="1" w:styleId="aText">
    <w:name w:val="aText"/>
    <w:basedOn w:val="Normal"/>
    <w:qFormat/>
    <w:rsid w:val="00A171D9"/>
    <w:pPr>
      <w:spacing w:line="276" w:lineRule="auto"/>
    </w:pPr>
    <w:rPr>
      <w:rFonts w:ascii="Times New Roman" w:hAnsi="Times New Roman" w:cs="Times New Roman"/>
      <w:color w:val="000000"/>
      <w:lang w:eastAsia="en-GB"/>
    </w:rPr>
  </w:style>
  <w:style w:type="paragraph" w:customStyle="1" w:styleId="aExample">
    <w:name w:val="aExample"/>
    <w:basedOn w:val="Normal"/>
    <w:qFormat/>
    <w:rsid w:val="00A171D9"/>
    <w:pPr>
      <w:spacing w:line="276" w:lineRule="auto"/>
      <w:ind w:left="720"/>
    </w:pPr>
    <w:rPr>
      <w:rFonts w:ascii="Times New Roman" w:hAnsi="Times New Roman" w:cs="Times New Roman"/>
      <w:b/>
      <w:i/>
      <w:iCs/>
      <w:color w:val="000000"/>
      <w:lang w:eastAsia="en-GB"/>
    </w:rPr>
  </w:style>
  <w:style w:type="character" w:customStyle="1" w:styleId="search-summary">
    <w:name w:val="search-summary"/>
    <w:basedOn w:val="DefaultParagraphFont"/>
    <w:rsid w:val="00D43F15"/>
  </w:style>
  <w:style w:type="paragraph" w:styleId="NoSpacing">
    <w:name w:val="No Spacing"/>
    <w:uiPriority w:val="1"/>
    <w:qFormat/>
    <w:rsid w:val="00672DA5"/>
    <w:rPr>
      <w:rFonts w:ascii="Calibri" w:eastAsia="Calibri" w:hAnsi="Calibri" w:cs="Times New Roman"/>
      <w:sz w:val="22"/>
      <w:szCs w:val="22"/>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C06"/>
  </w:style>
  <w:style w:type="paragraph" w:styleId="Heading1">
    <w:name w:val="heading 1"/>
    <w:basedOn w:val="Normal"/>
    <w:link w:val="Heading1Char"/>
    <w:uiPriority w:val="9"/>
    <w:qFormat/>
    <w:rsid w:val="003B5DC8"/>
    <w:pPr>
      <w:spacing w:before="100" w:beforeAutospacing="1" w:after="100" w:afterAutospacing="1"/>
      <w:outlineLvl w:val="0"/>
    </w:pPr>
    <w:rPr>
      <w:rFonts w:ascii="Times New Roman" w:hAnsi="Times New Roman" w:cs="Times New Roman"/>
      <w:b/>
      <w:bCs/>
      <w:kern w:val="36"/>
      <w:sz w:val="48"/>
      <w:szCs w:val="48"/>
      <w:lang w:eastAsia="en-GB"/>
    </w:rPr>
  </w:style>
  <w:style w:type="paragraph" w:styleId="Heading2">
    <w:name w:val="heading 2"/>
    <w:basedOn w:val="Normal"/>
    <w:next w:val="Normal"/>
    <w:link w:val="Heading2Char"/>
    <w:uiPriority w:val="9"/>
    <w:unhideWhenUsed/>
    <w:qFormat/>
    <w:rsid w:val="009B13A7"/>
    <w:pPr>
      <w:keepNext/>
      <w:keepLines/>
      <w:outlineLvl w:val="1"/>
    </w:pPr>
    <w:rPr>
      <w:rFonts w:ascii="Times New Roman" w:eastAsia="Times New Roman" w:hAnsi="Times New Roman" w:cs="Times New Roman"/>
      <w:b/>
      <w:sz w:val="40"/>
      <w:szCs w:val="26"/>
      <w:lang w:eastAsia="en-GB"/>
    </w:rPr>
  </w:style>
  <w:style w:type="paragraph" w:styleId="Heading3">
    <w:name w:val="heading 3"/>
    <w:basedOn w:val="Normal"/>
    <w:link w:val="Heading3Char"/>
    <w:uiPriority w:val="9"/>
    <w:qFormat/>
    <w:rsid w:val="003B5DC8"/>
    <w:pPr>
      <w:spacing w:before="100" w:beforeAutospacing="1" w:after="100" w:afterAutospacing="1"/>
      <w:outlineLvl w:val="2"/>
    </w:pPr>
    <w:rPr>
      <w:rFonts w:ascii="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5DC8"/>
    <w:rPr>
      <w:rFonts w:ascii="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3B5DC8"/>
    <w:rPr>
      <w:rFonts w:ascii="Times New Roman" w:hAnsi="Times New Roman" w:cs="Times New Roman"/>
      <w:b/>
      <w:bCs/>
      <w:sz w:val="27"/>
      <w:szCs w:val="27"/>
      <w:lang w:eastAsia="en-GB"/>
    </w:rPr>
  </w:style>
  <w:style w:type="character" w:customStyle="1" w:styleId="passage-display-bcv">
    <w:name w:val="passage-display-bcv"/>
    <w:basedOn w:val="DefaultParagraphFont"/>
    <w:rsid w:val="003B5DC8"/>
  </w:style>
  <w:style w:type="character" w:customStyle="1" w:styleId="passage-display-version">
    <w:name w:val="passage-display-version"/>
    <w:basedOn w:val="DefaultParagraphFont"/>
    <w:rsid w:val="003B5DC8"/>
  </w:style>
  <w:style w:type="character" w:customStyle="1" w:styleId="text">
    <w:name w:val="text"/>
    <w:basedOn w:val="DefaultParagraphFont"/>
    <w:rsid w:val="003B5DC8"/>
  </w:style>
  <w:style w:type="paragraph" w:styleId="NormalWeb">
    <w:name w:val="Normal (Web)"/>
    <w:basedOn w:val="Normal"/>
    <w:uiPriority w:val="99"/>
    <w:unhideWhenUsed/>
    <w:rsid w:val="003B5DC8"/>
    <w:pPr>
      <w:spacing w:before="100" w:beforeAutospacing="1" w:after="100" w:afterAutospacing="1"/>
    </w:pPr>
    <w:rPr>
      <w:rFonts w:ascii="Times New Roman" w:hAnsi="Times New Roman" w:cs="Times New Roman"/>
      <w:lang w:eastAsia="en-GB"/>
    </w:rPr>
  </w:style>
  <w:style w:type="character" w:styleId="Hyperlink">
    <w:name w:val="Hyperlink"/>
    <w:basedOn w:val="DefaultParagraphFont"/>
    <w:uiPriority w:val="99"/>
    <w:unhideWhenUsed/>
    <w:rsid w:val="003B5DC8"/>
    <w:rPr>
      <w:color w:val="0000FF"/>
      <w:u w:val="single"/>
    </w:rPr>
  </w:style>
  <w:style w:type="character" w:customStyle="1" w:styleId="apple-converted-space">
    <w:name w:val="apple-converted-space"/>
    <w:basedOn w:val="DefaultParagraphFont"/>
    <w:rsid w:val="003B5DC8"/>
  </w:style>
  <w:style w:type="paragraph" w:styleId="ListParagraph">
    <w:name w:val="List Paragraph"/>
    <w:basedOn w:val="Normal"/>
    <w:uiPriority w:val="34"/>
    <w:qFormat/>
    <w:rsid w:val="00B524B8"/>
    <w:pPr>
      <w:ind w:left="720"/>
      <w:contextualSpacing/>
    </w:pPr>
  </w:style>
  <w:style w:type="paragraph" w:customStyle="1" w:styleId="p1">
    <w:name w:val="p1"/>
    <w:basedOn w:val="Normal"/>
    <w:rsid w:val="00C12681"/>
    <w:rPr>
      <w:rFonts w:ascii="Helvetica" w:hAnsi="Helvetica" w:cs="Times New Roman"/>
      <w:sz w:val="20"/>
      <w:szCs w:val="20"/>
      <w:lang w:eastAsia="en-GB"/>
    </w:rPr>
  </w:style>
  <w:style w:type="paragraph" w:customStyle="1" w:styleId="p2">
    <w:name w:val="p2"/>
    <w:basedOn w:val="Normal"/>
    <w:rsid w:val="00C12681"/>
    <w:rPr>
      <w:rFonts w:ascii="Helvetica" w:hAnsi="Helvetica" w:cs="Times New Roman"/>
      <w:sz w:val="11"/>
      <w:szCs w:val="11"/>
      <w:lang w:eastAsia="en-GB"/>
    </w:rPr>
  </w:style>
  <w:style w:type="paragraph" w:customStyle="1" w:styleId="p3">
    <w:name w:val="p3"/>
    <w:basedOn w:val="Normal"/>
    <w:rsid w:val="00C12681"/>
    <w:rPr>
      <w:rFonts w:ascii="Helvetica" w:hAnsi="Helvetica" w:cs="Times New Roman"/>
      <w:sz w:val="29"/>
      <w:szCs w:val="29"/>
      <w:lang w:eastAsia="en-GB"/>
    </w:rPr>
  </w:style>
  <w:style w:type="character" w:customStyle="1" w:styleId="s1">
    <w:name w:val="s1"/>
    <w:basedOn w:val="DefaultParagraphFont"/>
    <w:rsid w:val="00851D05"/>
    <w:rPr>
      <w:rFonts w:ascii="Times" w:hAnsi="Times" w:hint="default"/>
      <w:sz w:val="9"/>
      <w:szCs w:val="9"/>
    </w:rPr>
  </w:style>
  <w:style w:type="paragraph" w:styleId="FootnoteText">
    <w:name w:val="footnote text"/>
    <w:basedOn w:val="Normal"/>
    <w:link w:val="FootnoteTextChar"/>
    <w:uiPriority w:val="99"/>
    <w:unhideWhenUsed/>
    <w:rsid w:val="005A58E1"/>
  </w:style>
  <w:style w:type="character" w:customStyle="1" w:styleId="FootnoteTextChar">
    <w:name w:val="Footnote Text Char"/>
    <w:basedOn w:val="DefaultParagraphFont"/>
    <w:link w:val="FootnoteText"/>
    <w:uiPriority w:val="99"/>
    <w:rsid w:val="005A58E1"/>
  </w:style>
  <w:style w:type="character" w:styleId="FootnoteReference">
    <w:name w:val="footnote reference"/>
    <w:basedOn w:val="DefaultParagraphFont"/>
    <w:uiPriority w:val="99"/>
    <w:unhideWhenUsed/>
    <w:rsid w:val="005A58E1"/>
    <w:rPr>
      <w:vertAlign w:val="superscript"/>
    </w:rPr>
  </w:style>
  <w:style w:type="paragraph" w:styleId="EndnoteText">
    <w:name w:val="endnote text"/>
    <w:basedOn w:val="Normal"/>
    <w:link w:val="EndnoteTextChar"/>
    <w:uiPriority w:val="99"/>
    <w:unhideWhenUsed/>
    <w:rsid w:val="00B26514"/>
    <w:rPr>
      <w:rFonts w:eastAsiaTheme="minorEastAsia"/>
      <w:sz w:val="20"/>
      <w:szCs w:val="20"/>
      <w:lang w:val="en-US"/>
    </w:rPr>
  </w:style>
  <w:style w:type="character" w:customStyle="1" w:styleId="EndnoteTextChar">
    <w:name w:val="Endnote Text Char"/>
    <w:basedOn w:val="DefaultParagraphFont"/>
    <w:link w:val="EndnoteText"/>
    <w:uiPriority w:val="99"/>
    <w:rsid w:val="00B26514"/>
    <w:rPr>
      <w:rFonts w:eastAsiaTheme="minorEastAsia"/>
      <w:sz w:val="20"/>
      <w:szCs w:val="20"/>
      <w:lang w:val="en-US"/>
    </w:rPr>
  </w:style>
  <w:style w:type="character" w:styleId="EndnoteReference">
    <w:name w:val="endnote reference"/>
    <w:basedOn w:val="DefaultParagraphFont"/>
    <w:uiPriority w:val="99"/>
    <w:unhideWhenUsed/>
    <w:rsid w:val="00B26514"/>
    <w:rPr>
      <w:vertAlign w:val="superscript"/>
    </w:rPr>
  </w:style>
  <w:style w:type="paragraph" w:styleId="Header">
    <w:name w:val="header"/>
    <w:basedOn w:val="Normal"/>
    <w:link w:val="HeaderChar"/>
    <w:uiPriority w:val="99"/>
    <w:unhideWhenUsed/>
    <w:rsid w:val="00B26514"/>
    <w:pPr>
      <w:tabs>
        <w:tab w:val="center" w:pos="4680"/>
        <w:tab w:val="right" w:pos="9360"/>
      </w:tabs>
    </w:pPr>
    <w:rPr>
      <w:sz w:val="22"/>
      <w:szCs w:val="22"/>
      <w:lang w:val="en-US"/>
    </w:rPr>
  </w:style>
  <w:style w:type="character" w:customStyle="1" w:styleId="HeaderChar">
    <w:name w:val="Header Char"/>
    <w:basedOn w:val="DefaultParagraphFont"/>
    <w:link w:val="Header"/>
    <w:uiPriority w:val="99"/>
    <w:rsid w:val="00B26514"/>
    <w:rPr>
      <w:sz w:val="22"/>
      <w:szCs w:val="22"/>
      <w:lang w:val="en-US"/>
    </w:rPr>
  </w:style>
  <w:style w:type="paragraph" w:styleId="Quote">
    <w:name w:val="Quote"/>
    <w:basedOn w:val="Normal"/>
    <w:next w:val="Normal"/>
    <w:link w:val="QuoteChar"/>
    <w:uiPriority w:val="29"/>
    <w:qFormat/>
    <w:rsid w:val="00B26514"/>
    <w:pPr>
      <w:spacing w:before="200" w:after="160" w:line="259" w:lineRule="auto"/>
      <w:ind w:left="864" w:right="864"/>
      <w:jc w:val="center"/>
    </w:pPr>
    <w:rPr>
      <w:i/>
      <w:iCs/>
      <w:color w:val="404040" w:themeColor="text1" w:themeTint="BF"/>
      <w:sz w:val="22"/>
      <w:szCs w:val="22"/>
      <w:lang w:val="en-US"/>
    </w:rPr>
  </w:style>
  <w:style w:type="character" w:customStyle="1" w:styleId="QuoteChar">
    <w:name w:val="Quote Char"/>
    <w:basedOn w:val="DefaultParagraphFont"/>
    <w:link w:val="Quote"/>
    <w:uiPriority w:val="29"/>
    <w:rsid w:val="00B26514"/>
    <w:rPr>
      <w:i/>
      <w:iCs/>
      <w:color w:val="404040" w:themeColor="text1" w:themeTint="BF"/>
      <w:sz w:val="22"/>
      <w:szCs w:val="22"/>
      <w:lang w:val="en-US"/>
    </w:rPr>
  </w:style>
  <w:style w:type="paragraph" w:customStyle="1" w:styleId="font8">
    <w:name w:val="font_8"/>
    <w:basedOn w:val="Normal"/>
    <w:rsid w:val="00DB49A1"/>
    <w:pPr>
      <w:spacing w:before="100" w:beforeAutospacing="1" w:after="100" w:afterAutospacing="1"/>
    </w:pPr>
    <w:rPr>
      <w:rFonts w:ascii="Times New Roman" w:hAnsi="Times New Roman" w:cs="Times New Roman"/>
      <w:lang w:eastAsia="en-GB"/>
    </w:rPr>
  </w:style>
  <w:style w:type="character" w:styleId="Strong">
    <w:name w:val="Strong"/>
    <w:basedOn w:val="DefaultParagraphFont"/>
    <w:uiPriority w:val="22"/>
    <w:qFormat/>
    <w:rsid w:val="00DB49A1"/>
    <w:rPr>
      <w:b/>
      <w:bCs/>
    </w:rPr>
  </w:style>
  <w:style w:type="paragraph" w:styleId="BodyText">
    <w:name w:val="Body Text"/>
    <w:link w:val="BodyTextChar"/>
    <w:qFormat/>
    <w:rsid w:val="0041281F"/>
    <w:pPr>
      <w:spacing w:before="120" w:after="120" w:line="250" w:lineRule="atLeast"/>
    </w:pPr>
    <w:rPr>
      <w:rFonts w:cs="Times New Roman"/>
      <w:color w:val="000000" w:themeColor="text1"/>
      <w:sz w:val="19"/>
      <w:szCs w:val="20"/>
      <w:lang w:val="en-AU"/>
    </w:rPr>
  </w:style>
  <w:style w:type="character" w:customStyle="1" w:styleId="BodyTextChar">
    <w:name w:val="Body Text Char"/>
    <w:basedOn w:val="DefaultParagraphFont"/>
    <w:link w:val="BodyText"/>
    <w:rsid w:val="0041281F"/>
    <w:rPr>
      <w:rFonts w:cs="Times New Roman"/>
      <w:color w:val="000000" w:themeColor="text1"/>
      <w:sz w:val="19"/>
      <w:szCs w:val="20"/>
      <w:lang w:val="en-AU"/>
    </w:rPr>
  </w:style>
  <w:style w:type="character" w:customStyle="1" w:styleId="Heading2Char">
    <w:name w:val="Heading 2 Char"/>
    <w:basedOn w:val="DefaultParagraphFont"/>
    <w:link w:val="Heading2"/>
    <w:uiPriority w:val="9"/>
    <w:rsid w:val="009B13A7"/>
    <w:rPr>
      <w:rFonts w:ascii="Times New Roman" w:eastAsia="Times New Roman" w:hAnsi="Times New Roman" w:cs="Times New Roman"/>
      <w:b/>
      <w:sz w:val="40"/>
      <w:szCs w:val="26"/>
      <w:lang w:eastAsia="en-GB"/>
    </w:rPr>
  </w:style>
  <w:style w:type="paragraph" w:styleId="Footer">
    <w:name w:val="footer"/>
    <w:basedOn w:val="Normal"/>
    <w:link w:val="FooterChar"/>
    <w:uiPriority w:val="99"/>
    <w:unhideWhenUsed/>
    <w:rsid w:val="00DD5E11"/>
    <w:pPr>
      <w:tabs>
        <w:tab w:val="center" w:pos="4513"/>
        <w:tab w:val="right" w:pos="9026"/>
      </w:tabs>
    </w:pPr>
  </w:style>
  <w:style w:type="character" w:customStyle="1" w:styleId="FooterChar">
    <w:name w:val="Footer Char"/>
    <w:basedOn w:val="DefaultParagraphFont"/>
    <w:link w:val="Footer"/>
    <w:uiPriority w:val="99"/>
    <w:rsid w:val="00DD5E11"/>
  </w:style>
  <w:style w:type="character" w:styleId="PageNumber">
    <w:name w:val="page number"/>
    <w:basedOn w:val="DefaultParagraphFont"/>
    <w:uiPriority w:val="99"/>
    <w:semiHidden/>
    <w:unhideWhenUsed/>
    <w:rsid w:val="00DD5E11"/>
  </w:style>
  <w:style w:type="paragraph" w:styleId="Revision">
    <w:name w:val="Revision"/>
    <w:hidden/>
    <w:uiPriority w:val="99"/>
    <w:semiHidden/>
    <w:rsid w:val="001E53F9"/>
  </w:style>
  <w:style w:type="character" w:styleId="FollowedHyperlink">
    <w:name w:val="FollowedHyperlink"/>
    <w:basedOn w:val="DefaultParagraphFont"/>
    <w:uiPriority w:val="99"/>
    <w:semiHidden/>
    <w:unhideWhenUsed/>
    <w:rsid w:val="00922116"/>
    <w:rPr>
      <w:color w:val="954F72" w:themeColor="followedHyperlink"/>
      <w:u w:val="single"/>
    </w:rPr>
  </w:style>
  <w:style w:type="character" w:styleId="CommentReference">
    <w:name w:val="annotation reference"/>
    <w:basedOn w:val="DefaultParagraphFont"/>
    <w:uiPriority w:val="99"/>
    <w:semiHidden/>
    <w:unhideWhenUsed/>
    <w:rsid w:val="00274E10"/>
    <w:rPr>
      <w:sz w:val="16"/>
      <w:szCs w:val="16"/>
    </w:rPr>
  </w:style>
  <w:style w:type="paragraph" w:styleId="CommentText">
    <w:name w:val="annotation text"/>
    <w:basedOn w:val="Normal"/>
    <w:link w:val="CommentTextChar"/>
    <w:uiPriority w:val="99"/>
    <w:semiHidden/>
    <w:unhideWhenUsed/>
    <w:rsid w:val="00274E10"/>
    <w:rPr>
      <w:sz w:val="20"/>
      <w:szCs w:val="20"/>
    </w:rPr>
  </w:style>
  <w:style w:type="character" w:customStyle="1" w:styleId="CommentTextChar">
    <w:name w:val="Comment Text Char"/>
    <w:basedOn w:val="DefaultParagraphFont"/>
    <w:link w:val="CommentText"/>
    <w:uiPriority w:val="99"/>
    <w:semiHidden/>
    <w:rsid w:val="00274E10"/>
    <w:rPr>
      <w:sz w:val="20"/>
      <w:szCs w:val="20"/>
    </w:rPr>
  </w:style>
  <w:style w:type="paragraph" w:styleId="CommentSubject">
    <w:name w:val="annotation subject"/>
    <w:basedOn w:val="CommentText"/>
    <w:next w:val="CommentText"/>
    <w:link w:val="CommentSubjectChar"/>
    <w:uiPriority w:val="99"/>
    <w:semiHidden/>
    <w:unhideWhenUsed/>
    <w:rsid w:val="00274E10"/>
    <w:rPr>
      <w:b/>
      <w:bCs/>
    </w:rPr>
  </w:style>
  <w:style w:type="character" w:customStyle="1" w:styleId="CommentSubjectChar">
    <w:name w:val="Comment Subject Char"/>
    <w:basedOn w:val="CommentTextChar"/>
    <w:link w:val="CommentSubject"/>
    <w:uiPriority w:val="99"/>
    <w:semiHidden/>
    <w:rsid w:val="00274E10"/>
    <w:rPr>
      <w:b/>
      <w:bCs/>
      <w:sz w:val="20"/>
      <w:szCs w:val="20"/>
    </w:rPr>
  </w:style>
  <w:style w:type="paragraph" w:styleId="BalloonText">
    <w:name w:val="Balloon Text"/>
    <w:basedOn w:val="Normal"/>
    <w:link w:val="BalloonTextChar"/>
    <w:uiPriority w:val="99"/>
    <w:semiHidden/>
    <w:unhideWhenUsed/>
    <w:rsid w:val="00274E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E10"/>
    <w:rPr>
      <w:rFonts w:ascii="Segoe UI" w:hAnsi="Segoe UI" w:cs="Segoe UI"/>
      <w:sz w:val="18"/>
      <w:szCs w:val="18"/>
    </w:rPr>
  </w:style>
  <w:style w:type="paragraph" w:customStyle="1" w:styleId="aQuote">
    <w:name w:val="aQuote"/>
    <w:basedOn w:val="Normal"/>
    <w:qFormat/>
    <w:rsid w:val="00A171D9"/>
    <w:pPr>
      <w:spacing w:line="276" w:lineRule="auto"/>
      <w:ind w:left="720"/>
    </w:pPr>
    <w:rPr>
      <w:rFonts w:ascii="Times New Roman" w:hAnsi="Times New Roman" w:cs="Times New Roman"/>
      <w:bCs/>
      <w:i/>
      <w:color w:val="000000"/>
      <w:lang w:eastAsia="en-GB"/>
    </w:rPr>
  </w:style>
  <w:style w:type="paragraph" w:customStyle="1" w:styleId="aText">
    <w:name w:val="aText"/>
    <w:basedOn w:val="Normal"/>
    <w:qFormat/>
    <w:rsid w:val="00A171D9"/>
    <w:pPr>
      <w:spacing w:line="276" w:lineRule="auto"/>
    </w:pPr>
    <w:rPr>
      <w:rFonts w:ascii="Times New Roman" w:hAnsi="Times New Roman" w:cs="Times New Roman"/>
      <w:color w:val="000000"/>
      <w:lang w:eastAsia="en-GB"/>
    </w:rPr>
  </w:style>
  <w:style w:type="paragraph" w:customStyle="1" w:styleId="aExample">
    <w:name w:val="aExample"/>
    <w:basedOn w:val="Normal"/>
    <w:qFormat/>
    <w:rsid w:val="00A171D9"/>
    <w:pPr>
      <w:spacing w:line="276" w:lineRule="auto"/>
      <w:ind w:left="720"/>
    </w:pPr>
    <w:rPr>
      <w:rFonts w:ascii="Times New Roman" w:hAnsi="Times New Roman" w:cs="Times New Roman"/>
      <w:b/>
      <w:i/>
      <w:iCs/>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099034">
      <w:bodyDiv w:val="1"/>
      <w:marLeft w:val="0"/>
      <w:marRight w:val="0"/>
      <w:marTop w:val="0"/>
      <w:marBottom w:val="0"/>
      <w:divBdr>
        <w:top w:val="none" w:sz="0" w:space="0" w:color="auto"/>
        <w:left w:val="none" w:sz="0" w:space="0" w:color="auto"/>
        <w:bottom w:val="none" w:sz="0" w:space="0" w:color="auto"/>
        <w:right w:val="none" w:sz="0" w:space="0" w:color="auto"/>
      </w:divBdr>
    </w:div>
    <w:div w:id="289745402">
      <w:bodyDiv w:val="1"/>
      <w:marLeft w:val="0"/>
      <w:marRight w:val="0"/>
      <w:marTop w:val="0"/>
      <w:marBottom w:val="0"/>
      <w:divBdr>
        <w:top w:val="none" w:sz="0" w:space="0" w:color="auto"/>
        <w:left w:val="none" w:sz="0" w:space="0" w:color="auto"/>
        <w:bottom w:val="none" w:sz="0" w:space="0" w:color="auto"/>
        <w:right w:val="none" w:sz="0" w:space="0" w:color="auto"/>
      </w:divBdr>
    </w:div>
    <w:div w:id="460349168">
      <w:bodyDiv w:val="1"/>
      <w:marLeft w:val="0"/>
      <w:marRight w:val="0"/>
      <w:marTop w:val="0"/>
      <w:marBottom w:val="0"/>
      <w:divBdr>
        <w:top w:val="none" w:sz="0" w:space="0" w:color="auto"/>
        <w:left w:val="none" w:sz="0" w:space="0" w:color="auto"/>
        <w:bottom w:val="none" w:sz="0" w:space="0" w:color="auto"/>
        <w:right w:val="none" w:sz="0" w:space="0" w:color="auto"/>
      </w:divBdr>
      <w:divsChild>
        <w:div w:id="1832135220">
          <w:marLeft w:val="0"/>
          <w:marRight w:val="0"/>
          <w:marTop w:val="0"/>
          <w:marBottom w:val="0"/>
          <w:divBdr>
            <w:top w:val="none" w:sz="0" w:space="0" w:color="auto"/>
            <w:left w:val="none" w:sz="0" w:space="0" w:color="auto"/>
            <w:bottom w:val="none" w:sz="0" w:space="0" w:color="auto"/>
            <w:right w:val="none" w:sz="0" w:space="0" w:color="auto"/>
          </w:divBdr>
          <w:divsChild>
            <w:div w:id="433138303">
              <w:marLeft w:val="0"/>
              <w:marRight w:val="0"/>
              <w:marTop w:val="0"/>
              <w:marBottom w:val="0"/>
              <w:divBdr>
                <w:top w:val="none" w:sz="0" w:space="0" w:color="auto"/>
                <w:left w:val="none" w:sz="0" w:space="0" w:color="auto"/>
                <w:bottom w:val="none" w:sz="0" w:space="0" w:color="auto"/>
                <w:right w:val="none" w:sz="0" w:space="0" w:color="auto"/>
              </w:divBdr>
              <w:divsChild>
                <w:div w:id="580676166">
                  <w:marLeft w:val="0"/>
                  <w:marRight w:val="0"/>
                  <w:marTop w:val="0"/>
                  <w:marBottom w:val="0"/>
                  <w:divBdr>
                    <w:top w:val="none" w:sz="0" w:space="0" w:color="auto"/>
                    <w:left w:val="none" w:sz="0" w:space="0" w:color="auto"/>
                    <w:bottom w:val="none" w:sz="0" w:space="0" w:color="auto"/>
                    <w:right w:val="none" w:sz="0" w:space="0" w:color="auto"/>
                  </w:divBdr>
                  <w:divsChild>
                    <w:div w:id="139408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922844">
      <w:bodyDiv w:val="1"/>
      <w:marLeft w:val="0"/>
      <w:marRight w:val="0"/>
      <w:marTop w:val="0"/>
      <w:marBottom w:val="0"/>
      <w:divBdr>
        <w:top w:val="none" w:sz="0" w:space="0" w:color="auto"/>
        <w:left w:val="none" w:sz="0" w:space="0" w:color="auto"/>
        <w:bottom w:val="none" w:sz="0" w:space="0" w:color="auto"/>
        <w:right w:val="none" w:sz="0" w:space="0" w:color="auto"/>
      </w:divBdr>
    </w:div>
    <w:div w:id="494030888">
      <w:bodyDiv w:val="1"/>
      <w:marLeft w:val="0"/>
      <w:marRight w:val="0"/>
      <w:marTop w:val="0"/>
      <w:marBottom w:val="0"/>
      <w:divBdr>
        <w:top w:val="none" w:sz="0" w:space="0" w:color="auto"/>
        <w:left w:val="none" w:sz="0" w:space="0" w:color="auto"/>
        <w:bottom w:val="none" w:sz="0" w:space="0" w:color="auto"/>
        <w:right w:val="none" w:sz="0" w:space="0" w:color="auto"/>
      </w:divBdr>
    </w:div>
    <w:div w:id="523448341">
      <w:bodyDiv w:val="1"/>
      <w:marLeft w:val="0"/>
      <w:marRight w:val="0"/>
      <w:marTop w:val="0"/>
      <w:marBottom w:val="0"/>
      <w:divBdr>
        <w:top w:val="none" w:sz="0" w:space="0" w:color="auto"/>
        <w:left w:val="none" w:sz="0" w:space="0" w:color="auto"/>
        <w:bottom w:val="none" w:sz="0" w:space="0" w:color="auto"/>
        <w:right w:val="none" w:sz="0" w:space="0" w:color="auto"/>
      </w:divBdr>
      <w:divsChild>
        <w:div w:id="639188060">
          <w:marLeft w:val="0"/>
          <w:marRight w:val="0"/>
          <w:marTop w:val="0"/>
          <w:marBottom w:val="0"/>
          <w:divBdr>
            <w:top w:val="none" w:sz="0" w:space="0" w:color="auto"/>
            <w:left w:val="none" w:sz="0" w:space="0" w:color="auto"/>
            <w:bottom w:val="none" w:sz="0" w:space="0" w:color="auto"/>
            <w:right w:val="none" w:sz="0" w:space="0" w:color="auto"/>
          </w:divBdr>
          <w:divsChild>
            <w:div w:id="1748267741">
              <w:marLeft w:val="0"/>
              <w:marRight w:val="0"/>
              <w:marTop w:val="100"/>
              <w:marBottom w:val="100"/>
              <w:divBdr>
                <w:top w:val="single" w:sz="36" w:space="0" w:color="FFFFFF"/>
                <w:left w:val="single" w:sz="36" w:space="0" w:color="FFFFFF"/>
                <w:bottom w:val="single" w:sz="36" w:space="0" w:color="FFFFFF"/>
                <w:right w:val="single" w:sz="36" w:space="0" w:color="FFFFFF"/>
              </w:divBdr>
              <w:divsChild>
                <w:div w:id="1178424942">
                  <w:marLeft w:val="203"/>
                  <w:marRight w:val="203"/>
                  <w:marTop w:val="304"/>
                  <w:marBottom w:val="203"/>
                  <w:divBdr>
                    <w:top w:val="none" w:sz="0" w:space="0" w:color="auto"/>
                    <w:left w:val="none" w:sz="0" w:space="0" w:color="auto"/>
                    <w:bottom w:val="none" w:sz="0" w:space="0" w:color="auto"/>
                    <w:right w:val="none" w:sz="0" w:space="0" w:color="auto"/>
                  </w:divBdr>
                  <w:divsChild>
                    <w:div w:id="1185509866">
                      <w:marLeft w:val="0"/>
                      <w:marRight w:val="0"/>
                      <w:marTop w:val="0"/>
                      <w:marBottom w:val="0"/>
                      <w:divBdr>
                        <w:top w:val="none" w:sz="0" w:space="0" w:color="auto"/>
                        <w:left w:val="none" w:sz="0" w:space="0" w:color="auto"/>
                        <w:bottom w:val="none" w:sz="0" w:space="0" w:color="auto"/>
                        <w:right w:val="none" w:sz="0" w:space="0" w:color="auto"/>
                      </w:divBdr>
                      <w:divsChild>
                        <w:div w:id="185703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142480">
      <w:bodyDiv w:val="1"/>
      <w:marLeft w:val="0"/>
      <w:marRight w:val="0"/>
      <w:marTop w:val="0"/>
      <w:marBottom w:val="0"/>
      <w:divBdr>
        <w:top w:val="none" w:sz="0" w:space="0" w:color="auto"/>
        <w:left w:val="none" w:sz="0" w:space="0" w:color="auto"/>
        <w:bottom w:val="none" w:sz="0" w:space="0" w:color="auto"/>
        <w:right w:val="none" w:sz="0" w:space="0" w:color="auto"/>
      </w:divBdr>
      <w:divsChild>
        <w:div w:id="1800761176">
          <w:marLeft w:val="0"/>
          <w:marRight w:val="0"/>
          <w:marTop w:val="0"/>
          <w:marBottom w:val="0"/>
          <w:divBdr>
            <w:top w:val="none" w:sz="0" w:space="0" w:color="auto"/>
            <w:left w:val="none" w:sz="0" w:space="0" w:color="auto"/>
            <w:bottom w:val="none" w:sz="0" w:space="0" w:color="auto"/>
            <w:right w:val="none" w:sz="0" w:space="0" w:color="auto"/>
          </w:divBdr>
          <w:divsChild>
            <w:div w:id="655960220">
              <w:marLeft w:val="0"/>
              <w:marRight w:val="0"/>
              <w:marTop w:val="0"/>
              <w:marBottom w:val="0"/>
              <w:divBdr>
                <w:top w:val="none" w:sz="0" w:space="0" w:color="auto"/>
                <w:left w:val="none" w:sz="0" w:space="0" w:color="auto"/>
                <w:bottom w:val="none" w:sz="0" w:space="0" w:color="auto"/>
                <w:right w:val="none" w:sz="0" w:space="0" w:color="auto"/>
              </w:divBdr>
              <w:divsChild>
                <w:div w:id="660161135">
                  <w:marLeft w:val="0"/>
                  <w:marRight w:val="0"/>
                  <w:marTop w:val="0"/>
                  <w:marBottom w:val="0"/>
                  <w:divBdr>
                    <w:top w:val="none" w:sz="0" w:space="0" w:color="auto"/>
                    <w:left w:val="none" w:sz="0" w:space="0" w:color="auto"/>
                    <w:bottom w:val="none" w:sz="0" w:space="0" w:color="auto"/>
                    <w:right w:val="none" w:sz="0" w:space="0" w:color="auto"/>
                  </w:divBdr>
                  <w:divsChild>
                    <w:div w:id="589435809">
                      <w:marLeft w:val="0"/>
                      <w:marRight w:val="0"/>
                      <w:marTop w:val="0"/>
                      <w:marBottom w:val="0"/>
                      <w:divBdr>
                        <w:top w:val="none" w:sz="0" w:space="0" w:color="auto"/>
                        <w:left w:val="none" w:sz="0" w:space="0" w:color="auto"/>
                        <w:bottom w:val="none" w:sz="0" w:space="0" w:color="auto"/>
                        <w:right w:val="none" w:sz="0" w:space="0" w:color="auto"/>
                      </w:divBdr>
                      <w:divsChild>
                        <w:div w:id="138132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6256546">
      <w:bodyDiv w:val="1"/>
      <w:marLeft w:val="0"/>
      <w:marRight w:val="0"/>
      <w:marTop w:val="0"/>
      <w:marBottom w:val="0"/>
      <w:divBdr>
        <w:top w:val="none" w:sz="0" w:space="0" w:color="auto"/>
        <w:left w:val="none" w:sz="0" w:space="0" w:color="auto"/>
        <w:bottom w:val="none" w:sz="0" w:space="0" w:color="auto"/>
        <w:right w:val="none" w:sz="0" w:space="0" w:color="auto"/>
      </w:divBdr>
    </w:div>
    <w:div w:id="638608565">
      <w:bodyDiv w:val="1"/>
      <w:marLeft w:val="0"/>
      <w:marRight w:val="0"/>
      <w:marTop w:val="0"/>
      <w:marBottom w:val="0"/>
      <w:divBdr>
        <w:top w:val="none" w:sz="0" w:space="0" w:color="auto"/>
        <w:left w:val="none" w:sz="0" w:space="0" w:color="auto"/>
        <w:bottom w:val="none" w:sz="0" w:space="0" w:color="auto"/>
        <w:right w:val="none" w:sz="0" w:space="0" w:color="auto"/>
      </w:divBdr>
    </w:div>
    <w:div w:id="657926205">
      <w:bodyDiv w:val="1"/>
      <w:marLeft w:val="0"/>
      <w:marRight w:val="0"/>
      <w:marTop w:val="0"/>
      <w:marBottom w:val="0"/>
      <w:divBdr>
        <w:top w:val="none" w:sz="0" w:space="0" w:color="auto"/>
        <w:left w:val="none" w:sz="0" w:space="0" w:color="auto"/>
        <w:bottom w:val="none" w:sz="0" w:space="0" w:color="auto"/>
        <w:right w:val="none" w:sz="0" w:space="0" w:color="auto"/>
      </w:divBdr>
    </w:div>
    <w:div w:id="665130109">
      <w:bodyDiv w:val="1"/>
      <w:marLeft w:val="0"/>
      <w:marRight w:val="0"/>
      <w:marTop w:val="0"/>
      <w:marBottom w:val="0"/>
      <w:divBdr>
        <w:top w:val="none" w:sz="0" w:space="0" w:color="auto"/>
        <w:left w:val="none" w:sz="0" w:space="0" w:color="auto"/>
        <w:bottom w:val="none" w:sz="0" w:space="0" w:color="auto"/>
        <w:right w:val="none" w:sz="0" w:space="0" w:color="auto"/>
      </w:divBdr>
    </w:div>
    <w:div w:id="740712279">
      <w:bodyDiv w:val="1"/>
      <w:marLeft w:val="0"/>
      <w:marRight w:val="0"/>
      <w:marTop w:val="0"/>
      <w:marBottom w:val="0"/>
      <w:divBdr>
        <w:top w:val="none" w:sz="0" w:space="0" w:color="auto"/>
        <w:left w:val="none" w:sz="0" w:space="0" w:color="auto"/>
        <w:bottom w:val="none" w:sz="0" w:space="0" w:color="auto"/>
        <w:right w:val="none" w:sz="0" w:space="0" w:color="auto"/>
      </w:divBdr>
    </w:div>
    <w:div w:id="758067947">
      <w:bodyDiv w:val="1"/>
      <w:marLeft w:val="0"/>
      <w:marRight w:val="0"/>
      <w:marTop w:val="0"/>
      <w:marBottom w:val="0"/>
      <w:divBdr>
        <w:top w:val="none" w:sz="0" w:space="0" w:color="auto"/>
        <w:left w:val="none" w:sz="0" w:space="0" w:color="auto"/>
        <w:bottom w:val="none" w:sz="0" w:space="0" w:color="auto"/>
        <w:right w:val="none" w:sz="0" w:space="0" w:color="auto"/>
      </w:divBdr>
    </w:div>
    <w:div w:id="762342625">
      <w:bodyDiv w:val="1"/>
      <w:marLeft w:val="0"/>
      <w:marRight w:val="0"/>
      <w:marTop w:val="0"/>
      <w:marBottom w:val="0"/>
      <w:divBdr>
        <w:top w:val="none" w:sz="0" w:space="0" w:color="auto"/>
        <w:left w:val="none" w:sz="0" w:space="0" w:color="auto"/>
        <w:bottom w:val="none" w:sz="0" w:space="0" w:color="auto"/>
        <w:right w:val="none" w:sz="0" w:space="0" w:color="auto"/>
      </w:divBdr>
    </w:div>
    <w:div w:id="818689040">
      <w:bodyDiv w:val="1"/>
      <w:marLeft w:val="0"/>
      <w:marRight w:val="0"/>
      <w:marTop w:val="0"/>
      <w:marBottom w:val="0"/>
      <w:divBdr>
        <w:top w:val="none" w:sz="0" w:space="0" w:color="auto"/>
        <w:left w:val="none" w:sz="0" w:space="0" w:color="auto"/>
        <w:bottom w:val="none" w:sz="0" w:space="0" w:color="auto"/>
        <w:right w:val="none" w:sz="0" w:space="0" w:color="auto"/>
      </w:divBdr>
    </w:div>
    <w:div w:id="878933625">
      <w:bodyDiv w:val="1"/>
      <w:marLeft w:val="0"/>
      <w:marRight w:val="0"/>
      <w:marTop w:val="0"/>
      <w:marBottom w:val="0"/>
      <w:divBdr>
        <w:top w:val="none" w:sz="0" w:space="0" w:color="auto"/>
        <w:left w:val="none" w:sz="0" w:space="0" w:color="auto"/>
        <w:bottom w:val="none" w:sz="0" w:space="0" w:color="auto"/>
        <w:right w:val="none" w:sz="0" w:space="0" w:color="auto"/>
      </w:divBdr>
    </w:div>
    <w:div w:id="889464424">
      <w:bodyDiv w:val="1"/>
      <w:marLeft w:val="0"/>
      <w:marRight w:val="0"/>
      <w:marTop w:val="0"/>
      <w:marBottom w:val="0"/>
      <w:divBdr>
        <w:top w:val="none" w:sz="0" w:space="0" w:color="auto"/>
        <w:left w:val="none" w:sz="0" w:space="0" w:color="auto"/>
        <w:bottom w:val="none" w:sz="0" w:space="0" w:color="auto"/>
        <w:right w:val="none" w:sz="0" w:space="0" w:color="auto"/>
      </w:divBdr>
    </w:div>
    <w:div w:id="958678956">
      <w:bodyDiv w:val="1"/>
      <w:marLeft w:val="0"/>
      <w:marRight w:val="0"/>
      <w:marTop w:val="0"/>
      <w:marBottom w:val="0"/>
      <w:divBdr>
        <w:top w:val="none" w:sz="0" w:space="0" w:color="auto"/>
        <w:left w:val="none" w:sz="0" w:space="0" w:color="auto"/>
        <w:bottom w:val="none" w:sz="0" w:space="0" w:color="auto"/>
        <w:right w:val="none" w:sz="0" w:space="0" w:color="auto"/>
      </w:divBdr>
    </w:div>
    <w:div w:id="993945496">
      <w:bodyDiv w:val="1"/>
      <w:marLeft w:val="0"/>
      <w:marRight w:val="0"/>
      <w:marTop w:val="0"/>
      <w:marBottom w:val="0"/>
      <w:divBdr>
        <w:top w:val="none" w:sz="0" w:space="0" w:color="auto"/>
        <w:left w:val="none" w:sz="0" w:space="0" w:color="auto"/>
        <w:bottom w:val="none" w:sz="0" w:space="0" w:color="auto"/>
        <w:right w:val="none" w:sz="0" w:space="0" w:color="auto"/>
      </w:divBdr>
    </w:div>
    <w:div w:id="995496362">
      <w:bodyDiv w:val="1"/>
      <w:marLeft w:val="0"/>
      <w:marRight w:val="0"/>
      <w:marTop w:val="0"/>
      <w:marBottom w:val="0"/>
      <w:divBdr>
        <w:top w:val="none" w:sz="0" w:space="0" w:color="auto"/>
        <w:left w:val="none" w:sz="0" w:space="0" w:color="auto"/>
        <w:bottom w:val="none" w:sz="0" w:space="0" w:color="auto"/>
        <w:right w:val="none" w:sz="0" w:space="0" w:color="auto"/>
      </w:divBdr>
      <w:divsChild>
        <w:div w:id="1068116996">
          <w:marLeft w:val="0"/>
          <w:marRight w:val="0"/>
          <w:marTop w:val="0"/>
          <w:marBottom w:val="0"/>
          <w:divBdr>
            <w:top w:val="none" w:sz="0" w:space="0" w:color="auto"/>
            <w:left w:val="none" w:sz="0" w:space="0" w:color="auto"/>
            <w:bottom w:val="none" w:sz="0" w:space="0" w:color="auto"/>
            <w:right w:val="none" w:sz="0" w:space="0" w:color="auto"/>
          </w:divBdr>
          <w:divsChild>
            <w:div w:id="956526708">
              <w:marLeft w:val="0"/>
              <w:marRight w:val="0"/>
              <w:marTop w:val="0"/>
              <w:marBottom w:val="0"/>
              <w:divBdr>
                <w:top w:val="none" w:sz="0" w:space="0" w:color="auto"/>
                <w:left w:val="none" w:sz="0" w:space="0" w:color="auto"/>
                <w:bottom w:val="none" w:sz="0" w:space="0" w:color="auto"/>
                <w:right w:val="none" w:sz="0" w:space="0" w:color="auto"/>
              </w:divBdr>
              <w:divsChild>
                <w:div w:id="2001422749">
                  <w:marLeft w:val="0"/>
                  <w:marRight w:val="0"/>
                  <w:marTop w:val="0"/>
                  <w:marBottom w:val="0"/>
                  <w:divBdr>
                    <w:top w:val="none" w:sz="0" w:space="0" w:color="auto"/>
                    <w:left w:val="none" w:sz="0" w:space="0" w:color="auto"/>
                    <w:bottom w:val="none" w:sz="0" w:space="0" w:color="auto"/>
                    <w:right w:val="none" w:sz="0" w:space="0" w:color="auto"/>
                  </w:divBdr>
                  <w:divsChild>
                    <w:div w:id="920453760">
                      <w:marLeft w:val="0"/>
                      <w:marRight w:val="0"/>
                      <w:marTop w:val="0"/>
                      <w:marBottom w:val="0"/>
                      <w:divBdr>
                        <w:top w:val="none" w:sz="0" w:space="0" w:color="auto"/>
                        <w:left w:val="none" w:sz="0" w:space="0" w:color="auto"/>
                        <w:bottom w:val="none" w:sz="0" w:space="0" w:color="auto"/>
                        <w:right w:val="none" w:sz="0" w:space="0" w:color="auto"/>
                      </w:divBdr>
                      <w:divsChild>
                        <w:div w:id="132385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7080925">
      <w:bodyDiv w:val="1"/>
      <w:marLeft w:val="0"/>
      <w:marRight w:val="0"/>
      <w:marTop w:val="0"/>
      <w:marBottom w:val="0"/>
      <w:divBdr>
        <w:top w:val="none" w:sz="0" w:space="0" w:color="auto"/>
        <w:left w:val="none" w:sz="0" w:space="0" w:color="auto"/>
        <w:bottom w:val="none" w:sz="0" w:space="0" w:color="auto"/>
        <w:right w:val="none" w:sz="0" w:space="0" w:color="auto"/>
      </w:divBdr>
    </w:div>
    <w:div w:id="1072779675">
      <w:bodyDiv w:val="1"/>
      <w:marLeft w:val="0"/>
      <w:marRight w:val="0"/>
      <w:marTop w:val="0"/>
      <w:marBottom w:val="0"/>
      <w:divBdr>
        <w:top w:val="none" w:sz="0" w:space="0" w:color="auto"/>
        <w:left w:val="none" w:sz="0" w:space="0" w:color="auto"/>
        <w:bottom w:val="none" w:sz="0" w:space="0" w:color="auto"/>
        <w:right w:val="none" w:sz="0" w:space="0" w:color="auto"/>
      </w:divBdr>
    </w:div>
    <w:div w:id="1105226942">
      <w:bodyDiv w:val="1"/>
      <w:marLeft w:val="0"/>
      <w:marRight w:val="0"/>
      <w:marTop w:val="0"/>
      <w:marBottom w:val="0"/>
      <w:divBdr>
        <w:top w:val="none" w:sz="0" w:space="0" w:color="auto"/>
        <w:left w:val="none" w:sz="0" w:space="0" w:color="auto"/>
        <w:bottom w:val="none" w:sz="0" w:space="0" w:color="auto"/>
        <w:right w:val="none" w:sz="0" w:space="0" w:color="auto"/>
      </w:divBdr>
    </w:div>
    <w:div w:id="1153987449">
      <w:bodyDiv w:val="1"/>
      <w:marLeft w:val="0"/>
      <w:marRight w:val="0"/>
      <w:marTop w:val="0"/>
      <w:marBottom w:val="0"/>
      <w:divBdr>
        <w:top w:val="none" w:sz="0" w:space="0" w:color="auto"/>
        <w:left w:val="none" w:sz="0" w:space="0" w:color="auto"/>
        <w:bottom w:val="none" w:sz="0" w:space="0" w:color="auto"/>
        <w:right w:val="none" w:sz="0" w:space="0" w:color="auto"/>
      </w:divBdr>
    </w:div>
    <w:div w:id="1257130808">
      <w:bodyDiv w:val="1"/>
      <w:marLeft w:val="0"/>
      <w:marRight w:val="0"/>
      <w:marTop w:val="0"/>
      <w:marBottom w:val="0"/>
      <w:divBdr>
        <w:top w:val="none" w:sz="0" w:space="0" w:color="auto"/>
        <w:left w:val="none" w:sz="0" w:space="0" w:color="auto"/>
        <w:bottom w:val="none" w:sz="0" w:space="0" w:color="auto"/>
        <w:right w:val="none" w:sz="0" w:space="0" w:color="auto"/>
      </w:divBdr>
    </w:div>
    <w:div w:id="1299383872">
      <w:bodyDiv w:val="1"/>
      <w:marLeft w:val="0"/>
      <w:marRight w:val="0"/>
      <w:marTop w:val="0"/>
      <w:marBottom w:val="0"/>
      <w:divBdr>
        <w:top w:val="none" w:sz="0" w:space="0" w:color="auto"/>
        <w:left w:val="none" w:sz="0" w:space="0" w:color="auto"/>
        <w:bottom w:val="none" w:sz="0" w:space="0" w:color="auto"/>
        <w:right w:val="none" w:sz="0" w:space="0" w:color="auto"/>
      </w:divBdr>
    </w:div>
    <w:div w:id="1347634937">
      <w:bodyDiv w:val="1"/>
      <w:marLeft w:val="0"/>
      <w:marRight w:val="0"/>
      <w:marTop w:val="0"/>
      <w:marBottom w:val="0"/>
      <w:divBdr>
        <w:top w:val="none" w:sz="0" w:space="0" w:color="auto"/>
        <w:left w:val="none" w:sz="0" w:space="0" w:color="auto"/>
        <w:bottom w:val="none" w:sz="0" w:space="0" w:color="auto"/>
        <w:right w:val="none" w:sz="0" w:space="0" w:color="auto"/>
      </w:divBdr>
    </w:div>
    <w:div w:id="1399748044">
      <w:bodyDiv w:val="1"/>
      <w:marLeft w:val="0"/>
      <w:marRight w:val="0"/>
      <w:marTop w:val="0"/>
      <w:marBottom w:val="0"/>
      <w:divBdr>
        <w:top w:val="none" w:sz="0" w:space="0" w:color="auto"/>
        <w:left w:val="none" w:sz="0" w:space="0" w:color="auto"/>
        <w:bottom w:val="none" w:sz="0" w:space="0" w:color="auto"/>
        <w:right w:val="none" w:sz="0" w:space="0" w:color="auto"/>
      </w:divBdr>
    </w:div>
    <w:div w:id="1407652297">
      <w:bodyDiv w:val="1"/>
      <w:marLeft w:val="0"/>
      <w:marRight w:val="0"/>
      <w:marTop w:val="0"/>
      <w:marBottom w:val="0"/>
      <w:divBdr>
        <w:top w:val="none" w:sz="0" w:space="0" w:color="auto"/>
        <w:left w:val="none" w:sz="0" w:space="0" w:color="auto"/>
        <w:bottom w:val="none" w:sz="0" w:space="0" w:color="auto"/>
        <w:right w:val="none" w:sz="0" w:space="0" w:color="auto"/>
      </w:divBdr>
    </w:div>
    <w:div w:id="1414011568">
      <w:bodyDiv w:val="1"/>
      <w:marLeft w:val="0"/>
      <w:marRight w:val="0"/>
      <w:marTop w:val="0"/>
      <w:marBottom w:val="0"/>
      <w:divBdr>
        <w:top w:val="none" w:sz="0" w:space="0" w:color="auto"/>
        <w:left w:val="none" w:sz="0" w:space="0" w:color="auto"/>
        <w:bottom w:val="none" w:sz="0" w:space="0" w:color="auto"/>
        <w:right w:val="none" w:sz="0" w:space="0" w:color="auto"/>
      </w:divBdr>
    </w:div>
    <w:div w:id="1647738639">
      <w:bodyDiv w:val="1"/>
      <w:marLeft w:val="0"/>
      <w:marRight w:val="0"/>
      <w:marTop w:val="0"/>
      <w:marBottom w:val="0"/>
      <w:divBdr>
        <w:top w:val="none" w:sz="0" w:space="0" w:color="auto"/>
        <w:left w:val="none" w:sz="0" w:space="0" w:color="auto"/>
        <w:bottom w:val="none" w:sz="0" w:space="0" w:color="auto"/>
        <w:right w:val="none" w:sz="0" w:space="0" w:color="auto"/>
      </w:divBdr>
      <w:divsChild>
        <w:div w:id="2077629731">
          <w:marLeft w:val="0"/>
          <w:marRight w:val="0"/>
          <w:marTop w:val="0"/>
          <w:marBottom w:val="0"/>
          <w:divBdr>
            <w:top w:val="none" w:sz="0" w:space="0" w:color="auto"/>
            <w:left w:val="none" w:sz="0" w:space="0" w:color="auto"/>
            <w:bottom w:val="none" w:sz="0" w:space="0" w:color="auto"/>
            <w:right w:val="none" w:sz="0" w:space="0" w:color="auto"/>
          </w:divBdr>
          <w:divsChild>
            <w:div w:id="845629348">
              <w:marLeft w:val="0"/>
              <w:marRight w:val="0"/>
              <w:marTop w:val="0"/>
              <w:marBottom w:val="0"/>
              <w:divBdr>
                <w:top w:val="none" w:sz="0" w:space="0" w:color="auto"/>
                <w:left w:val="none" w:sz="0" w:space="0" w:color="auto"/>
                <w:bottom w:val="none" w:sz="0" w:space="0" w:color="auto"/>
                <w:right w:val="none" w:sz="0" w:space="0" w:color="auto"/>
              </w:divBdr>
              <w:divsChild>
                <w:div w:id="2098672758">
                  <w:marLeft w:val="-173"/>
                  <w:marRight w:val="-173"/>
                  <w:marTop w:val="0"/>
                  <w:marBottom w:val="0"/>
                  <w:divBdr>
                    <w:top w:val="none" w:sz="0" w:space="0" w:color="auto"/>
                    <w:left w:val="none" w:sz="0" w:space="0" w:color="auto"/>
                    <w:bottom w:val="none" w:sz="0" w:space="0" w:color="auto"/>
                    <w:right w:val="none" w:sz="0" w:space="0" w:color="auto"/>
                  </w:divBdr>
                  <w:divsChild>
                    <w:div w:id="32055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880277">
      <w:bodyDiv w:val="1"/>
      <w:marLeft w:val="0"/>
      <w:marRight w:val="0"/>
      <w:marTop w:val="0"/>
      <w:marBottom w:val="0"/>
      <w:divBdr>
        <w:top w:val="none" w:sz="0" w:space="0" w:color="auto"/>
        <w:left w:val="none" w:sz="0" w:space="0" w:color="auto"/>
        <w:bottom w:val="none" w:sz="0" w:space="0" w:color="auto"/>
        <w:right w:val="none" w:sz="0" w:space="0" w:color="auto"/>
      </w:divBdr>
    </w:div>
    <w:div w:id="1920795600">
      <w:bodyDiv w:val="1"/>
      <w:marLeft w:val="0"/>
      <w:marRight w:val="0"/>
      <w:marTop w:val="0"/>
      <w:marBottom w:val="0"/>
      <w:divBdr>
        <w:top w:val="none" w:sz="0" w:space="0" w:color="auto"/>
        <w:left w:val="none" w:sz="0" w:space="0" w:color="auto"/>
        <w:bottom w:val="none" w:sz="0" w:space="0" w:color="auto"/>
        <w:right w:val="none" w:sz="0" w:space="0" w:color="auto"/>
      </w:divBdr>
    </w:div>
    <w:div w:id="1924410815">
      <w:bodyDiv w:val="1"/>
      <w:marLeft w:val="0"/>
      <w:marRight w:val="0"/>
      <w:marTop w:val="0"/>
      <w:marBottom w:val="0"/>
      <w:divBdr>
        <w:top w:val="none" w:sz="0" w:space="0" w:color="auto"/>
        <w:left w:val="none" w:sz="0" w:space="0" w:color="auto"/>
        <w:bottom w:val="none" w:sz="0" w:space="0" w:color="auto"/>
        <w:right w:val="none" w:sz="0" w:space="0" w:color="auto"/>
      </w:divBdr>
    </w:div>
    <w:div w:id="1926185441">
      <w:bodyDiv w:val="1"/>
      <w:marLeft w:val="0"/>
      <w:marRight w:val="0"/>
      <w:marTop w:val="0"/>
      <w:marBottom w:val="0"/>
      <w:divBdr>
        <w:top w:val="none" w:sz="0" w:space="0" w:color="auto"/>
        <w:left w:val="none" w:sz="0" w:space="0" w:color="auto"/>
        <w:bottom w:val="none" w:sz="0" w:space="0" w:color="auto"/>
        <w:right w:val="none" w:sz="0" w:space="0" w:color="auto"/>
      </w:divBdr>
      <w:divsChild>
        <w:div w:id="1407531739">
          <w:marLeft w:val="0"/>
          <w:marRight w:val="0"/>
          <w:marTop w:val="0"/>
          <w:marBottom w:val="0"/>
          <w:divBdr>
            <w:top w:val="none" w:sz="0" w:space="0" w:color="auto"/>
            <w:left w:val="none" w:sz="0" w:space="0" w:color="auto"/>
            <w:bottom w:val="none" w:sz="0" w:space="0" w:color="auto"/>
            <w:right w:val="none" w:sz="0" w:space="0" w:color="auto"/>
          </w:divBdr>
          <w:divsChild>
            <w:div w:id="2103725100">
              <w:marLeft w:val="0"/>
              <w:marRight w:val="0"/>
              <w:marTop w:val="0"/>
              <w:marBottom w:val="0"/>
              <w:divBdr>
                <w:top w:val="none" w:sz="0" w:space="0" w:color="auto"/>
                <w:left w:val="none" w:sz="0" w:space="0" w:color="auto"/>
                <w:bottom w:val="none" w:sz="0" w:space="0" w:color="auto"/>
                <w:right w:val="none" w:sz="0" w:space="0" w:color="auto"/>
              </w:divBdr>
              <w:divsChild>
                <w:div w:id="1297952304">
                  <w:marLeft w:val="0"/>
                  <w:marRight w:val="0"/>
                  <w:marTop w:val="0"/>
                  <w:marBottom w:val="0"/>
                  <w:divBdr>
                    <w:top w:val="none" w:sz="0" w:space="0" w:color="auto"/>
                    <w:left w:val="none" w:sz="0" w:space="0" w:color="auto"/>
                    <w:bottom w:val="none" w:sz="0" w:space="0" w:color="auto"/>
                    <w:right w:val="none" w:sz="0" w:space="0" w:color="auto"/>
                  </w:divBdr>
                  <w:divsChild>
                    <w:div w:id="19113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832621">
      <w:bodyDiv w:val="1"/>
      <w:marLeft w:val="0"/>
      <w:marRight w:val="0"/>
      <w:marTop w:val="0"/>
      <w:marBottom w:val="0"/>
      <w:divBdr>
        <w:top w:val="none" w:sz="0" w:space="0" w:color="auto"/>
        <w:left w:val="none" w:sz="0" w:space="0" w:color="auto"/>
        <w:bottom w:val="none" w:sz="0" w:space="0" w:color="auto"/>
        <w:right w:val="none" w:sz="0" w:space="0" w:color="auto"/>
      </w:divBdr>
    </w:div>
    <w:div w:id="1978759138">
      <w:bodyDiv w:val="1"/>
      <w:marLeft w:val="0"/>
      <w:marRight w:val="0"/>
      <w:marTop w:val="0"/>
      <w:marBottom w:val="0"/>
      <w:divBdr>
        <w:top w:val="none" w:sz="0" w:space="0" w:color="auto"/>
        <w:left w:val="none" w:sz="0" w:space="0" w:color="auto"/>
        <w:bottom w:val="none" w:sz="0" w:space="0" w:color="auto"/>
        <w:right w:val="none" w:sz="0" w:space="0" w:color="auto"/>
      </w:divBdr>
    </w:div>
    <w:div w:id="2012440820">
      <w:bodyDiv w:val="1"/>
      <w:marLeft w:val="0"/>
      <w:marRight w:val="0"/>
      <w:marTop w:val="0"/>
      <w:marBottom w:val="0"/>
      <w:divBdr>
        <w:top w:val="none" w:sz="0" w:space="0" w:color="auto"/>
        <w:left w:val="none" w:sz="0" w:space="0" w:color="auto"/>
        <w:bottom w:val="none" w:sz="0" w:space="0" w:color="auto"/>
        <w:right w:val="none" w:sz="0" w:space="0" w:color="auto"/>
      </w:divBdr>
      <w:divsChild>
        <w:div w:id="2066440499">
          <w:marLeft w:val="0"/>
          <w:marRight w:val="0"/>
          <w:marTop w:val="0"/>
          <w:marBottom w:val="0"/>
          <w:divBdr>
            <w:top w:val="none" w:sz="0" w:space="0" w:color="auto"/>
            <w:left w:val="none" w:sz="0" w:space="0" w:color="auto"/>
            <w:bottom w:val="none" w:sz="0" w:space="0" w:color="auto"/>
            <w:right w:val="none" w:sz="0" w:space="0" w:color="auto"/>
          </w:divBdr>
          <w:divsChild>
            <w:div w:id="793602048">
              <w:marLeft w:val="0"/>
              <w:marRight w:val="0"/>
              <w:marTop w:val="0"/>
              <w:marBottom w:val="0"/>
              <w:divBdr>
                <w:top w:val="none" w:sz="0" w:space="0" w:color="auto"/>
                <w:left w:val="none" w:sz="0" w:space="0" w:color="auto"/>
                <w:bottom w:val="none" w:sz="0" w:space="0" w:color="auto"/>
                <w:right w:val="none" w:sz="0" w:space="0" w:color="auto"/>
              </w:divBdr>
              <w:divsChild>
                <w:div w:id="1998874786">
                  <w:marLeft w:val="0"/>
                  <w:marRight w:val="0"/>
                  <w:marTop w:val="0"/>
                  <w:marBottom w:val="0"/>
                  <w:divBdr>
                    <w:top w:val="none" w:sz="0" w:space="0" w:color="auto"/>
                    <w:left w:val="none" w:sz="0" w:space="0" w:color="auto"/>
                    <w:bottom w:val="none" w:sz="0" w:space="0" w:color="auto"/>
                    <w:right w:val="none" w:sz="0" w:space="0" w:color="auto"/>
                  </w:divBdr>
                  <w:divsChild>
                    <w:div w:id="131953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84800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endnotes.xml.rels><?xml version="1.0" encoding="UTF-8" standalone="yes"?>
<Relationships xmlns="http://schemas.openxmlformats.org/package/2006/relationships"><Relationship Id="rId3" Type="http://schemas.openxmlformats.org/officeDocument/2006/relationships/hyperlink" Target="http://www.housing.nsw.gov.au/centre-for-affordable-housing/nsw-local-government-housing-kit/statutory-framework-for-housing/affordable-housing/nsw-affordable-housing-initiatives" TargetMode="External"/><Relationship Id="rId2" Type="http://schemas.openxmlformats.org/officeDocument/2006/relationships/hyperlink" Target="http://www.vic.gov.au/system/user_files/Documents/housing/FINAL%20PDF%20DTF046_Q_housing01.pdf" TargetMode="External"/><Relationship Id="rId1" Type="http://schemas.openxmlformats.org/officeDocument/2006/relationships/hyperlink" Target="https://www.homelessnessnsw.org.au/resources/rural-and-remote-homelessness" TargetMode="External"/><Relationship Id="rId6" Type="http://schemas.openxmlformats.org/officeDocument/2006/relationships/hyperlink" Target="http://www.catholichousing.org.au/" TargetMode="External"/><Relationship Id="rId5" Type="http://schemas.openxmlformats.org/officeDocument/2006/relationships/hyperlink" Target="https://treasury.gov.au/?s=National+Housing+finance" TargetMode="External"/><Relationship Id="rId4" Type="http://schemas.openxmlformats.org/officeDocument/2006/relationships/hyperlink" Target="http://www.budget.gov.au/2017-18/content/glossies/factsheets/html/HA_1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1c8276b4-c3e4-472a-991b-6a4df49660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18DBA4DFF5A14582B3491A2D41A71E" ma:contentTypeVersion="9" ma:contentTypeDescription="Create a new document." ma:contentTypeScope="" ma:versionID="4bdba58d3c604c1b5e4894b84ad9a238">
  <xsd:schema xmlns:xsd="http://www.w3.org/2001/XMLSchema" xmlns:xs="http://www.w3.org/2001/XMLSchema" xmlns:p="http://schemas.microsoft.com/office/2006/metadata/properties" xmlns:ns2="1c8276b4-c3e4-472a-991b-6a4df49660d3" xmlns:ns3="8fd1aab7-0b85-4479-bfa5-3b56d63782a4" targetNamespace="http://schemas.microsoft.com/office/2006/metadata/properties" ma:root="true" ma:fieldsID="6a571f5be7754f6b7b3cb146937c9bec" ns2:_="" ns3:_="">
    <xsd:import namespace="1c8276b4-c3e4-472a-991b-6a4df49660d3"/>
    <xsd:import namespace="8fd1aab7-0b85-4479-bfa5-3b56d63782a4"/>
    <xsd:element name="properties">
      <xsd:complexType>
        <xsd:sequence>
          <xsd:element name="documentManagement">
            <xsd:complexType>
              <xsd:all>
                <xsd:element ref="ns2:Date" minOccurs="0"/>
                <xsd:element ref="ns3:SharedWithUsers" minOccurs="0"/>
                <xsd:element ref="ns3:SharedWithDetails"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276b4-c3e4-472a-991b-6a4df49660d3" elementFormDefault="qualified">
    <xsd:import namespace="http://schemas.microsoft.com/office/2006/documentManagement/types"/>
    <xsd:import namespace="http://schemas.microsoft.com/office/infopath/2007/PartnerControls"/>
    <xsd:element name="Date" ma:index="8" nillable="true" ma:displayName="Date" ma:format="DateOnly" ma:internalName="Date">
      <xsd:simpleType>
        <xsd:restriction base="dms:DateTime"/>
      </xsd:simpleType>
    </xsd:element>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d1aab7-0b85-4479-bfa5-3b56d63782a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1A18DBA4DFF5A14582B3491A2D41A71E" ma:contentTypeVersion="9" ma:contentTypeDescription="Create a new document." ma:contentTypeScope="" ma:versionID="4bdba58d3c604c1b5e4894b84ad9a238">
  <xsd:schema xmlns:xsd="http://www.w3.org/2001/XMLSchema" xmlns:xs="http://www.w3.org/2001/XMLSchema" xmlns:p="http://schemas.microsoft.com/office/2006/metadata/properties" xmlns:ns2="1c8276b4-c3e4-472a-991b-6a4df49660d3" xmlns:ns3="8fd1aab7-0b85-4479-bfa5-3b56d63782a4" targetNamespace="http://schemas.microsoft.com/office/2006/metadata/properties" ma:root="true" ma:fieldsID="6a571f5be7754f6b7b3cb146937c9bec" ns2:_="" ns3:_="">
    <xsd:import namespace="1c8276b4-c3e4-472a-991b-6a4df49660d3"/>
    <xsd:import namespace="8fd1aab7-0b85-4479-bfa5-3b56d63782a4"/>
    <xsd:element name="properties">
      <xsd:complexType>
        <xsd:sequence>
          <xsd:element name="documentManagement">
            <xsd:complexType>
              <xsd:all>
                <xsd:element ref="ns2:Date" minOccurs="0"/>
                <xsd:element ref="ns3:SharedWithUsers" minOccurs="0"/>
                <xsd:element ref="ns3:SharedWithDetails"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276b4-c3e4-472a-991b-6a4df49660d3" elementFormDefault="qualified">
    <xsd:import namespace="http://schemas.microsoft.com/office/2006/documentManagement/types"/>
    <xsd:import namespace="http://schemas.microsoft.com/office/infopath/2007/PartnerControls"/>
    <xsd:element name="Date" ma:index="8" nillable="true" ma:displayName="Date" ma:format="DateOnly" ma:internalName="Date">
      <xsd:simpleType>
        <xsd:restriction base="dms:DateTime"/>
      </xsd:simpleType>
    </xsd:element>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d1aab7-0b85-4479-bfa5-3b56d63782a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 xmlns="1c8276b4-c3e4-472a-991b-6a4df49660d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69723-4487-4E3A-A787-6F701EDE0D1E}">
  <ds:schemaRefs>
    <ds:schemaRef ds:uri="8fd1aab7-0b85-4479-bfa5-3b56d63782a4"/>
    <ds:schemaRef ds:uri="http://purl.org/dc/term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c8276b4-c3e4-472a-991b-6a4df49660d3"/>
    <ds:schemaRef ds:uri="http://schemas.microsoft.com/office/2006/metadata/properties"/>
  </ds:schemaRefs>
</ds:datastoreItem>
</file>

<file path=customXml/itemProps2.xml><?xml version="1.0" encoding="utf-8"?>
<ds:datastoreItem xmlns:ds="http://schemas.openxmlformats.org/officeDocument/2006/customXml" ds:itemID="{AA21D655-6AFD-46A5-8039-3EC48072C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276b4-c3e4-472a-991b-6a4df49660d3"/>
    <ds:schemaRef ds:uri="8fd1aab7-0b85-4479-bfa5-3b56d6378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6709F-2B19-40EF-8C72-217876AFD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276b4-c3e4-472a-991b-6a4df49660d3"/>
    <ds:schemaRef ds:uri="8fd1aab7-0b85-4479-bfa5-3b56d6378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D0BAB-44A5-44BA-AFC6-4F6937C0A900}">
  <ds:schemaRefs>
    <ds:schemaRef ds:uri="http://schemas.microsoft.com/sharepoint/v3/contenttype/forms"/>
  </ds:schemaRefs>
</ds:datastoreItem>
</file>

<file path=customXml/itemProps5.xml><?xml version="1.0" encoding="utf-8"?>
<ds:datastoreItem xmlns:ds="http://schemas.openxmlformats.org/officeDocument/2006/customXml" ds:itemID="{1490E6D0-C9A8-43BA-BDA0-79ED5485003D}">
  <ds:schemaRefs>
    <ds:schemaRef ds:uri="http://schemas.microsoft.com/office/2006/metadata/properties"/>
    <ds:schemaRef ds:uri="http://schemas.microsoft.com/office/infopath/2007/PartnerControls"/>
    <ds:schemaRef ds:uri="1c8276b4-c3e4-472a-991b-6a4df49660d3"/>
  </ds:schemaRefs>
</ds:datastoreItem>
</file>

<file path=customXml/itemProps6.xml><?xml version="1.0" encoding="utf-8"?>
<ds:datastoreItem xmlns:ds="http://schemas.openxmlformats.org/officeDocument/2006/customXml" ds:itemID="{C89BE8E7-3A05-4E4C-961B-F4573448F30E}">
  <ds:schemaRefs>
    <ds:schemaRef ds:uri="http://schemas.microsoft.com/sharepoint/v3/contenttype/forms"/>
  </ds:schemaRefs>
</ds:datastoreItem>
</file>

<file path=customXml/itemProps7.xml><?xml version="1.0" encoding="utf-8"?>
<ds:datastoreItem xmlns:ds="http://schemas.openxmlformats.org/officeDocument/2006/customXml" ds:itemID="{45B59F26-91A5-4B81-8928-04760CE71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7357</Words>
  <Characters>36794</Characters>
  <Application>Microsoft Office Word</Application>
  <DocSecurity>0</DocSecurity>
  <Lines>306</Lines>
  <Paragraphs>88</Paragraphs>
  <ScaleCrop>false</ScaleCrop>
  <HeadingPairs>
    <vt:vector size="2" baseType="variant">
      <vt:variant>
        <vt:lpstr>Title</vt:lpstr>
      </vt:variant>
      <vt:variant>
        <vt:i4>1</vt:i4>
      </vt:variant>
    </vt:vector>
  </HeadingPairs>
  <TitlesOfParts>
    <vt:vector size="1" baseType="lpstr">
      <vt:lpstr/>
    </vt:vector>
  </TitlesOfParts>
  <Company>Caritas Australia</Company>
  <LinksUpToDate>false</LinksUpToDate>
  <CharactersWithSpaces>44063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Brennan</dc:creator>
  <cp:lastModifiedBy>David Brennan</cp:lastModifiedBy>
  <cp:revision>3</cp:revision>
  <cp:lastPrinted>2018-03-21T00:54:00Z</cp:lastPrinted>
  <dcterms:created xsi:type="dcterms:W3CDTF">2018-09-04T02:25:00Z</dcterms:created>
  <dcterms:modified xsi:type="dcterms:W3CDTF">2018-09-04T02:28:00Z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0x0101001A18DBA4DFF5A14582B3491A2D41A71E</vt:lpwstr>
  </property>
</Properties>
</file>